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E433F" w14:textId="77777777" w:rsidR="00370C3F" w:rsidRPr="00370C3F" w:rsidRDefault="00370C3F" w:rsidP="00370C3F">
      <w:pPr>
        <w:spacing w:after="0" w:line="240" w:lineRule="auto"/>
        <w:rPr>
          <w:rFonts w:ascii="Times New Roman" w:eastAsia="Times New Roman" w:hAnsi="Times New Roman" w:cs="Times New Roman"/>
          <w:b/>
          <w:bCs/>
          <w:kern w:val="0"/>
          <w:u w:val="single"/>
          <w:lang w:val="es-ES"/>
          <w14:ligatures w14:val="none"/>
        </w:rPr>
      </w:pPr>
      <w:r w:rsidRPr="00370C3F">
        <w:rPr>
          <w:rFonts w:ascii="Times New Roman" w:eastAsia="Times New Roman" w:hAnsi="Times New Roman" w:cs="Times New Roman"/>
          <w:b/>
          <w:bCs/>
          <w:color w:val="000000"/>
          <w:kern w:val="0"/>
          <w:u w:val="single"/>
          <w:lang w:val="ro-RO" w:eastAsia="ro-RO"/>
          <w14:ligatures w14:val="none"/>
        </w:rPr>
        <w:t xml:space="preserve">Acesta este actul compus (forma care include </w:t>
      </w:r>
      <w:proofErr w:type="spellStart"/>
      <w:r w:rsidRPr="00370C3F">
        <w:rPr>
          <w:rFonts w:ascii="Times New Roman" w:eastAsia="Times New Roman" w:hAnsi="Times New Roman" w:cs="Times New Roman"/>
          <w:b/>
          <w:bCs/>
          <w:color w:val="000000"/>
          <w:kern w:val="0"/>
          <w:u w:val="single"/>
          <w:lang w:val="ro-RO" w:eastAsia="ro-RO"/>
          <w14:ligatures w14:val="none"/>
        </w:rPr>
        <w:t>modificarile</w:t>
      </w:r>
      <w:proofErr w:type="spellEnd"/>
      <w:r w:rsidRPr="00370C3F">
        <w:rPr>
          <w:rFonts w:ascii="Times New Roman" w:eastAsia="Times New Roman" w:hAnsi="Times New Roman" w:cs="Times New Roman"/>
          <w:b/>
          <w:bCs/>
          <w:color w:val="000000"/>
          <w:kern w:val="0"/>
          <w:u w:val="single"/>
          <w:lang w:val="ro-RO" w:eastAsia="ro-RO"/>
          <w14:ligatures w14:val="none"/>
        </w:rPr>
        <w:t xml:space="preserve"> pe text) creat la data de 2 aprilie 2026</w:t>
      </w:r>
    </w:p>
    <w:p w14:paraId="3DF66A81" w14:textId="77777777" w:rsidR="00370C3F" w:rsidRPr="00370C3F" w:rsidRDefault="00370C3F" w:rsidP="00370C3F">
      <w:pPr>
        <w:spacing w:after="0" w:line="240" w:lineRule="auto"/>
        <w:rPr>
          <w:rFonts w:ascii="Times New Roman" w:eastAsia="Times New Roman" w:hAnsi="Times New Roman"/>
          <w:kern w:val="0"/>
          <w:lang w:val="es-ES"/>
          <w14:ligatures w14:val="none"/>
        </w:rPr>
      </w:pPr>
      <w:r w:rsidRPr="00370C3F">
        <w:rPr>
          <w:rFonts w:ascii="Courier New" w:eastAsia="Times New Roman" w:hAnsi="Courier New" w:cs="Courier New"/>
          <w:color w:val="000000"/>
          <w:kern w:val="0"/>
          <w:sz w:val="20"/>
          <w:szCs w:val="22"/>
          <w:lang w:val="es-ES"/>
          <w14:ligatures w14:val="none"/>
        </w:rPr>
        <w:t>M.Of.nr.1 din 3 ianuarie 2008</w:t>
      </w:r>
    </w:p>
    <w:p w14:paraId="3160AD8F"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64EF177F" w14:textId="77777777" w:rsidR="00370C3F" w:rsidRPr="00370C3F" w:rsidRDefault="00370C3F" w:rsidP="00370C3F">
      <w:pPr>
        <w:spacing w:after="0" w:line="240" w:lineRule="auto"/>
        <w:jc w:val="center"/>
        <w:rPr>
          <w:rFonts w:ascii="Calibri" w:eastAsia="Times New Roman" w:hAnsi="Calibri" w:cs="Calibri"/>
          <w:color w:val="0000FF"/>
          <w:kern w:val="0"/>
          <w:lang w:val="es-ES"/>
          <w14:ligatures w14:val="none"/>
        </w:rPr>
      </w:pPr>
      <w:r w:rsidRPr="00370C3F">
        <w:rPr>
          <w:rFonts w:ascii="Calibri" w:eastAsia="Times New Roman" w:hAnsi="Calibri" w:cs="Calibri"/>
          <w:color w:val="0000FF"/>
          <w:kern w:val="0"/>
          <w:lang w:val="es-ES"/>
          <w14:ligatures w14:val="none"/>
        </w:rPr>
        <w:t> </w:t>
      </w:r>
    </w:p>
    <w:p w14:paraId="43654717" w14:textId="77777777" w:rsidR="00370C3F" w:rsidRPr="00370C3F" w:rsidRDefault="00370C3F" w:rsidP="00370C3F">
      <w:pPr>
        <w:spacing w:after="0" w:line="240" w:lineRule="auto"/>
        <w:rPr>
          <w:rFonts w:ascii="Arial Unicode MS" w:hAnsi="Arial Unicode MS"/>
          <w:color w:val="0000FF"/>
          <w:kern w:val="0"/>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VEZI: - Normele metodologice din </w:t>
      </w:r>
      <w:r w:rsidRPr="00370C3F">
        <w:rPr>
          <w:rFonts w:ascii="Times New Roman" w:eastAsia="Times New Roman" w:hAnsi="Times New Roman" w:cs="Courier New"/>
          <w:b/>
          <w:bCs/>
          <w:color w:val="0000FF"/>
          <w:kern w:val="0"/>
          <w14:ligatures w14:val="none"/>
        </w:rPr>
        <w:fldChar w:fldCharType="begin"/>
      </w:r>
      <w:r w:rsidRPr="00370C3F">
        <w:rPr>
          <w:rFonts w:ascii="Times New Roman" w:eastAsia="Times New Roman" w:hAnsi="Times New Roman" w:cs="Courier New"/>
          <w:b/>
          <w:bCs/>
          <w:color w:val="0000FF"/>
          <w:kern w:val="0"/>
          <w:lang w:val="es-ES"/>
          <w14:ligatures w14:val="none"/>
        </w:rPr>
        <w:instrText>HYPERLINK "doc:1070026803/2"</w:instrText>
      </w:r>
      <w:r w:rsidRPr="00370C3F">
        <w:rPr>
          <w:rFonts w:ascii="Times New Roman" w:eastAsia="Times New Roman" w:hAnsi="Times New Roman" w:cs="Courier New"/>
          <w:b/>
          <w:bCs/>
          <w:color w:val="0000FF"/>
          <w:kern w:val="0"/>
          <w14:ligatures w14:val="none"/>
        </w:rPr>
      </w:r>
      <w:r w:rsidRPr="00370C3F">
        <w:rPr>
          <w:rFonts w:ascii="Times New Roman" w:eastAsia="Times New Roman" w:hAnsi="Times New Roman" w:cs="Courier New"/>
          <w:b/>
          <w:bCs/>
          <w:color w:val="0000FF"/>
          <w:kern w:val="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HG 268/2007</w:t>
      </w:r>
      <w:r w:rsidRPr="00370C3F">
        <w:rPr>
          <w:rFonts w:ascii="Times New Roman" w:eastAsia="Times New Roman" w:hAnsi="Times New Roman" w:cs="Courier New"/>
          <w:b/>
          <w:bCs/>
          <w:color w:val="0000FF"/>
          <w:kern w:val="0"/>
          <w14:ligatures w14:val="none"/>
        </w:rPr>
        <w:fldChar w:fldCharType="end"/>
      </w:r>
    </w:p>
    <w:p w14:paraId="1F652309" w14:textId="77777777" w:rsidR="00370C3F" w:rsidRPr="00370C3F" w:rsidRDefault="00370C3F" w:rsidP="00370C3F">
      <w:pPr>
        <w:spacing w:after="0" w:line="240" w:lineRule="auto"/>
        <w:rPr>
          <w:rFonts w:ascii="Courier New" w:eastAsia="Arial Unicode MS" w:hAnsi="Courier New" w:cs="Courier New"/>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 Metodologia din</w:t>
      </w:r>
      <w:r w:rsidRPr="00370C3F">
        <w:rPr>
          <w:rFonts w:ascii="Courier New" w:eastAsia="Times New Roman" w:hAnsi="Courier New" w:cs="Courier New"/>
          <w:color w:val="0000FF"/>
          <w:kern w:val="0"/>
          <w:sz w:val="20"/>
          <w:szCs w:val="20"/>
          <w:lang w:val="es-ES"/>
          <w14:ligatures w14:val="none"/>
        </w:rPr>
        <w:t xml:space="preserve"> </w:t>
      </w:r>
      <w:hyperlink r:id="rId4" w:history="1">
        <w:r w:rsidRPr="00370C3F">
          <w:rPr>
            <w:rFonts w:ascii="Courier New" w:eastAsia="Times New Roman" w:hAnsi="Courier New" w:cs="Courier New"/>
            <w:b/>
            <w:bCs/>
            <w:color w:val="0000FF"/>
            <w:kern w:val="0"/>
            <w:sz w:val="20"/>
            <w:szCs w:val="22"/>
            <w:u w:val="single"/>
            <w:lang w:val="es-ES"/>
            <w14:ligatures w14:val="none"/>
          </w:rPr>
          <w:t>DECIZIE Nr. 878/2018</w:t>
        </w:r>
      </w:hyperlink>
    </w:p>
    <w:p w14:paraId="05FDD668" w14:textId="77777777" w:rsidR="00370C3F" w:rsidRPr="00370C3F" w:rsidRDefault="00370C3F" w:rsidP="00370C3F">
      <w:pPr>
        <w:spacing w:after="0" w:line="240" w:lineRule="auto"/>
        <w:rPr>
          <w:rFonts w:ascii="Arial Unicode MS" w:eastAsia="Times New Roman" w:hAnsi="Arial Unicode MS" w:cs="Times New Roman"/>
          <w:color w:val="0000FF"/>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 Metodologia din</w:t>
      </w:r>
      <w:r w:rsidRPr="00370C3F">
        <w:rPr>
          <w:rFonts w:ascii="Courier New" w:eastAsia="Times New Roman" w:hAnsi="Courier New" w:cs="Courier New"/>
          <w:color w:val="0000FF"/>
          <w:kern w:val="0"/>
          <w:sz w:val="20"/>
          <w:szCs w:val="20"/>
          <w:lang w:val="es-ES"/>
          <w14:ligatures w14:val="none"/>
        </w:rPr>
        <w:t xml:space="preserve"> </w:t>
      </w:r>
      <w:hyperlink r:id="rId5" w:history="1">
        <w:r w:rsidRPr="00370C3F">
          <w:rPr>
            <w:rFonts w:ascii="Courier New" w:eastAsia="Times New Roman" w:hAnsi="Courier New" w:cs="Courier New"/>
            <w:b/>
            <w:bCs/>
            <w:color w:val="0000FF"/>
            <w:kern w:val="0"/>
            <w:sz w:val="20"/>
            <w:szCs w:val="22"/>
            <w:u w:val="single"/>
            <w:lang w:val="es-ES"/>
            <w14:ligatures w14:val="none"/>
          </w:rPr>
          <w:t>DECIZIE Nr. 877/2018</w:t>
        </w:r>
      </w:hyperlink>
    </w:p>
    <w:p w14:paraId="761707DA" w14:textId="77777777" w:rsidR="00370C3F" w:rsidRPr="00370C3F" w:rsidRDefault="00370C3F" w:rsidP="00370C3F">
      <w:pPr>
        <w:spacing w:after="0" w:line="240" w:lineRule="auto"/>
        <w:rPr>
          <w:rFonts w:ascii="Times New Roman" w:eastAsia="Arial Unicode MS" w:hAnsi="Times New Roman" w:cs="Times New Roman"/>
          <w:color w:val="0000FF"/>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 Metodologia din</w:t>
      </w:r>
      <w:r w:rsidRPr="00370C3F">
        <w:rPr>
          <w:rFonts w:ascii="Courier New" w:eastAsia="Times New Roman" w:hAnsi="Courier New" w:cs="Courier New"/>
          <w:color w:val="0000FF"/>
          <w:kern w:val="0"/>
          <w:sz w:val="20"/>
          <w:szCs w:val="20"/>
          <w:lang w:val="es-ES"/>
          <w14:ligatures w14:val="none"/>
        </w:rPr>
        <w:t xml:space="preserve"> </w:t>
      </w:r>
      <w:hyperlink r:id="rId6" w:history="1">
        <w:r w:rsidRPr="00370C3F">
          <w:rPr>
            <w:rFonts w:ascii="Courier New" w:eastAsia="Times New Roman" w:hAnsi="Courier New" w:cs="Courier New"/>
            <w:b/>
            <w:bCs/>
            <w:color w:val="0000FF"/>
            <w:kern w:val="0"/>
            <w:sz w:val="20"/>
            <w:szCs w:val="22"/>
            <w:u w:val="single"/>
            <w:lang w:val="es-ES"/>
            <w14:ligatures w14:val="none"/>
          </w:rPr>
          <w:t>OAP 743/2019</w:t>
        </w:r>
      </w:hyperlink>
    </w:p>
    <w:p w14:paraId="6C953F9D"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00FF"/>
          <w:kern w:val="0"/>
          <w:sz w:val="20"/>
          <w:szCs w:val="20"/>
          <w:lang w:val="es-ES"/>
          <w14:ligatures w14:val="none"/>
        </w:rPr>
        <w:t> </w:t>
      </w:r>
    </w:p>
    <w:p w14:paraId="34B648F8" w14:textId="77777777" w:rsidR="00370C3F" w:rsidRPr="00370C3F" w:rsidRDefault="00370C3F" w:rsidP="00370C3F">
      <w:pPr>
        <w:spacing w:after="0" w:line="240" w:lineRule="auto"/>
        <w:rPr>
          <w:rFonts w:ascii="Arial Unicode MS" w:hAnsi="Arial Unicode MS" w:cs="Times New Roman"/>
          <w:b/>
          <w:bCs/>
          <w:kern w:val="0"/>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w:t>
      </w:r>
      <w:r w:rsidRPr="00370C3F">
        <w:rPr>
          <w:rFonts w:ascii="Courier New" w:eastAsia="Times New Roman" w:hAnsi="Courier New" w:cs="Courier New"/>
          <w:b/>
          <w:bCs/>
          <w:color w:val="0000FF"/>
          <w:kern w:val="0"/>
          <w:sz w:val="20"/>
          <w:szCs w:val="20"/>
          <w:lang w:val="es-ES"/>
          <w14:ligatures w14:val="none"/>
        </w:rPr>
        <w:t>NOTA ETO:</w:t>
      </w:r>
      <w:r w:rsidRPr="00370C3F">
        <w:rPr>
          <w:rFonts w:ascii="Courier New" w:eastAsia="Times New Roman" w:hAnsi="Courier New" w:cs="Courier New"/>
          <w:b/>
          <w:bCs/>
          <w:color w:val="008000"/>
          <w:kern w:val="0"/>
          <w:sz w:val="20"/>
          <w:szCs w:val="20"/>
          <w:lang w:val="es-ES"/>
          <w14:ligatures w14:val="none"/>
        </w:rPr>
        <w:t xml:space="preserve"> - Incepand cu luna ianuarie 2019, Legea </w:t>
      </w:r>
      <w:r w:rsidRPr="00370C3F">
        <w:rPr>
          <w:rFonts w:ascii="Courier New" w:eastAsia="Times New Roman" w:hAnsi="Courier New" w:cs="Courier New"/>
          <w:b/>
          <w:bCs/>
          <w:color w:val="008000"/>
          <w:kern w:val="0"/>
          <w:sz w:val="20"/>
          <w:szCs w:val="20"/>
          <w14:ligatures w14:val="none"/>
        </w:rPr>
        <w:fldChar w:fldCharType="begin"/>
      </w:r>
      <w:r w:rsidRPr="00370C3F">
        <w:rPr>
          <w:rFonts w:ascii="Courier New" w:eastAsia="Times New Roman" w:hAnsi="Courier New" w:cs="Courier New"/>
          <w:b/>
          <w:bCs/>
          <w:color w:val="008000"/>
          <w:kern w:val="0"/>
          <w:sz w:val="20"/>
          <w:szCs w:val="20"/>
          <w:lang w:val="es-ES"/>
          <w14:ligatures w14:val="none"/>
        </w:rPr>
        <w:instrText>HYPERLINK "doc:1060044802/32"</w:instrText>
      </w:r>
      <w:r w:rsidRPr="00370C3F">
        <w:rPr>
          <w:rFonts w:ascii="Courier New" w:eastAsia="Times New Roman" w:hAnsi="Courier New" w:cs="Courier New"/>
          <w:b/>
          <w:bCs/>
          <w:color w:val="008000"/>
          <w:kern w:val="0"/>
          <w:sz w:val="20"/>
          <w:szCs w:val="20"/>
          <w14:ligatures w14:val="none"/>
        </w:rPr>
      </w:r>
      <w:r w:rsidRPr="00370C3F">
        <w:rPr>
          <w:rFonts w:ascii="Courier New" w:eastAsia="Times New Roman" w:hAnsi="Courier New" w:cs="Courier New"/>
          <w:b/>
          <w:bCs/>
          <w:color w:val="008000"/>
          <w:kern w:val="0"/>
          <w:sz w:val="20"/>
          <w:szCs w:val="20"/>
          <w14:ligatures w14:val="none"/>
        </w:rPr>
        <w:fldChar w:fldCharType="separate"/>
      </w:r>
      <w:r w:rsidRPr="00370C3F">
        <w:rPr>
          <w:rFonts w:ascii="Courier New" w:eastAsia="Times New Roman" w:hAnsi="Courier New" w:cs="Courier New"/>
          <w:b/>
          <w:bCs/>
          <w:color w:val="008000"/>
          <w:kern w:val="0"/>
          <w:sz w:val="20"/>
          <w:szCs w:val="22"/>
          <w:u w:val="single"/>
          <w:lang w:val="es-ES"/>
          <w14:ligatures w14:val="none"/>
        </w:rPr>
        <w:t>nr. 448/2006</w:t>
      </w:r>
      <w:r w:rsidRPr="00370C3F">
        <w:rPr>
          <w:rFonts w:ascii="Courier New" w:eastAsia="Times New Roman" w:hAnsi="Courier New" w:cs="Courier New"/>
          <w:b/>
          <w:bCs/>
          <w:color w:val="008000"/>
          <w:kern w:val="0"/>
          <w:sz w:val="20"/>
          <w:szCs w:val="20"/>
          <w14:ligatures w14:val="none"/>
        </w:rPr>
        <w:fldChar w:fldCharType="end"/>
      </w:r>
      <w:r w:rsidRPr="00370C3F">
        <w:rPr>
          <w:rFonts w:ascii="Calibri" w:eastAsia="Times New Roman" w:hAnsi="Calibri" w:cs="Calibri"/>
          <w:b/>
          <w:bCs/>
          <w:color w:val="008000"/>
          <w:kern w:val="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privind protectia si promovarea drepturilor persoanelor cu handicap, republicata in Monitorul Oficial al Romaniei, Partea I, nr. 1 din 3 ianuarie 2008, cu modificarile si completarile ulterioare, se modifica si se completeaza dupa cum urmeaza:</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br/>
      </w:r>
    </w:p>
    <w:p w14:paraId="501A3154" w14:textId="77777777" w:rsidR="00370C3F" w:rsidRPr="00370C3F" w:rsidRDefault="00370C3F" w:rsidP="00370C3F">
      <w:pPr>
        <w:spacing w:after="0" w:line="240" w:lineRule="auto"/>
        <w:rPr>
          <w:rFonts w:ascii="Courier New" w:eastAsia="Arial Unicode MS" w:hAnsi="Courier New" w:cs="Courier New"/>
          <w:b/>
          <w:bCs/>
          <w:color w:val="0000FF"/>
          <w:kern w:val="0"/>
          <w:sz w:val="20"/>
          <w:szCs w:val="20"/>
          <w:lang w:val="es-ES"/>
          <w14:ligatures w14:val="none"/>
        </w:rPr>
      </w:pPr>
      <w:r w:rsidRPr="00370C3F">
        <w:rPr>
          <w:rFonts w:ascii="Courier New" w:eastAsia="Times New Roman" w:hAnsi="Courier New" w:cs="Courier New"/>
          <w:b/>
          <w:bCs/>
          <w:color w:val="0000FF"/>
          <w:kern w:val="0"/>
          <w:sz w:val="20"/>
          <w:szCs w:val="20"/>
          <w:lang w:val="es-ES"/>
          <w14:ligatures w14:val="none"/>
        </w:rPr>
        <w:t>NOTA ETO:</w:t>
      </w:r>
      <w:r w:rsidRPr="00370C3F">
        <w:rPr>
          <w:rFonts w:ascii="Courier New" w:eastAsia="Times New Roman" w:hAnsi="Courier New" w:cs="Courier New"/>
          <w:b/>
          <w:bCs/>
          <w:color w:val="008000"/>
          <w:kern w:val="0"/>
          <w:sz w:val="20"/>
          <w:szCs w:val="20"/>
          <w:lang w:val="es-ES"/>
          <w14:ligatures w14:val="none"/>
        </w:rPr>
        <w:t xml:space="preserve"> - In tot cuprinsul legii, sintagmele </w:t>
      </w:r>
      <w:r w:rsidRPr="00370C3F">
        <w:rPr>
          <w:rFonts w:ascii="Courier New" w:eastAsia="Times New Roman" w:hAnsi="Courier New" w:cs="Courier New"/>
          <w:b/>
          <w:bCs/>
          <w:color w:val="000000"/>
          <w:kern w:val="0"/>
          <w:sz w:val="20"/>
          <w:szCs w:val="20"/>
          <w:lang w:val="es-ES"/>
          <w14:ligatures w14:val="none"/>
        </w:rPr>
        <w:t>„planului de recuperare“ si „planul de recuperare“</w:t>
      </w:r>
      <w:r w:rsidRPr="00370C3F">
        <w:rPr>
          <w:rFonts w:ascii="Courier New" w:eastAsia="Times New Roman" w:hAnsi="Courier New" w:cs="Courier New"/>
          <w:b/>
          <w:bCs/>
          <w:color w:val="008000"/>
          <w:kern w:val="0"/>
          <w:sz w:val="20"/>
          <w:szCs w:val="20"/>
          <w:lang w:val="es-ES"/>
          <w14:ligatures w14:val="none"/>
        </w:rPr>
        <w:t xml:space="preserve"> se inlocuiesc cu sintagmele </w:t>
      </w:r>
      <w:r w:rsidRPr="00370C3F">
        <w:rPr>
          <w:rFonts w:ascii="Courier New" w:eastAsia="Times New Roman" w:hAnsi="Courier New" w:cs="Courier New"/>
          <w:b/>
          <w:bCs/>
          <w:color w:val="0000FF"/>
          <w:kern w:val="0"/>
          <w:sz w:val="20"/>
          <w:szCs w:val="20"/>
          <w:lang w:val="es-ES"/>
          <w14:ligatures w14:val="none"/>
        </w:rPr>
        <w:t>„planului de abilitare-reabilitare“ si „planul de abilitare-reabilitare“.</w:t>
      </w:r>
      <w:r w:rsidRPr="00370C3F">
        <w:rPr>
          <w:rFonts w:ascii="Courier New" w:eastAsia="Times New Roman" w:hAnsi="Courier New" w:cs="Courier New"/>
          <w:b/>
          <w:bCs/>
          <w:color w:val="0000FF"/>
          <w:kern w:val="0"/>
          <w:sz w:val="20"/>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t xml:space="preserve">    - In tot cuprinsul legii, sintagmele </w:t>
      </w:r>
      <w:r w:rsidRPr="00370C3F">
        <w:rPr>
          <w:rFonts w:ascii="Courier New" w:eastAsia="Times New Roman" w:hAnsi="Courier New" w:cs="Courier New"/>
          <w:b/>
          <w:bCs/>
          <w:color w:val="000000"/>
          <w:kern w:val="0"/>
          <w:sz w:val="20"/>
          <w:szCs w:val="20"/>
          <w:lang w:val="es-ES"/>
          <w14:ligatures w14:val="none"/>
        </w:rPr>
        <w:t xml:space="preserve">„Autoritatea Nationala pentru Persoanele cu Handicap“ si „Autoritatii Nationale pentru Persoanele cu Handicap“ </w:t>
      </w:r>
      <w:r w:rsidRPr="00370C3F">
        <w:rPr>
          <w:rFonts w:ascii="Courier New" w:eastAsia="Times New Roman" w:hAnsi="Courier New" w:cs="Courier New"/>
          <w:b/>
          <w:bCs/>
          <w:color w:val="008000"/>
          <w:kern w:val="0"/>
          <w:sz w:val="20"/>
          <w:szCs w:val="20"/>
          <w:lang w:val="es-ES"/>
          <w14:ligatures w14:val="none"/>
        </w:rPr>
        <w:t xml:space="preserve">se inlocuiesc cu sintagmele </w:t>
      </w:r>
      <w:r w:rsidRPr="00370C3F">
        <w:rPr>
          <w:rFonts w:ascii="Courier New" w:eastAsia="Times New Roman" w:hAnsi="Courier New" w:cs="Courier New"/>
          <w:b/>
          <w:bCs/>
          <w:color w:val="0000FF"/>
          <w:kern w:val="0"/>
          <w:sz w:val="20"/>
          <w:szCs w:val="20"/>
          <w:lang w:val="es-ES"/>
          <w14:ligatures w14:val="none"/>
        </w:rPr>
        <w:t>„Autoritatea Nationala pentru Persoanele cu Dizabilitati“ si „Autoritatii Nationale pentru Persoanele cu Dizabilitati“.</w:t>
      </w:r>
    </w:p>
    <w:p w14:paraId="17E33830" w14:textId="77777777" w:rsidR="00370C3F" w:rsidRPr="00370C3F" w:rsidRDefault="00370C3F" w:rsidP="00370C3F">
      <w:pPr>
        <w:spacing w:after="0" w:line="240" w:lineRule="auto"/>
        <w:rPr>
          <w:rFonts w:ascii="Courier New" w:eastAsia="Times New Roman" w:hAnsi="Courier New" w:cs="Courier New"/>
          <w:b/>
          <w:bCs/>
          <w:kern w:val="0"/>
          <w:sz w:val="20"/>
          <w:szCs w:val="20"/>
          <w:lang w:val="es-ES"/>
          <w14:ligatures w14:val="none"/>
        </w:rPr>
      </w:pPr>
      <w:r w:rsidRPr="00370C3F">
        <w:rPr>
          <w:rFonts w:ascii="Courier New" w:eastAsia="Times New Roman" w:hAnsi="Courier New" w:cs="Courier New"/>
          <w:b/>
          <w:bCs/>
          <w:kern w:val="0"/>
          <w:sz w:val="20"/>
          <w:szCs w:val="20"/>
          <w:lang w:val="es-ES"/>
          <w14:ligatures w14:val="none"/>
        </w:rPr>
        <w:t xml:space="preserve">  </w:t>
      </w:r>
    </w:p>
    <w:p w14:paraId="02EF46A8" w14:textId="77777777" w:rsidR="00370C3F" w:rsidRPr="00370C3F" w:rsidRDefault="00370C3F" w:rsidP="00370C3F">
      <w:pPr>
        <w:spacing w:after="0" w:line="240" w:lineRule="auto"/>
        <w:rPr>
          <w:rFonts w:ascii="Arial Unicode MS" w:hAnsi="Arial Unicode MS" w:cs="Times New Roman"/>
          <w:color w:val="0000FF"/>
          <w:kern w:val="0"/>
          <w:lang w:val="es-ES"/>
          <w14:ligatures w14:val="none"/>
        </w:rPr>
      </w:pPr>
      <w:r w:rsidRPr="00370C3F">
        <w:rPr>
          <w:rFonts w:ascii="Courier New" w:eastAsia="Times New Roman" w:hAnsi="Courier New" w:cs="Courier New"/>
          <w:b/>
          <w:bCs/>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Modificat de art.III pct.3 si 4 din </w:t>
      </w:r>
      <w:r w:rsidRPr="00370C3F">
        <w:rPr>
          <w:rFonts w:ascii="Courier New" w:eastAsia="Times New Roman" w:hAnsi="Courier New" w:cs="Courier New"/>
          <w:b/>
          <w:bCs/>
          <w:color w:val="0000FF"/>
          <w:kern w:val="0"/>
          <w:sz w:val="20"/>
          <w:szCs w:val="20"/>
          <w14:ligatures w14:val="none"/>
        </w:rPr>
        <w:fldChar w:fldCharType="begin"/>
      </w:r>
      <w:r w:rsidRPr="00370C3F">
        <w:rPr>
          <w:rFonts w:ascii="Courier New" w:eastAsia="Times New Roman" w:hAnsi="Courier New" w:cs="Courier New"/>
          <w:b/>
          <w:bCs/>
          <w:color w:val="0000FF"/>
          <w:kern w:val="0"/>
          <w:sz w:val="20"/>
          <w:szCs w:val="20"/>
          <w:lang w:val="es-ES"/>
          <w14:ligatures w14:val="none"/>
        </w:rPr>
        <w:instrText>HYPERLINK "doc:1170005103/18"</w:instrText>
      </w:r>
      <w:r w:rsidRPr="00370C3F">
        <w:rPr>
          <w:rFonts w:ascii="Courier New" w:eastAsia="Times New Roman" w:hAnsi="Courier New" w:cs="Courier New"/>
          <w:b/>
          <w:bCs/>
          <w:color w:val="0000FF"/>
          <w:kern w:val="0"/>
          <w:sz w:val="20"/>
          <w:szCs w:val="20"/>
          <w14:ligatures w14:val="none"/>
        </w:rPr>
      </w:r>
      <w:r w:rsidRPr="00370C3F">
        <w:rPr>
          <w:rFonts w:ascii="Courier New" w:eastAsia="Times New Roman" w:hAnsi="Courier New" w:cs="Courier New"/>
          <w:b/>
          <w:bCs/>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51/2017</w:t>
      </w:r>
      <w:r w:rsidRPr="00370C3F">
        <w:rPr>
          <w:rFonts w:ascii="Courier New" w:eastAsia="Times New Roman" w:hAnsi="Courier New" w:cs="Courier New"/>
          <w:b/>
          <w:bCs/>
          <w:color w:val="0000FF"/>
          <w:kern w:val="0"/>
          <w:sz w:val="20"/>
          <w:szCs w:val="20"/>
          <w14:ligatures w14:val="none"/>
        </w:rPr>
        <w:fldChar w:fldCharType="end"/>
      </w:r>
      <w:r w:rsidRPr="00370C3F">
        <w:rPr>
          <w:rFonts w:ascii="Courier New" w:eastAsia="Times New Roman" w:hAnsi="Courier New" w:cs="Courier New"/>
          <w:b/>
          <w:bCs/>
          <w:color w:val="0000FF"/>
          <w:kern w:val="0"/>
          <w:sz w:val="20"/>
          <w:szCs w:val="20"/>
          <w:lang w:val="es-ES"/>
          <w14:ligatures w14:val="none"/>
        </w:rPr>
        <w:t xml:space="preserve"> (in vigoare din 1 ianuarie 2019)</w:t>
      </w:r>
    </w:p>
    <w:p w14:paraId="30765DDE" w14:textId="77777777" w:rsidR="00370C3F" w:rsidRPr="00370C3F" w:rsidRDefault="00370C3F" w:rsidP="00370C3F">
      <w:pPr>
        <w:spacing w:after="0" w:line="240" w:lineRule="auto"/>
        <w:jc w:val="center"/>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47FBE864" w14:textId="77777777" w:rsidR="00370C3F" w:rsidRPr="00370C3F" w:rsidRDefault="00370C3F" w:rsidP="00370C3F">
      <w:pPr>
        <w:spacing w:after="0" w:line="240" w:lineRule="auto"/>
        <w:jc w:val="center"/>
        <w:rPr>
          <w:rFonts w:ascii="Courier New" w:eastAsia="Times New Roman" w:hAnsi="Courier New" w:cs="Courier New"/>
          <w:b/>
          <w:bCs/>
          <w:color w:val="000000"/>
          <w:kern w:val="0"/>
          <w:sz w:val="20"/>
          <w:szCs w:val="22"/>
          <w:lang w:val="es-ES"/>
          <w14:ligatures w14:val="none"/>
        </w:rPr>
      </w:pPr>
      <w:r w:rsidRPr="00370C3F">
        <w:rPr>
          <w:rFonts w:ascii="Courier New" w:eastAsia="Times New Roman" w:hAnsi="Courier New" w:cs="Courier New"/>
          <w:b/>
          <w:bCs/>
          <w:color w:val="000000"/>
          <w:kern w:val="0"/>
          <w:sz w:val="20"/>
          <w:szCs w:val="22"/>
          <w:lang w:val="es-ES"/>
          <w14:ligatures w14:val="none"/>
        </w:rPr>
        <w:t xml:space="preserve">LEGE NR. 448 </w:t>
      </w:r>
    </w:p>
    <w:p w14:paraId="260F0D89" w14:textId="77777777" w:rsidR="00370C3F" w:rsidRPr="00370C3F" w:rsidRDefault="00370C3F" w:rsidP="00370C3F">
      <w:pPr>
        <w:spacing w:after="0" w:line="240" w:lineRule="auto"/>
        <w:jc w:val="center"/>
        <w:rPr>
          <w:rFonts w:ascii="Arial Unicode MS" w:hAnsi="Arial Unicode MS" w:cs="Times New Roman"/>
          <w:color w:val="0000FF"/>
          <w:kern w:val="0"/>
          <w:lang w:val="es-ES"/>
          <w14:ligatures w14:val="none"/>
        </w:rPr>
      </w:pPr>
      <w:r w:rsidRPr="00370C3F">
        <w:rPr>
          <w:rFonts w:ascii="Courier New" w:eastAsia="Times New Roman" w:hAnsi="Courier New" w:cs="Courier New"/>
          <w:b/>
          <w:bCs/>
          <w:color w:val="0000FF"/>
          <w:kern w:val="0"/>
          <w:sz w:val="20"/>
          <w:szCs w:val="22"/>
          <w:lang w:val="es-ES"/>
          <w14:ligatures w14:val="none"/>
        </w:rPr>
        <w:t>(republicare 1)</w:t>
      </w:r>
      <w:r w:rsidRPr="00370C3F">
        <w:rPr>
          <w:rFonts w:ascii="Courier New" w:eastAsia="Times New Roman" w:hAnsi="Courier New" w:cs="Courier New"/>
          <w:color w:val="0000FF"/>
          <w:kern w:val="0"/>
          <w:sz w:val="20"/>
          <w:szCs w:val="22"/>
          <w:lang w:val="es-ES"/>
          <w14:ligatures w14:val="none"/>
        </w:rPr>
        <w:t xml:space="preserve"> </w:t>
      </w:r>
    </w:p>
    <w:p w14:paraId="2A870601" w14:textId="77777777" w:rsidR="00370C3F" w:rsidRPr="00370C3F" w:rsidRDefault="00370C3F" w:rsidP="00370C3F">
      <w:pPr>
        <w:spacing w:after="0" w:line="240" w:lineRule="auto"/>
        <w:jc w:val="center"/>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2"/>
          <w:lang w:val="es-ES"/>
          <w14:ligatures w14:val="none"/>
        </w:rPr>
        <w:t>privind protectia si promovarea drepturilor persoanelor cu handicap</w:t>
      </w:r>
    </w:p>
    <w:p w14:paraId="18FE27E9" w14:textId="77777777" w:rsidR="00370C3F" w:rsidRPr="00370C3F" w:rsidRDefault="00370C3F" w:rsidP="00370C3F">
      <w:pPr>
        <w:spacing w:after="0" w:line="240" w:lineRule="auto"/>
        <w:jc w:val="center"/>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694DDD6C"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CAPITOLUL I</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Dispozitii generale, definitii si principii </w:t>
      </w:r>
    </w:p>
    <w:p w14:paraId="6B3478E2"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Art. 1. - Prezenta lege reglementeaza drepturile si obligatiile persoanelor cu handicap acordate in scopul integrarii si incluziunii sociale a acestora. </w:t>
      </w:r>
    </w:p>
    <w:p w14:paraId="570E7195" w14:textId="77777777" w:rsidR="00370C3F" w:rsidRPr="00370C3F" w:rsidRDefault="00370C3F" w:rsidP="00370C3F">
      <w:pPr>
        <w:spacing w:after="0" w:line="240" w:lineRule="auto"/>
        <w:rPr>
          <w:rFonts w:ascii="Courier New" w:eastAsia="Times New Roman" w:hAnsi="Courier New" w:cs="Courier New"/>
          <w:i/>
          <w:iCs/>
          <w:vanish/>
          <w:kern w:val="0"/>
          <w:sz w:val="20"/>
          <w:szCs w:val="18"/>
          <w14:ligatures w14:val="none"/>
        </w:rPr>
      </w:pPr>
      <w:r w:rsidRPr="00370C3F">
        <w:rPr>
          <w:rFonts w:ascii="Courier New" w:eastAsia="Times New Roman" w:hAnsi="Courier New" w:cs="Courier New"/>
          <w:i/>
          <w:iCs/>
          <w:vanish/>
          <w:kern w:val="0"/>
          <w:sz w:val="20"/>
          <w:szCs w:val="20"/>
          <w14:ligatures w14:val="none"/>
        </w:rPr>
        <w:t xml:space="preserve">   Art. 2. - (1) Persoanele cu handicap, in intelesul prezentei legi, sunt acele persoane carora, datorita unor afectiuni fizice, mentale sau senzoriale, le lipsesc abilitatile de a desfasura in mod normal activitati cotidiene, necesitand masuri de protectie in sprijinul recuperarii, integrarii si incluziunii sociale. </w:t>
      </w:r>
    </w:p>
    <w:p w14:paraId="60284827" w14:textId="77777777" w:rsidR="00370C3F" w:rsidRPr="00370C3F" w:rsidRDefault="00370C3F" w:rsidP="00370C3F">
      <w:pPr>
        <w:spacing w:after="0" w:line="240" w:lineRule="auto"/>
        <w:rPr>
          <w:rFonts w:ascii="Arial Unicode MS" w:hAnsi="Arial Unicode MS" w:cs="Courier New"/>
          <w:b/>
          <w:bCs/>
          <w:color w:val="008000"/>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w:t>
      </w:r>
      <w:r w:rsidRPr="00370C3F">
        <w:rPr>
          <w:rFonts w:ascii="Courier New" w:eastAsia="Times New Roman" w:hAnsi="Courier New" w:cs="Courier New"/>
          <w:color w:val="000000"/>
          <w:kern w:val="0"/>
          <w:sz w:val="20"/>
          <w:szCs w:val="22"/>
          <w:lang w:val="es-ES"/>
          <w14:ligatures w14:val="none"/>
        </w:rPr>
        <w:t>"</w:t>
      </w:r>
      <w:r w:rsidRPr="00370C3F">
        <w:rPr>
          <w:rFonts w:ascii="Courier New" w:eastAsia="Times New Roman" w:hAnsi="Courier New" w:cs="Courier New"/>
          <w:b/>
          <w:bCs/>
          <w:color w:val="000000"/>
          <w:kern w:val="0"/>
          <w:sz w:val="20"/>
          <w:szCs w:val="22"/>
          <w:lang w:val="es-ES"/>
          <w14:ligatures w14:val="none"/>
        </w:rPr>
        <w:t xml:space="preserve">Art. 2. </w:t>
      </w:r>
      <w:r w:rsidRPr="00370C3F">
        <w:rPr>
          <w:rFonts w:ascii="Courier New" w:eastAsia="Times New Roman" w:hAnsi="Courier New" w:cs="Courier New"/>
          <w:b/>
          <w:bCs/>
          <w:color w:val="008000"/>
          <w:kern w:val="0"/>
          <w:sz w:val="20"/>
          <w:szCs w:val="22"/>
          <w:lang w:val="es-ES"/>
          <w14:ligatures w14:val="none"/>
        </w:rPr>
        <w:t>- (1) Persoanele cu handicap sunt acele persoane carora mediul social, neadaptat deficientelor lor fizice, senzoriale, psihice, mentale si/sau asociate, le impiedica total sau le limiteaza accesul cu sanse egale la viata societatii, necesitand masuri de protectie in sprijinul integrarii si incluziunii sociale."</w:t>
      </w:r>
    </w:p>
    <w:p w14:paraId="0464F702" w14:textId="77777777" w:rsidR="00370C3F" w:rsidRPr="00370C3F" w:rsidRDefault="00370C3F" w:rsidP="00370C3F">
      <w:pPr>
        <w:spacing w:after="0" w:line="240" w:lineRule="auto"/>
        <w:rPr>
          <w:rFonts w:ascii="Times New Roman" w:eastAsia="Arial Unicode MS" w:hAnsi="Times New Roman" w:cs="Arial Unicode MS"/>
          <w:b/>
          <w:bCs/>
          <w:i/>
          <w:iCs/>
          <w:color w:val="0000FF"/>
          <w:kern w:val="0"/>
          <w14:ligatures w14:val="none"/>
        </w:rPr>
      </w:pPr>
      <w:r w:rsidRPr="00370C3F">
        <w:rPr>
          <w:rFonts w:ascii="Courier New" w:eastAsia="Times New Roman" w:hAnsi="Courier New" w:cs="Courier New"/>
          <w:color w:val="000000"/>
          <w:kern w:val="0"/>
          <w:sz w:val="20"/>
          <w:szCs w:val="22"/>
          <w:lang w:val="es-ES"/>
          <w14:ligatures w14:val="none"/>
        </w:rPr>
        <w:t xml:space="preserve">  </w:t>
      </w:r>
      <w:proofErr w:type="spellStart"/>
      <w:r w:rsidRPr="00370C3F">
        <w:rPr>
          <w:rFonts w:ascii="Courier New" w:eastAsia="Times New Roman" w:hAnsi="Courier New" w:cs="Courier New"/>
          <w:color w:val="0000FF"/>
          <w:kern w:val="0"/>
          <w:sz w:val="20"/>
          <w:szCs w:val="22"/>
          <w14:ligatures w14:val="none"/>
        </w:rPr>
        <w:t>Articolul</w:t>
      </w:r>
      <w:proofErr w:type="spellEnd"/>
      <w:r w:rsidRPr="00370C3F">
        <w:rPr>
          <w:rFonts w:ascii="Courier New" w:eastAsia="Times New Roman" w:hAnsi="Courier New" w:cs="Courier New"/>
          <w:color w:val="0000FF"/>
          <w:kern w:val="0"/>
          <w:sz w:val="20"/>
          <w:szCs w:val="22"/>
          <w14:ligatures w14:val="none"/>
        </w:rPr>
        <w:t xml:space="preserve"> 2, </w:t>
      </w:r>
      <w:proofErr w:type="spellStart"/>
      <w:r w:rsidRPr="00370C3F">
        <w:rPr>
          <w:rFonts w:ascii="Courier New" w:eastAsia="Times New Roman" w:hAnsi="Courier New" w:cs="Courier New"/>
          <w:color w:val="0000FF"/>
          <w:kern w:val="0"/>
          <w:sz w:val="20"/>
          <w:szCs w:val="20"/>
          <w14:ligatures w14:val="none"/>
        </w:rPr>
        <w:t>alineatul</w:t>
      </w:r>
      <w:proofErr w:type="spellEnd"/>
      <w:r w:rsidRPr="00370C3F">
        <w:rPr>
          <w:rFonts w:ascii="Courier New" w:eastAsia="Times New Roman" w:hAnsi="Courier New" w:cs="Courier New"/>
          <w:color w:val="0000FF"/>
          <w:kern w:val="0"/>
          <w:sz w:val="20"/>
          <w:szCs w:val="20"/>
          <w14:ligatures w14:val="none"/>
        </w:rPr>
        <w:t xml:space="preserve"> (1) </w:t>
      </w:r>
      <w:proofErr w:type="spellStart"/>
      <w:r w:rsidRPr="00370C3F">
        <w:rPr>
          <w:rFonts w:ascii="Courier New" w:eastAsia="Times New Roman" w:hAnsi="Courier New" w:cs="Courier New"/>
          <w:color w:val="0000FF"/>
          <w:kern w:val="0"/>
          <w:sz w:val="20"/>
          <w:szCs w:val="22"/>
          <w14:ligatures w14:val="none"/>
        </w:rPr>
        <w:t>modificat</w:t>
      </w:r>
      <w:proofErr w:type="spellEnd"/>
      <w:r w:rsidRPr="00370C3F">
        <w:rPr>
          <w:rFonts w:ascii="Courier New" w:eastAsia="Times New Roman" w:hAnsi="Courier New" w:cs="Courier New"/>
          <w:color w:val="0000FF"/>
          <w:kern w:val="0"/>
          <w:sz w:val="20"/>
          <w:szCs w:val="22"/>
          <w14:ligatures w14:val="none"/>
        </w:rPr>
        <w:t xml:space="preserve"> de </w:t>
      </w:r>
      <w:proofErr w:type="spellStart"/>
      <w:proofErr w:type="gramStart"/>
      <w:r w:rsidRPr="00370C3F">
        <w:rPr>
          <w:rFonts w:ascii="Courier New" w:eastAsia="Times New Roman" w:hAnsi="Courier New" w:cs="Courier New"/>
          <w:color w:val="0000FF"/>
          <w:kern w:val="0"/>
          <w:sz w:val="20"/>
          <w:szCs w:val="22"/>
          <w14:ligatures w14:val="none"/>
        </w:rPr>
        <w:t>art.I</w:t>
      </w:r>
      <w:proofErr w:type="spellEnd"/>
      <w:proofErr w:type="gramEnd"/>
      <w:r w:rsidRPr="00370C3F">
        <w:rPr>
          <w:rFonts w:ascii="Courier New" w:eastAsia="Times New Roman" w:hAnsi="Courier New" w:cs="Courier New"/>
          <w:color w:val="0000FF"/>
          <w:kern w:val="0"/>
          <w:sz w:val="20"/>
          <w:szCs w:val="22"/>
          <w14:ligatures w14:val="none"/>
        </w:rPr>
        <w:t xml:space="preserve"> pct.1 din </w:t>
      </w:r>
      <w:hyperlink r:id="rId7" w:history="1">
        <w:r w:rsidRPr="00370C3F">
          <w:rPr>
            <w:rFonts w:ascii="Courier New" w:eastAsia="Times New Roman" w:hAnsi="Courier New" w:cs="Courier New"/>
            <w:color w:val="0000FF"/>
            <w:kern w:val="0"/>
            <w:sz w:val="20"/>
            <w:szCs w:val="22"/>
            <w:u w:val="single"/>
            <w14:ligatures w14:val="none"/>
          </w:rPr>
          <w:t>OUG 84/2010</w:t>
        </w:r>
      </w:hyperlink>
    </w:p>
    <w:p w14:paraId="3064BE5A"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(2) De </w:t>
      </w:r>
      <w:proofErr w:type="spellStart"/>
      <w:r w:rsidRPr="00370C3F">
        <w:rPr>
          <w:rFonts w:ascii="Courier New" w:eastAsia="Times New Roman" w:hAnsi="Courier New" w:cs="Courier New"/>
          <w:color w:val="000000"/>
          <w:kern w:val="0"/>
          <w:sz w:val="20"/>
          <w:szCs w:val="20"/>
          <w14:ligatures w14:val="none"/>
        </w:rPr>
        <w:t>dispozitiile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prezentei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legi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beneficiaza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copiii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adultii</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cetateni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romani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cetateni</w:t>
      </w:r>
      <w:proofErr w:type="spellEnd"/>
      <w:r w:rsidRPr="00370C3F">
        <w:rPr>
          <w:rFonts w:ascii="Courier New" w:eastAsia="Times New Roman" w:hAnsi="Courier New" w:cs="Courier New"/>
          <w:color w:val="000000"/>
          <w:kern w:val="0"/>
          <w:sz w:val="20"/>
          <w:szCs w:val="20"/>
          <w14:ligatures w14:val="none"/>
        </w:rPr>
        <w:t xml:space="preserve"> ai </w:t>
      </w:r>
      <w:proofErr w:type="spellStart"/>
      <w:r w:rsidRPr="00370C3F">
        <w:rPr>
          <w:rFonts w:ascii="Courier New" w:eastAsia="Times New Roman" w:hAnsi="Courier New" w:cs="Courier New"/>
          <w:color w:val="000000"/>
          <w:kern w:val="0"/>
          <w:sz w:val="20"/>
          <w:szCs w:val="20"/>
          <w14:ligatures w14:val="none"/>
        </w:rPr>
        <w:t>altor</w:t>
      </w:r>
      <w:proofErr w:type="spellEnd"/>
      <w:r w:rsidRPr="00370C3F">
        <w:rPr>
          <w:rFonts w:ascii="Courier New" w:eastAsia="Times New Roman" w:hAnsi="Courier New" w:cs="Courier New"/>
          <w:color w:val="000000"/>
          <w:kern w:val="0"/>
          <w:sz w:val="20"/>
          <w:szCs w:val="20"/>
          <w14:ligatures w14:val="none"/>
        </w:rPr>
        <w:t xml:space="preserve"> state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apatrizi</w:t>
      </w:r>
      <w:proofErr w:type="spellEnd"/>
      <w:r w:rsidRPr="00370C3F">
        <w:rPr>
          <w:rFonts w:ascii="Courier New" w:eastAsia="Times New Roman" w:hAnsi="Courier New" w:cs="Courier New"/>
          <w:color w:val="000000"/>
          <w:kern w:val="0"/>
          <w:sz w:val="20"/>
          <w:szCs w:val="20"/>
          <w14:ligatures w14:val="none"/>
        </w:rPr>
        <w:t xml:space="preserve">, pe </w:t>
      </w:r>
      <w:proofErr w:type="spellStart"/>
      <w:r w:rsidRPr="00370C3F">
        <w:rPr>
          <w:rFonts w:ascii="Courier New" w:eastAsia="Times New Roman" w:hAnsi="Courier New" w:cs="Courier New"/>
          <w:color w:val="000000"/>
          <w:kern w:val="0"/>
          <w:sz w:val="20"/>
          <w:szCs w:val="20"/>
          <w14:ligatures w14:val="none"/>
        </w:rPr>
        <w:t>perioada</w:t>
      </w:r>
      <w:proofErr w:type="spellEnd"/>
      <w:r w:rsidRPr="00370C3F">
        <w:rPr>
          <w:rFonts w:ascii="Courier New" w:eastAsia="Times New Roman" w:hAnsi="Courier New" w:cs="Courier New"/>
          <w:color w:val="000000"/>
          <w:kern w:val="0"/>
          <w:sz w:val="20"/>
          <w:szCs w:val="20"/>
          <w14:ligatures w14:val="none"/>
        </w:rPr>
        <w:t xml:space="preserve"> in care au, conform </w:t>
      </w:r>
      <w:proofErr w:type="spellStart"/>
      <w:r w:rsidRPr="00370C3F">
        <w:rPr>
          <w:rFonts w:ascii="Courier New" w:eastAsia="Times New Roman" w:hAnsi="Courier New" w:cs="Courier New"/>
          <w:color w:val="000000"/>
          <w:kern w:val="0"/>
          <w:sz w:val="20"/>
          <w:szCs w:val="20"/>
          <w14:ligatures w14:val="none"/>
        </w:rPr>
        <w:t>legii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domiciliul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ori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resedinta</w:t>
      </w:r>
      <w:proofErr w:type="spellEnd"/>
      <w:r w:rsidRPr="00370C3F">
        <w:rPr>
          <w:rFonts w:ascii="Courier New" w:eastAsia="Times New Roman" w:hAnsi="Courier New" w:cs="Courier New"/>
          <w:color w:val="000000"/>
          <w:kern w:val="0"/>
          <w:sz w:val="20"/>
          <w:szCs w:val="20"/>
          <w14:ligatures w14:val="none"/>
        </w:rPr>
        <w:t xml:space="preserve"> in Romania. </w:t>
      </w:r>
    </w:p>
    <w:p w14:paraId="23E7462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3. - Protectia si promovarea drepturilor persoanelor cu handicap au la baza urmatoarele principii: </w:t>
      </w:r>
    </w:p>
    <w:p w14:paraId="7A7A4C1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respectarea drepturilor si a libertatilor fundamentale ale omului; </w:t>
      </w:r>
    </w:p>
    <w:p w14:paraId="40C6AC2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prevenirea si combaterea discriminarii; </w:t>
      </w:r>
    </w:p>
    <w:p w14:paraId="20C665C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egalizarea sanselor; </w:t>
      </w:r>
    </w:p>
    <w:p w14:paraId="763C2DF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egalitatea de tratament in ceea ce priveste incadrarea in munca si ocuparea fortei de munca; </w:t>
      </w:r>
    </w:p>
    <w:p w14:paraId="7DBBEA9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solidaritatea sociala; </w:t>
      </w:r>
    </w:p>
    <w:p w14:paraId="2D2393E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responsabilizarea comunitatii; </w:t>
      </w:r>
    </w:p>
    <w:p w14:paraId="48EEA25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subsidiaritatea; </w:t>
      </w:r>
    </w:p>
    <w:p w14:paraId="05D5F89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h) adaptarea societatii la persoana cu handicap; </w:t>
      </w:r>
    </w:p>
    <w:p w14:paraId="7CAF43D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i) interesul persoanei cu handicap; </w:t>
      </w:r>
    </w:p>
    <w:p w14:paraId="6AC9D69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j) abordarea integrata; </w:t>
      </w:r>
    </w:p>
    <w:p w14:paraId="5C3AFA4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k) parteneriatul; </w:t>
      </w:r>
    </w:p>
    <w:p w14:paraId="5DA1883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2"/>
          <w:lang w:val="es-ES"/>
          <w14:ligatures w14:val="none"/>
        </w:rPr>
        <w:t xml:space="preserve">   l) libertatea optiunii si controlul sau decizia asupra propriei vieti, a serviciilor si formelor de suport de care beneficiaza; </w:t>
      </w:r>
    </w:p>
    <w:p w14:paraId="18F42FFB" w14:textId="77777777" w:rsidR="00370C3F" w:rsidRPr="00370C3F" w:rsidRDefault="00370C3F" w:rsidP="00370C3F">
      <w:pPr>
        <w:spacing w:after="0" w:line="240" w:lineRule="auto"/>
        <w:rPr>
          <w:rFonts w:ascii="Courier New" w:eastAsia="Times New Roman" w:hAnsi="Courier New" w:cs="Courier New"/>
          <w:color w:val="008000"/>
          <w:kern w:val="0"/>
          <w:sz w:val="20"/>
          <w:szCs w:val="20"/>
          <w:lang w:val="es-ES"/>
          <w14:ligatures w14:val="none"/>
        </w:rPr>
      </w:pPr>
      <w:r w:rsidRPr="00370C3F">
        <w:rPr>
          <w:rFonts w:ascii="Courier New" w:eastAsia="Times New Roman" w:hAnsi="Courier New" w:cs="Courier New"/>
          <w:color w:val="008000"/>
          <w:kern w:val="0"/>
          <w:sz w:val="20"/>
          <w:szCs w:val="22"/>
          <w:lang w:val="es-ES"/>
          <w14:ligatures w14:val="none"/>
        </w:rPr>
        <w:t>  "l) libertatea optiunii, a controlului sau/si a deciziei asupra propriei vieti, a serviciilor si formelor de sprijin de care beneficiaza;</w:t>
      </w:r>
    </w:p>
    <w:p w14:paraId="6AE15CEA" w14:textId="77777777" w:rsidR="00370C3F" w:rsidRPr="00370C3F" w:rsidRDefault="00370C3F" w:rsidP="00370C3F">
      <w:pPr>
        <w:spacing w:after="0" w:line="240" w:lineRule="auto"/>
        <w:rPr>
          <w:rFonts w:ascii="Times New Roman" w:eastAsia="Times New Roman" w:hAnsi="Times New Roman" w:cs="Times New Roman"/>
          <w:color w:val="0000FF"/>
          <w:kern w:val="0"/>
          <w14:ligatures w14:val="none"/>
        </w:rPr>
      </w:pPr>
      <w:r w:rsidRPr="00370C3F">
        <w:rPr>
          <w:rFonts w:ascii="Arial Unicode MS" w:eastAsia="Times New Roman" w:hAnsi="Arial Unicode MS" w:cs="Times New Roman"/>
          <w:b/>
          <w:bCs/>
          <w:i/>
          <w:iCs/>
          <w:color w:val="0000FF"/>
          <w:kern w:val="0"/>
          <w:sz w:val="16"/>
          <w:szCs w:val="22"/>
          <w:lang w:val="es-ES"/>
          <w14:ligatures w14:val="none"/>
        </w:rPr>
        <w:lastRenderedPageBreak/>
        <w:t xml:space="preserve">     </w:t>
      </w: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art.unic</w:t>
      </w:r>
      <w:proofErr w:type="spellEnd"/>
      <w:proofErr w:type="gramEnd"/>
      <w:r w:rsidRPr="00370C3F">
        <w:rPr>
          <w:rFonts w:ascii="Courier New" w:eastAsia="Times New Roman" w:hAnsi="Courier New" w:cs="Courier New"/>
          <w:b/>
          <w:bCs/>
          <w:color w:val="0000FF"/>
          <w:kern w:val="0"/>
          <w:sz w:val="20"/>
          <w:szCs w:val="22"/>
          <w14:ligatures w14:val="none"/>
        </w:rPr>
        <w:t xml:space="preserve"> pct.1 din </w:t>
      </w:r>
      <w:hyperlink r:id="rId8" w:history="1">
        <w:r w:rsidRPr="00370C3F">
          <w:rPr>
            <w:rFonts w:ascii="Courier New" w:eastAsia="Times New Roman" w:hAnsi="Courier New" w:cs="Courier New"/>
            <w:b/>
            <w:bCs/>
            <w:color w:val="0000FF"/>
            <w:kern w:val="0"/>
            <w:sz w:val="20"/>
            <w:szCs w:val="22"/>
            <w:u w:val="single"/>
            <w14:ligatures w14:val="none"/>
          </w:rPr>
          <w:t>Lege 145/2020</w:t>
        </w:r>
      </w:hyperlink>
    </w:p>
    <w:p w14:paraId="62B667B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m) abordarea centrata pe persoana in furnizarea de servicii; </w:t>
      </w:r>
    </w:p>
    <w:p w14:paraId="0AB5576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n) protectie impotriva neglijarii si abuzului; </w:t>
      </w:r>
    </w:p>
    <w:p w14:paraId="69E703A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o) alegerea alternativei celei mai putin restrictive in determinarea sprijinului si asistentei necesare; </w:t>
      </w:r>
    </w:p>
    <w:p w14:paraId="5E83F37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2"/>
          <w:lang w:val="es-ES"/>
          <w14:ligatures w14:val="none"/>
        </w:rPr>
        <w:t>   p) integrarea si incluziunea sociala a persoanelor cu handicap, cu drepturi si obligatii egale ca toti ceilalti membri ai societatii.</w:t>
      </w:r>
    </w:p>
    <w:p w14:paraId="071FCEE3" w14:textId="77777777" w:rsidR="00370C3F" w:rsidRPr="00370C3F" w:rsidRDefault="00370C3F" w:rsidP="00370C3F">
      <w:pPr>
        <w:spacing w:after="0" w:line="240" w:lineRule="auto"/>
        <w:rPr>
          <w:rFonts w:ascii="Courier New" w:eastAsia="Times New Roman" w:hAnsi="Courier New" w:cs="Courier New"/>
          <w:i/>
          <w:iCs/>
          <w:color w:val="008000"/>
          <w:kern w:val="0"/>
          <w:sz w:val="16"/>
          <w:szCs w:val="20"/>
          <w:lang w:val="es-ES"/>
          <w14:ligatures w14:val="none"/>
        </w:rPr>
      </w:pPr>
      <w:r w:rsidRPr="00370C3F">
        <w:rPr>
          <w:rFonts w:ascii="Courier New" w:eastAsia="Times New Roman" w:hAnsi="Courier New" w:cs="Courier New"/>
          <w:color w:val="008000"/>
          <w:kern w:val="0"/>
          <w:sz w:val="20"/>
          <w:szCs w:val="22"/>
          <w:lang w:val="es-ES"/>
          <w14:ligatures w14:val="none"/>
        </w:rPr>
        <w:t>   p) integrarea si incluziunea sociala a persoanelor cu handicap, cu drepturi si obligatii egale cu ale tuturor celorlalti membri ai societatii, cu respectarea nevoilor specifice persoanelor cu handicap."</w:t>
      </w:r>
    </w:p>
    <w:p w14:paraId="6A5085D9" w14:textId="77777777" w:rsidR="00370C3F" w:rsidRPr="00370C3F" w:rsidRDefault="00370C3F" w:rsidP="00370C3F">
      <w:pPr>
        <w:spacing w:after="0" w:line="240" w:lineRule="auto"/>
        <w:rPr>
          <w:rFonts w:ascii="Arial Unicode MS" w:hAnsi="Arial Unicode MS" w:cs="Times New Roman"/>
          <w:color w:val="0000FF"/>
          <w:kern w:val="0"/>
          <w14:ligatures w14:val="none"/>
        </w:rPr>
      </w:pPr>
      <w:r w:rsidRPr="00370C3F">
        <w:rPr>
          <w:rFonts w:ascii="Calibri" w:eastAsia="Times New Roman" w:hAnsi="Calibri" w:cs="Calibri"/>
          <w:b/>
          <w:bCs/>
          <w:i/>
          <w:iCs/>
          <w:color w:val="0000FF"/>
          <w:kern w:val="0"/>
          <w:sz w:val="16"/>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art.unic</w:t>
      </w:r>
      <w:proofErr w:type="spellEnd"/>
      <w:proofErr w:type="gramEnd"/>
      <w:r w:rsidRPr="00370C3F">
        <w:rPr>
          <w:rFonts w:ascii="Courier New" w:eastAsia="Times New Roman" w:hAnsi="Courier New" w:cs="Courier New"/>
          <w:b/>
          <w:bCs/>
          <w:color w:val="0000FF"/>
          <w:kern w:val="0"/>
          <w:sz w:val="20"/>
          <w:szCs w:val="22"/>
          <w14:ligatures w14:val="none"/>
        </w:rPr>
        <w:t xml:space="preserve"> pct.1 din </w:t>
      </w:r>
      <w:hyperlink r:id="rId9" w:history="1">
        <w:r w:rsidRPr="00370C3F">
          <w:rPr>
            <w:rFonts w:ascii="Courier New" w:eastAsia="Times New Roman" w:hAnsi="Courier New" w:cs="Courier New"/>
            <w:b/>
            <w:bCs/>
            <w:color w:val="0000FF"/>
            <w:kern w:val="0"/>
            <w:sz w:val="20"/>
            <w:szCs w:val="22"/>
            <w:u w:val="single"/>
            <w14:ligatures w14:val="none"/>
          </w:rPr>
          <w:t>Lege 145/2020</w:t>
        </w:r>
      </w:hyperlink>
    </w:p>
    <w:p w14:paraId="2E2BB631"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4. - Autoritatile publice, furnizorii de servicii sociale, reprezentantii societatii civile, precum si persoanele fizice si juridice responsabile de aplicarea prezentei legi au obligatia sa promoveze, sa respecte si sa garanteze drepturile persoanei cu handicap, stabilite in concordanta cu prevederile Cartei sociale europene revizuite, adoptata la Strasbourg la 3 mai 1996, ratificata prin Legea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"doc:990007402/1"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74/1999</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precum si cu celelalte acte interne si internationale in materie la care Romania este parte. </w:t>
      </w:r>
    </w:p>
    <w:p w14:paraId="5DF93FE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5. - In intelesul prezentei legi, termenii si expresiile folosite au urmatoarele semnificatii: </w:t>
      </w:r>
    </w:p>
    <w:p w14:paraId="3E15736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 acces neingradit al persoanei cu handicap - accesul fara limitari sau restrictii la mediul fizic, informational si comunicational; </w:t>
      </w:r>
    </w:p>
    <w:p w14:paraId="57F94B9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accesibilitate - ansamblul de masuri si lucrari de adaptare a mediului fizic, precum si a mediului informational si comunicational conform nevoilor persoanelor cu handicap, factor esential de exercitare a drepturilor si de indeplinire a obligatiilor persoanelor cu handicap in societate; </w:t>
      </w:r>
    </w:p>
    <w:p w14:paraId="11D61F3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adaptare - procesul de transformare a mediului fizic si informational, a produselor sau sistemelor, pentru a le face disponibile si persoanelor cu handicap; </w:t>
      </w:r>
    </w:p>
    <w:p w14:paraId="5E78A419"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4. adaptare rezonabila la locul de munca - totalitatea modificarilor facute de angajator pentru a facilita exercitarea dreptului la munca al persoanei cu handicap; presupune modificarea programului de lucru, achizitionarea de echipament, dispozitive si tehnologii asistive si alte masuri asemenea; </w:t>
      </w:r>
    </w:p>
    <w:p w14:paraId="553C3D7B" w14:textId="77777777" w:rsidR="00370C3F" w:rsidRPr="00370C3F" w:rsidRDefault="00370C3F" w:rsidP="00370C3F">
      <w:pPr>
        <w:spacing w:after="0" w:line="240" w:lineRule="auto"/>
        <w:rPr>
          <w:rFonts w:ascii="Courier New" w:eastAsia="Times New Roman" w:hAnsi="Courier New" w:cs="Courier New"/>
          <w:i/>
          <w:iCs/>
          <w:color w:val="0000FF"/>
          <w:kern w:val="0"/>
          <w:sz w:val="16"/>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"4. adaptare rezonabila la locul de munca - totalitatea modificarilor facute de angajator pentru a facilita exercitarea dreptului la munca al persoanei cu handicap; presupune modificarea si/sau adaptarea programului de lucru in conformitate cu potentialul functional al persoanei cu handicap, achizitionarea de echipament asistiv, dispozitive si tehnologii asistive si alte masuri asemenea;</w:t>
      </w:r>
      <w:r w:rsidRPr="00370C3F">
        <w:rPr>
          <w:rFonts w:ascii="Courier New" w:eastAsia="Times New Roman" w:hAnsi="Courier New" w:cs="Courier New"/>
          <w:kern w:val="0"/>
          <w:sz w:val="20"/>
          <w:szCs w:val="20"/>
          <w:lang w:val="es-ES"/>
          <w14:ligatures w14:val="none"/>
        </w:rPr>
        <w:br/>
      </w:r>
      <w:r w:rsidRPr="00370C3F">
        <w:rPr>
          <w:rFonts w:ascii="Calibri" w:eastAsia="Times New Roman" w:hAnsi="Calibri" w:cs="Calibri"/>
          <w:b/>
          <w:bCs/>
          <w:i/>
          <w:iCs/>
          <w:color w:val="0000FF"/>
          <w:kern w:val="0"/>
          <w:sz w:val="16"/>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Modificat de art.unic pct.2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"doc:1200014502/1"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 145/2020</w:t>
      </w:r>
      <w:r w:rsidRPr="00370C3F">
        <w:rPr>
          <w:rFonts w:ascii="Courier New" w:eastAsia="Times New Roman" w:hAnsi="Courier New" w:cs="Courier New"/>
          <w:b/>
          <w:bCs/>
          <w:color w:val="0000FF"/>
          <w:kern w:val="0"/>
          <w:sz w:val="20"/>
          <w:szCs w:val="22"/>
          <w14:ligatures w14:val="none"/>
        </w:rPr>
        <w:fldChar w:fldCharType="end"/>
      </w:r>
    </w:p>
    <w:p w14:paraId="030F6ED4"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i/>
          <w:iCs/>
          <w:vanish/>
          <w:kern w:val="0"/>
          <w:sz w:val="16"/>
          <w:szCs w:val="20"/>
          <w:lang w:val="es-ES"/>
          <w14:ligatures w14:val="none"/>
        </w:rPr>
        <w:t>   5. angajare asistata - optiunea de angajare care faciliteaza munca in locuri de munca obisnuite de pe piata competitiva a muncii si care presupune oferirea de sprijin in cautarea locului de munca si la locul de munca, transport, tehnologii ajutatoare, instruire, specializare;</w:t>
      </w:r>
      <w:r w:rsidRPr="00370C3F">
        <w:rPr>
          <w:rFonts w:ascii="Courier New" w:eastAsia="Times New Roman" w:hAnsi="Courier New" w:cs="Courier New"/>
          <w:color w:val="000000"/>
          <w:kern w:val="0"/>
          <w:sz w:val="20"/>
          <w:szCs w:val="20"/>
          <w:lang w:val="es-ES"/>
          <w14:ligatures w14:val="none"/>
        </w:rPr>
        <w:t xml:space="preserve"> </w:t>
      </w:r>
    </w:p>
    <w:p w14:paraId="021B7803" w14:textId="77777777" w:rsidR="00370C3F" w:rsidRPr="00370C3F" w:rsidRDefault="00370C3F" w:rsidP="00370C3F">
      <w:pPr>
        <w:spacing w:after="0" w:line="240" w:lineRule="auto"/>
        <w:rPr>
          <w:rFonts w:ascii="Courier New" w:eastAsia="Times New Roman" w:hAnsi="Courier New" w:cs="Courier New"/>
          <w:i/>
          <w:iCs/>
          <w:color w:val="008000"/>
          <w:kern w:val="0"/>
          <w:sz w:val="16"/>
          <w:szCs w:val="20"/>
          <w:lang w:val="es-ES"/>
          <w14:ligatures w14:val="none"/>
        </w:rPr>
      </w:pPr>
      <w:r w:rsidRPr="00370C3F">
        <w:rPr>
          <w:rFonts w:ascii="Courier New" w:eastAsia="Times New Roman" w:hAnsi="Courier New" w:cs="Courier New"/>
          <w:color w:val="008000"/>
          <w:kern w:val="0"/>
          <w:sz w:val="20"/>
          <w:szCs w:val="22"/>
          <w:lang w:val="es-ES"/>
          <w14:ligatures w14:val="none"/>
        </w:rPr>
        <w:t>   5. angajare asistata - optiunea de angajare care faciliteaza munca in locurile de munca obisnuite de pe piata competitiva a muncii si care presupune oferirea de sprijin in cautarea locului de munca si la locul de munca, transport, tehnologii ajutatoare, instruire, specializare si adaptarea sarcinilor in conformitate cu potentialul persoanei cu handicap;</w:t>
      </w:r>
    </w:p>
    <w:p w14:paraId="72D7B905"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14:ligatures w14:val="none"/>
        </w:rPr>
      </w:pPr>
      <w:r w:rsidRPr="00370C3F">
        <w:rPr>
          <w:rFonts w:ascii="Courier New" w:eastAsia="Times New Roman" w:hAnsi="Courier New" w:cs="Courier New"/>
          <w:b/>
          <w:bCs/>
          <w:i/>
          <w:iCs/>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art.unic</w:t>
      </w:r>
      <w:proofErr w:type="spellEnd"/>
      <w:proofErr w:type="gramEnd"/>
      <w:r w:rsidRPr="00370C3F">
        <w:rPr>
          <w:rFonts w:ascii="Courier New" w:eastAsia="Times New Roman" w:hAnsi="Courier New" w:cs="Courier New"/>
          <w:b/>
          <w:bCs/>
          <w:color w:val="0000FF"/>
          <w:kern w:val="0"/>
          <w:sz w:val="20"/>
          <w:szCs w:val="20"/>
          <w14:ligatures w14:val="none"/>
        </w:rPr>
        <w:t xml:space="preserve"> pct.2 din </w:t>
      </w:r>
      <w:hyperlink r:id="rId10" w:history="1">
        <w:r w:rsidRPr="00370C3F">
          <w:rPr>
            <w:rFonts w:ascii="Courier New" w:eastAsia="Times New Roman" w:hAnsi="Courier New" w:cs="Courier New"/>
            <w:b/>
            <w:bCs/>
            <w:color w:val="0000FF"/>
            <w:kern w:val="0"/>
            <w:sz w:val="20"/>
            <w:szCs w:val="22"/>
            <w:u w:val="single"/>
            <w14:ligatures w14:val="none"/>
          </w:rPr>
          <w:t>Lege 145/2020</w:t>
        </w:r>
      </w:hyperlink>
    </w:p>
    <w:p w14:paraId="58E1F2E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6. asistent personal al persoanei cu handicap grav - persoana care supravegheaza, acorda asistenta si ingrijire copilului sau adultului cu handicap grav, pe baza planului de recuperare pentru copilul cu handicap, respectiv a planului individual de servicii al persoanei adulte cu handicap; </w:t>
      </w:r>
    </w:p>
    <w:p w14:paraId="6F30E82D"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7. asistent personal profesionist - persoana fizica atestata care asigura la domiciliul sau ingrijirea si protectia adultului cu handicap grav sau accentuat, aflat in conditiile precizate de lege; </w:t>
      </w:r>
    </w:p>
    <w:p w14:paraId="4247F92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7. asistent personal profesionist - persoana fizica atestata care acorda asistenta personala necesara vietii si integrarii in comunitate, precum si pentru prevenirea izolarii sau segregarii de comunitate adultului cu handicap grav sau accentuat, aflat in conditiile prevazute de lege;</w:t>
      </w:r>
    </w:p>
    <w:p w14:paraId="5E2D980B" w14:textId="77777777" w:rsidR="00370C3F" w:rsidRPr="00370C3F" w:rsidRDefault="00370C3F" w:rsidP="00370C3F">
      <w:pPr>
        <w:spacing w:after="0" w:line="240" w:lineRule="auto"/>
        <w:rPr>
          <w:rFonts w:ascii="Times New Roman" w:eastAsia="Times New Roman" w:hAnsi="Times New Roman" w:cs="Times New Roman"/>
          <w:i/>
          <w:vanish/>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pct.1 din </w:t>
      </w:r>
      <w:hyperlink r:id="rId11" w:history="1">
        <w:r w:rsidRPr="00370C3F">
          <w:rPr>
            <w:rFonts w:ascii="Courier New" w:eastAsia="Times New Roman" w:hAnsi="Courier New" w:cs="Courier New"/>
            <w:b/>
            <w:bCs/>
            <w:color w:val="0000FF"/>
            <w:kern w:val="0"/>
            <w:sz w:val="20"/>
            <w:szCs w:val="22"/>
            <w:u w:val="single"/>
            <w14:ligatures w14:val="none"/>
          </w:rPr>
          <w:t>OUG 90/2025</w:t>
        </w:r>
      </w:hyperlink>
    </w:p>
    <w:p w14:paraId="162EC02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8. asistenta vie - include asistenta animala, ca de exemplu, cainele-ghid; </w:t>
      </w:r>
    </w:p>
    <w:p w14:paraId="1A8E7010"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9. atelier protejat - spatiul adaptat nevoilor persoanelor cu handicap, unde acestea desfasoara activitati de formare, dezvoltare si perfectionare a abilitatilor; poate functiona in locatii din comunitate, in centre de zi, in centre rezidentiale si in unitati de invatamant speciale; </w:t>
      </w:r>
    </w:p>
    <w:p w14:paraId="656DCBC2"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"9. atelier protejat - program in cadrul caruia se pot desfasura forme de pregatire pentru munca adaptate nevoilor</w:t>
      </w:r>
      <w:r w:rsidRPr="00370C3F">
        <w:rPr>
          <w:rFonts w:ascii="Courier New" w:eastAsia="Times New Roman" w:hAnsi="Courier New" w:cs="Courier New"/>
          <w:b/>
          <w:color w:val="006600"/>
          <w:kern w:val="0"/>
          <w:sz w:val="20"/>
          <w:szCs w:val="20"/>
          <w:lang w:val="es-ES"/>
          <w14:ligatures w14:val="none"/>
        </w:rPr>
        <w:br/>
        <w:t>persoanelor cu handicap, activitati de instruire, dezvoltare personala sau perfectionare a abilitatilor; poate functiona in locatii din comunitate, in centre de zi sau in centre rezidentiale;</w:t>
      </w:r>
    </w:p>
    <w:p w14:paraId="402EC94A" w14:textId="77777777" w:rsidR="00370C3F" w:rsidRPr="00370C3F" w:rsidRDefault="00370C3F" w:rsidP="00370C3F">
      <w:pPr>
        <w:spacing w:after="0" w:line="240" w:lineRule="auto"/>
        <w:rPr>
          <w:rFonts w:ascii="Times New Roman" w:eastAsia="Times New Roman" w:hAnsi="Times New Roman" w:cs="Times New Roman"/>
          <w:i/>
          <w:vanish/>
          <w:kern w:val="0"/>
          <w:sz w:val="16"/>
          <w:szCs w:val="16"/>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art.33 pct.1 din </w:t>
      </w:r>
      <w:hyperlink r:id="rId12"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5DECE05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10. bugetul personal complementar - stabileste limitele cheltuielilor personale din cursul unei luni, in functie de gradul de handicap, pentru plata taxei de abonament radio/TV, a abonamentului telefonic cu impulsuri incluse si a taxei pentru abonamentul la curentul electric; </w:t>
      </w:r>
    </w:p>
    <w:p w14:paraId="636850B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11. cai si mijloace de acces - elementele prin care se asigura accesul in cladirile publice si care asigura posibilitatea deplasarii persoanelor cu handicap in interiorul cladirii; </w:t>
      </w:r>
    </w:p>
    <w:p w14:paraId="33EE2D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12. cerinte educative speciale - necesitatile educationale suplimentare, complementare obiectivelor generale ale educatiei adaptate particularitatilor individuale si celor caracteristice unei anumite deficiente sau tulburari/dificultati de invatare, precum si o asistenta complexa de tip medical, social etc.; </w:t>
      </w:r>
    </w:p>
    <w:p w14:paraId="534C466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13. cladiri de utilitate publica - cladirile apartinand institutiilor publice si private care ofera populatiei diferite tipuri de servicii; </w:t>
      </w:r>
    </w:p>
    <w:p w14:paraId="3036959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14. comisie de evaluare a persoanelor adulte cu handicap - organul de specialitate fara personalitate juridica in subordinea consiliilor judetene, respectiv a consiliilor locale ale sectoarelor municipiului Bucuresti, ale carei atributii principale sunt stabilite prin prezenta lege; </w:t>
      </w:r>
    </w:p>
    <w:p w14:paraId="3914D0F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15. contractare - procedura de finantare/cofinantare de catre autoritatile administratiei publice locale a serviciilor sociale publice realizate de furnizorii privati de servicii sociale, acreditati in conditiile legii; </w:t>
      </w:r>
    </w:p>
    <w:p w14:paraId="6EA06B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16. dizabilitate - termenul generic pentru afectari/deficiente, limitari de activitate si restrictii de participare, definite conform Clasificarii internationale a functionarii, dizabilitatii si sanatatii, adoptata si aprobata de Organizatia Mondiala a Sanatatii, si care releva aspectul negativ al interactiunii individ-context; </w:t>
      </w:r>
    </w:p>
    <w:p w14:paraId="1B40E98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17. egalizarea sanselor - procesul prin care diferitele structuri sociale si de mediu, infrastructura, serviciile, activitatile informative sau documentare devin disponibile si persoanelor cu handicap; </w:t>
      </w:r>
    </w:p>
    <w:p w14:paraId="244A917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18. incluziune sociala - setul de masuri si actiuni multidimensionale din domeniile protectiei sociale, ocuparii fortei de munca, locuirii, educatiei, sanatatii, informarii si comunicarii, mobilitatii, securitatii, justitiei si culturii, destinate combaterii excluziunii sociale; </w:t>
      </w:r>
    </w:p>
    <w:p w14:paraId="5BBB646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19. indemnizatie lunara - prestatia sociala lunara reprezentand sume de bani acordate persoanelor cu handicap de natura sa faciliteze egalizarea de sanse, asigurarea unei vieti autonome si favorizarea incluziunii lor sociale; </w:t>
      </w:r>
    </w:p>
    <w:p w14:paraId="3F0701D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20. integrare sociala - procesul de interactiune dintre individ sau grup si mediul social, prin intermediul caruia se realizeaza un echilibru functional al partilor; </w:t>
      </w:r>
    </w:p>
    <w:p w14:paraId="0ADF0AE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21. insotitor - persoana care acompaniaza persoana cu handicap si care beneficiaza de drepturi in conditiile prevazute de lege; </w:t>
      </w:r>
    </w:p>
    <w:p w14:paraId="29B0DE7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22. loc de munca protejat - spatiul aferent activitatii persoanei cu handicap, adaptat nevoilor acesteia, care include cel putin locul de munca, echipamentul, toaleta si caile de acces; </w:t>
      </w:r>
    </w:p>
    <w:p w14:paraId="0153195B"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23. manager de caz - membrul echipei pluridisciplinare care coordoneaza, monitorizeaza si evalueaza indeplinirea planului individual de servicii, precum si masurile luate in legatura cu adultul cu handicap; </w:t>
      </w:r>
    </w:p>
    <w:p w14:paraId="6C006C48"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fr-FR"/>
          <w14:ligatures w14:val="none"/>
        </w:rPr>
      </w:pPr>
      <w:r w:rsidRPr="00370C3F">
        <w:rPr>
          <w:rFonts w:ascii="Courier New" w:eastAsia="Times New Roman" w:hAnsi="Courier New" w:cs="Courier New"/>
          <w:bCs/>
          <w:i/>
          <w:vanish/>
          <w:kern w:val="0"/>
          <w:sz w:val="16"/>
          <w:szCs w:val="16"/>
          <w:lang w:val="fr-FR"/>
          <w14:ligatures w14:val="none"/>
        </w:rPr>
        <w:t xml:space="preserve">   “23</w:t>
      </w:r>
      <w:r w:rsidRPr="00370C3F">
        <w:rPr>
          <w:rFonts w:ascii="Courier New" w:eastAsia="Times New Roman" w:hAnsi="Courier New" w:cs="Courier New"/>
          <w:bCs/>
          <w:i/>
          <w:vanish/>
          <w:kern w:val="0"/>
          <w:sz w:val="16"/>
          <w:szCs w:val="16"/>
          <w:vertAlign w:val="superscript"/>
          <w:lang w:val="fr-FR"/>
          <w14:ligatures w14:val="none"/>
        </w:rPr>
        <w:t>1</w:t>
      </w:r>
      <w:r w:rsidRPr="00370C3F">
        <w:rPr>
          <w:rFonts w:ascii="Courier New" w:eastAsia="Times New Roman" w:hAnsi="Courier New" w:cs="Courier New"/>
          <w:bCs/>
          <w:i/>
          <w:vanish/>
          <w:kern w:val="0"/>
          <w:sz w:val="16"/>
          <w:szCs w:val="16"/>
          <w:lang w:val="fr-FR"/>
          <w14:ligatures w14:val="none"/>
        </w:rPr>
        <w:t>. masuri de protectie - masuri stabilite de comisia de evaluare a persoanelor adulte cu handicap, cuprinse in programul individual de reabilitare si integrare sociala, de tip: asistent personal, asistent personal profesionist, servicii sociale la domiciliu sau centre de zi sau rezidentiale.”</w:t>
      </w:r>
    </w:p>
    <w:p w14:paraId="6746F726"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fr-FR"/>
          <w14:ligatures w14:val="none"/>
        </w:rPr>
      </w:pPr>
      <w:r w:rsidRPr="00370C3F">
        <w:rPr>
          <w:rFonts w:ascii="Courier New" w:eastAsia="Times New Roman" w:hAnsi="Courier New" w:cs="Courier New"/>
          <w:bCs/>
          <w:i/>
          <w:vanish/>
          <w:kern w:val="0"/>
          <w:sz w:val="16"/>
          <w:szCs w:val="16"/>
          <w:lang w:val="fr-FR"/>
          <w14:ligatures w14:val="none"/>
        </w:rPr>
        <w:t xml:space="preserve">    Completat de art.I pct.1 din </w:t>
      </w:r>
      <w:hyperlink r:id="rId13" w:history="1">
        <w:r w:rsidRPr="00370C3F">
          <w:rPr>
            <w:rFonts w:ascii="Courier New" w:eastAsia="Times New Roman" w:hAnsi="Courier New" w:cs="Courier New"/>
            <w:bCs/>
            <w:i/>
            <w:vanish/>
            <w:color w:val="0000FF"/>
            <w:kern w:val="0"/>
            <w:sz w:val="16"/>
            <w:szCs w:val="22"/>
            <w:u w:val="single"/>
            <w:lang w:val="fr-FR"/>
            <w14:ligatures w14:val="none"/>
          </w:rPr>
          <w:t>OUG 69/2018</w:t>
        </w:r>
      </w:hyperlink>
    </w:p>
    <w:p w14:paraId="28844EE3"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23</w:t>
      </w:r>
      <w:r w:rsidRPr="00370C3F">
        <w:rPr>
          <w:rFonts w:ascii="Courier New" w:eastAsia="Times New Roman" w:hAnsi="Courier New" w:cs="Courier New"/>
          <w:i/>
          <w:vanish/>
          <w:kern w:val="0"/>
          <w:sz w:val="20"/>
          <w:szCs w:val="20"/>
          <w:vertAlign w:val="superscript"/>
          <w:lang w:val="es-ES"/>
          <w14:ligatures w14:val="none"/>
        </w:rPr>
        <w:t>1</w:t>
      </w:r>
      <w:r w:rsidRPr="00370C3F">
        <w:rPr>
          <w:rFonts w:ascii="Courier New" w:eastAsia="Times New Roman" w:hAnsi="Courier New" w:cs="Courier New"/>
          <w:i/>
          <w:vanish/>
          <w:kern w:val="0"/>
          <w:sz w:val="20"/>
          <w:szCs w:val="20"/>
          <w:lang w:val="es-ES"/>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w:t>
      </w:r>
    </w:p>
    <w:p w14:paraId="76D32B62"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Modificat de art.33 pct.1 din </w:t>
      </w:r>
      <w:hyperlink r:id="rId14" w:history="1">
        <w:r w:rsidRPr="00370C3F">
          <w:rPr>
            <w:rFonts w:ascii="Courier New" w:eastAsia="Times New Roman" w:hAnsi="Courier New" w:cs="Courier New"/>
            <w:i/>
            <w:vanish/>
            <w:color w:val="0000FF"/>
            <w:kern w:val="0"/>
            <w:sz w:val="20"/>
            <w:szCs w:val="22"/>
            <w:u w:val="single"/>
            <w:lang w:val="es-ES"/>
            <w14:ligatures w14:val="none"/>
          </w:rPr>
          <w:t>Legea 7/2023</w:t>
        </w:r>
      </w:hyperlink>
    </w:p>
    <w:p w14:paraId="1E345566"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23</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 servicii de locuire asistata in comunitate pentru viata independenta de tip: locuinta protejata, centre pentru viata independenta, precum si alte servicii de sprijin pentru viata independenta;</w:t>
      </w:r>
    </w:p>
    <w:p w14:paraId="58BCFB33" w14:textId="77777777" w:rsidR="00370C3F" w:rsidRPr="00370C3F" w:rsidRDefault="00370C3F" w:rsidP="00370C3F">
      <w:pPr>
        <w:spacing w:after="0" w:line="240" w:lineRule="auto"/>
        <w:rPr>
          <w:rFonts w:ascii="Arial Unicode MS" w:hAnsi="Arial Unicode MS" w:cs="Times New Roman"/>
          <w:i/>
          <w:vanish/>
          <w:kern w:val="0"/>
          <w:sz w:val="16"/>
          <w:szCs w:val="16"/>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pct.1 din </w:t>
      </w:r>
      <w:hyperlink r:id="rId15" w:history="1">
        <w:r w:rsidRPr="00370C3F">
          <w:rPr>
            <w:rFonts w:ascii="Courier New" w:eastAsia="Times New Roman" w:hAnsi="Courier New" w:cs="Courier New"/>
            <w:b/>
            <w:bCs/>
            <w:color w:val="0000FF"/>
            <w:kern w:val="0"/>
            <w:sz w:val="20"/>
            <w:szCs w:val="22"/>
            <w:u w:val="single"/>
            <w14:ligatures w14:val="none"/>
          </w:rPr>
          <w:t>OUG 90/2025</w:t>
        </w:r>
      </w:hyperlink>
    </w:p>
    <w:p w14:paraId="64FDC8DD"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24. plan individual de servicii - documentul care fixeaza obiective pe termen scurt, mediu si lung, precizand modalitatile de interventie si sprijin pentru adultii cu handicap, prin care se realizeaza activitatile si serviciile precizate in programul individual de reabilitare si integrare sociala; </w:t>
      </w:r>
    </w:p>
    <w:p w14:paraId="770FB15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25. program individual de reabilitare si integrare sociala - documentul elaborat de comisia de evaluare a persoanelor adulte cu handicap, in care sunt precizate activitatile si serviciile de care adultul cu handicap are nevoie in procesul de integrare sociala; </w:t>
      </w:r>
    </w:p>
    <w:p w14:paraId="3013DF8E"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26. reprezentant legal - parintele sau persoana desemnata, potrivit legii, sa exercite drepturile si sa indeplineasca obligatiile fata de persoana cu handicap; </w:t>
      </w:r>
    </w:p>
    <w:p w14:paraId="057408D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26</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xml:space="preserve">. sistem national de management privind dizabilitatea - sistem informatic implementat de Autoritatea Nationala pentru Protectia Drepturilor Persoanelor cu Dizabilitati destinat gestionarii relatiilor dintre directiile generale de asistenta sociala si protectia copilului, ca institutii publice cu rol in administrarea si acordarea beneficiilor de asistenta sociala si a serviciilor sociale, persoanele cu dizabilitati si/sau apartinatorii acestora. Sistemul national de management privind dizabilitatea permite colectarea, stocarea si diseminarea catre autoritatile administratiei publice centrale si locale, beneficiari individuali si parteneri </w:t>
      </w:r>
      <w:r w:rsidRPr="00370C3F">
        <w:rPr>
          <w:rFonts w:ascii="Courier New" w:eastAsia="Times New Roman" w:hAnsi="Courier New" w:cs="Courier New"/>
          <w:b/>
          <w:color w:val="006600"/>
          <w:kern w:val="0"/>
          <w:sz w:val="20"/>
          <w:szCs w:val="20"/>
          <w:lang w:val="es-ES"/>
          <w14:ligatures w14:val="none"/>
        </w:rPr>
        <w:lastRenderedPageBreak/>
        <w:t>institutionali a informatiilor referitoare la persoanele cu dizabilitati, copii si adulti, incadrate in grad de handicap sau care solicita evaluarea in vederea incadrarii in grad si tip de handicap ori pentru care Comisia superioara a dispus masura reevaluarii;</w:t>
      </w:r>
    </w:p>
    <w:p w14:paraId="4F846ADC"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Completat de art.I pct.1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"doc:1230004703/18"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47/2023</w:t>
      </w:r>
      <w:r w:rsidRPr="00370C3F">
        <w:rPr>
          <w:rFonts w:ascii="Courier New" w:eastAsia="Times New Roman" w:hAnsi="Courier New" w:cs="Courier New"/>
          <w:b/>
          <w:bCs/>
          <w:color w:val="0000FF"/>
          <w:kern w:val="0"/>
          <w:sz w:val="20"/>
          <w:szCs w:val="22"/>
          <w14:ligatures w14:val="none"/>
        </w:rPr>
        <w:fldChar w:fldCharType="end"/>
      </w:r>
    </w:p>
    <w:p w14:paraId="260467B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27. sanse egale - rezultatul procesului de egalizare a sanselor, prin care diferitele structuri ale societatii si mediului sunt accesibile tuturor, inclusiv persoanelor cu handicap; </w:t>
      </w:r>
    </w:p>
    <w:p w14:paraId="120ACF1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28. tehnologie asistiva si de acces - tehnologia care asigura accesul cu sanse egale al persoanelor cu handicap la mediul fizic, informational si comunicational; </w:t>
      </w:r>
    </w:p>
    <w:p w14:paraId="43B84EE5" w14:textId="77777777" w:rsidR="00370C3F" w:rsidRPr="00370C3F" w:rsidRDefault="00370C3F" w:rsidP="00370C3F">
      <w:pPr>
        <w:spacing w:after="0" w:line="240" w:lineRule="auto"/>
        <w:rPr>
          <w:rFonts w:ascii="Times New Roman" w:eastAsia="Times New Roman" w:hAnsi="Times New Roman" w:cs="Courier New"/>
          <w:i/>
          <w:iCs/>
          <w:vanish/>
          <w:kern w:val="0"/>
          <w:sz w:val="16"/>
          <w:szCs w:val="18"/>
          <w:lang w:val="es-ES"/>
          <w14:ligatures w14:val="none"/>
        </w:rPr>
      </w:pPr>
      <w:r w:rsidRPr="00370C3F">
        <w:rPr>
          <w:rFonts w:ascii="Courier New" w:eastAsia="Times New Roman" w:hAnsi="Courier New" w:cs="Courier New"/>
          <w:i/>
          <w:iCs/>
          <w:vanish/>
          <w:kern w:val="0"/>
          <w:sz w:val="16"/>
          <w:szCs w:val="20"/>
          <w:lang w:val="es-ES"/>
          <w14:ligatures w14:val="none"/>
        </w:rPr>
        <w:t xml:space="preserve">   29. unitate protejata autorizata - operatorul economic de drept public sau privat, cu gestiune proprie, in cadrul caruia cel putin 30% din numarul total de angajati cu contract individual de munca sunt persoane cu handicap. </w:t>
      </w:r>
      <w:r w:rsidRPr="00370C3F">
        <w:rPr>
          <w:rFonts w:ascii="Times New Roman" w:eastAsia="Times New Roman" w:hAnsi="Times New Roman" w:cs="Courier New"/>
          <w:i/>
          <w:iCs/>
          <w:vanish/>
          <w:kern w:val="0"/>
          <w:sz w:val="16"/>
          <w:szCs w:val="18"/>
          <w:lang w:val="es-ES"/>
          <w14:ligatures w14:val="none"/>
        </w:rPr>
        <w:br/>
      </w:r>
      <w:r w:rsidRPr="00370C3F">
        <w:rPr>
          <w:rFonts w:ascii="Courier New" w:eastAsia="Times New Roman" w:hAnsi="Courier New" w:cs="Courier New"/>
          <w:b/>
          <w:bCs/>
          <w:color w:val="008000"/>
          <w:kern w:val="0"/>
          <w:sz w:val="20"/>
          <w:szCs w:val="20"/>
          <w:lang w:val="es-ES"/>
          <w14:ligatures w14:val="none"/>
        </w:rPr>
        <w:t>   29. unitate protejata autorizata - entitatea de drept public sau privat, cu gestiune proprie, in cadrul careia sunt angajate minimum 3 persoane cu handicap, care reprezinta cel putin 30% din numarul total al angajatilor, iar timpul de lucru cumulat al acestora reprezinta cel putin 50% din totalul timpului de lucru al tuturor angajatilor, precum si orice forma de organizare, potrivit legii, aleasa pentru desfasurarea unei activitati economice de catre o persoana fizica detinatoare a unui certificat de incadrare in grad de handicap;</w:t>
      </w:r>
    </w:p>
    <w:p w14:paraId="10B78C59"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14:ligatures w14:val="none"/>
        </w:rPr>
      </w:pPr>
      <w:r w:rsidRPr="00370C3F">
        <w:rPr>
          <w:rFonts w:ascii="Calibri" w:eastAsia="Times New Roman" w:hAnsi="Calibri" w:cs="Times New Roman"/>
          <w:b/>
          <w:bCs/>
          <w:i/>
          <w:iCs/>
          <w:color w:val="008000"/>
          <w:kern w:val="0"/>
          <w:sz w:val="16"/>
          <w:szCs w:val="22"/>
          <w:lang w:val="es-ES"/>
          <w14:ligatures w14:val="none"/>
        </w:rPr>
        <w:t xml:space="preserve">   </w:t>
      </w:r>
      <w:r w:rsidRPr="00370C3F">
        <w:rPr>
          <w:rFonts w:ascii="Calibri" w:eastAsia="Times New Roman" w:hAnsi="Calibri" w:cs="Times New Roman"/>
          <w:b/>
          <w:bCs/>
          <w:i/>
          <w:iCs/>
          <w:color w:val="0000FF"/>
          <w:kern w:val="0"/>
          <w:sz w:val="16"/>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r w:rsidRPr="00370C3F">
        <w:rPr>
          <w:rFonts w:ascii="Courier New" w:eastAsia="Times New Roman" w:hAnsi="Courier New" w:cs="Courier New"/>
          <w:b/>
          <w:bCs/>
          <w:color w:val="0000FF"/>
          <w:kern w:val="0"/>
          <w:sz w:val="20"/>
          <w:szCs w:val="22"/>
          <w14:ligatures w14:val="none"/>
        </w:rPr>
        <w:t>art.unic</w:t>
      </w:r>
      <w:proofErr w:type="spellEnd"/>
      <w:r w:rsidRPr="00370C3F">
        <w:rPr>
          <w:rFonts w:ascii="Courier New" w:eastAsia="Times New Roman" w:hAnsi="Courier New" w:cs="Courier New"/>
          <w:b/>
          <w:bCs/>
          <w:color w:val="0000FF"/>
          <w:kern w:val="0"/>
          <w:sz w:val="20"/>
          <w:szCs w:val="22"/>
          <w14:ligatures w14:val="none"/>
        </w:rPr>
        <w:t xml:space="preserve"> pct.2 din </w:t>
      </w:r>
      <w:hyperlink r:id="rId16" w:history="1">
        <w:r w:rsidRPr="00370C3F">
          <w:rPr>
            <w:rFonts w:ascii="Courier New" w:eastAsia="Times New Roman" w:hAnsi="Courier New" w:cs="Courier New"/>
            <w:b/>
            <w:bCs/>
            <w:color w:val="0000FF"/>
            <w:kern w:val="0"/>
            <w:sz w:val="20"/>
            <w:szCs w:val="22"/>
            <w:u w:val="single"/>
            <w14:ligatures w14:val="none"/>
          </w:rPr>
          <w:t>Lege 145/2020</w:t>
        </w:r>
      </w:hyperlink>
    </w:p>
    <w:p w14:paraId="6C8FEE0C"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2"/>
          <w:lang w:val="es-ES"/>
          <w14:ligatures w14:val="none"/>
        </w:rPr>
        <w:t>„30. indemnizatie de solidaritate — prestatie sociala acordata persoanelor cu handicap vizual grav, cu handicap grav si handicap accentuat;</w:t>
      </w:r>
    </w:p>
    <w:p w14:paraId="68AC39A5" w14:textId="77777777" w:rsidR="00370C3F" w:rsidRPr="00370C3F" w:rsidRDefault="00370C3F" w:rsidP="00370C3F">
      <w:pPr>
        <w:tabs>
          <w:tab w:val="left" w:pos="649"/>
        </w:tabs>
        <w:spacing w:after="0" w:line="240" w:lineRule="auto"/>
        <w:ind w:firstLine="360"/>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art.VI pct.1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"doc:1240012703/18"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127/2024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2"/>
          <w:lang w:val="es-ES"/>
          <w14:ligatures w14:val="none"/>
        </w:rPr>
        <w:t>(se aplica incepand cu luna ianuarie 2025)</w:t>
      </w:r>
    </w:p>
    <w:p w14:paraId="322C4F60"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2"/>
          <w:lang w:val="es-ES"/>
          <w14:ligatures w14:val="none"/>
        </w:rPr>
        <w:t>31. punct de sprijin — prestatie sociala acordata pentru fiecare an de stagiu de cotizare contributiv realizat in conditii de handicap vizual grav, handicap grav si handicap accentuat.”</w:t>
      </w:r>
    </w:p>
    <w:p w14:paraId="68EDE6F2" w14:textId="77777777" w:rsidR="00370C3F" w:rsidRPr="00370C3F" w:rsidRDefault="00370C3F" w:rsidP="00370C3F">
      <w:pPr>
        <w:tabs>
          <w:tab w:val="left" w:pos="649"/>
        </w:tabs>
        <w:spacing w:after="0" w:line="240" w:lineRule="auto"/>
        <w:ind w:firstLine="360"/>
        <w:rPr>
          <w:rFonts w:ascii="Times New Roman" w:eastAsia="Times New Roman" w:hAnsi="Times New Roman" w:cs="Times New Roman"/>
          <w:b/>
          <w:bCs/>
          <w:color w:val="0000FF"/>
          <w:kern w:val="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art.VI pct.1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"doc:1240012703/18"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127/2024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2"/>
          <w:lang w:val="es-ES"/>
          <w14:ligatures w14:val="none"/>
        </w:rPr>
        <w:t>(se aplica incepand cu luna ianuarie 2025)</w:t>
      </w:r>
    </w:p>
    <w:p w14:paraId="09C1C049" w14:textId="77777777" w:rsidR="00370C3F" w:rsidRPr="00370C3F" w:rsidRDefault="00370C3F" w:rsidP="00370C3F">
      <w:pPr>
        <w:spacing w:after="0" w:line="240" w:lineRule="auto"/>
        <w:rPr>
          <w:rFonts w:ascii="Times New Roman" w:eastAsia="Times New Roman" w:hAnsi="Times New Roman" w:cs="Times New Roman"/>
          <w:color w:val="000000"/>
          <w:kern w:val="0"/>
          <w:lang w:val="es-ES"/>
          <w14:ligatures w14:val="none"/>
        </w:rPr>
      </w:pPr>
    </w:p>
    <w:p w14:paraId="68FA7959" w14:textId="77777777" w:rsidR="00370C3F" w:rsidRPr="00370C3F" w:rsidRDefault="00370C3F" w:rsidP="00370C3F">
      <w:pPr>
        <w:spacing w:after="0" w:line="240" w:lineRule="auto"/>
        <w:rPr>
          <w:rFonts w:ascii="Arial Unicode MS" w:hAnsi="Arial Unicode MS" w:cs="Times New Roman"/>
          <w:kern w:val="0"/>
          <w:lang w:val="es-ES"/>
          <w14:ligatures w14:val="none"/>
        </w:rPr>
      </w:pPr>
    </w:p>
    <w:p w14:paraId="6C0E3A73" w14:textId="77777777" w:rsidR="00370C3F" w:rsidRPr="00370C3F" w:rsidRDefault="00370C3F" w:rsidP="00370C3F">
      <w:pPr>
        <w:spacing w:after="0" w:line="240" w:lineRule="auto"/>
        <w:jc w:val="center"/>
        <w:rPr>
          <w:rFonts w:ascii="Times New Roman" w:eastAsia="Arial Unicode MS" w:hAnsi="Times New Roman" w:cs="Times New Roman"/>
          <w:kern w:val="0"/>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14:ligatures w14:val="none"/>
        </w:rPr>
        <w:t>CAPITOLUL II</w:t>
      </w:r>
      <w:r w:rsidRPr="00370C3F">
        <w:rPr>
          <w:rFonts w:ascii="Times New Roman" w:eastAsia="Times New Roman" w:hAnsi="Times New Roman" w:cs="Courier New"/>
          <w:color w:val="000000"/>
          <w:kern w:val="0"/>
          <w:szCs w:val="18"/>
          <w14:ligatures w14:val="none"/>
        </w:rPr>
        <w:br/>
      </w:r>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Drepturile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persoanelor</w:t>
      </w:r>
      <w:proofErr w:type="spellEnd"/>
      <w:r w:rsidRPr="00370C3F">
        <w:rPr>
          <w:rFonts w:ascii="Courier New" w:eastAsia="Times New Roman" w:hAnsi="Courier New" w:cs="Courier New"/>
          <w:color w:val="000000"/>
          <w:kern w:val="0"/>
          <w:sz w:val="20"/>
          <w:szCs w:val="20"/>
          <w14:ligatures w14:val="none"/>
        </w:rPr>
        <w:t xml:space="preserve"> cu handicap </w:t>
      </w:r>
    </w:p>
    <w:p w14:paraId="78E535ED" w14:textId="77777777" w:rsidR="00370C3F" w:rsidRPr="00370C3F" w:rsidRDefault="00370C3F" w:rsidP="00370C3F">
      <w:pPr>
        <w:spacing w:after="0" w:line="240" w:lineRule="auto"/>
        <w:rPr>
          <w:rFonts w:ascii="Calibri" w:eastAsia="Times New Roman" w:hAnsi="Calibri" w:cs="Calibri"/>
          <w:kern w:val="0"/>
          <w14:ligatures w14:val="none"/>
        </w:rPr>
      </w:pPr>
      <w:r w:rsidRPr="00370C3F">
        <w:rPr>
          <w:rFonts w:ascii="Calibri" w:eastAsia="Times New Roman" w:hAnsi="Calibri" w:cs="Calibri"/>
          <w:kern w:val="0"/>
          <w14:ligatures w14:val="none"/>
        </w:rPr>
        <w:t> </w:t>
      </w:r>
    </w:p>
    <w:p w14:paraId="0C52B186" w14:textId="77777777" w:rsidR="00370C3F" w:rsidRPr="00370C3F" w:rsidRDefault="00370C3F" w:rsidP="00370C3F">
      <w:pPr>
        <w:spacing w:after="0" w:line="240" w:lineRule="auto"/>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6. - Persoanele cu handicap beneficiaza de drepturi la: </w:t>
      </w:r>
    </w:p>
    <w:p w14:paraId="5B710EDC"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ocrotirea sanatatii - prevenire, tratament si recuperare; </w:t>
      </w:r>
    </w:p>
    <w:p w14:paraId="1B53FC1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educatie si formare profesionala; </w:t>
      </w:r>
    </w:p>
    <w:p w14:paraId="7FF9F27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ocuparea si adaptarea locului de munca, orientare si reconversie profesionala; </w:t>
      </w:r>
    </w:p>
    <w:p w14:paraId="32D7945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asistenta sociala, respectiv servicii sociale si prestatii sociale; </w:t>
      </w:r>
    </w:p>
    <w:p w14:paraId="1363015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locuinta, amenajarea mediului de viata personal ambiant, transport, acces la mediul fizic, informational si comunicational; </w:t>
      </w:r>
    </w:p>
    <w:p w14:paraId="5837F6E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petrecerea timpului liber, acces la cultura, sport, turism; </w:t>
      </w:r>
    </w:p>
    <w:p w14:paraId="76078C2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asistenta juridica; </w:t>
      </w:r>
    </w:p>
    <w:p w14:paraId="1A99842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h) facilitati fiscale; </w:t>
      </w:r>
    </w:p>
    <w:p w14:paraId="0E6F6B9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i) evaluare si reevaluare prin examinarea la domiciliu a persoanelor nedeplasabile de catre membrii comisiei de evaluare, la un interval de 2 ani. </w:t>
      </w:r>
    </w:p>
    <w:p w14:paraId="637E514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7. - (1) Promovarea si respectarea drepturilor persoanelor cu handicap revin, in principal, autoritatilor administratiei publice locale unde isi are domiciliul sau resedinta persoana cu handicap si, in subsidiar, respectiv complementar, autoritatilor administratiei publice centrale, societatii civile si familiei sau reprezentantului legal al persoanei cu handicap. </w:t>
      </w:r>
    </w:p>
    <w:p w14:paraId="0000BBBB"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baza principiului egalizarii sanselor, autoritatile publice competente au obligatia sa asigure resursele financiare necesare si sa ia masuri specifice pentru ca persoanele cu handicap sa aiba acces nemijlocit si neingradit la servicii. </w:t>
      </w:r>
    </w:p>
    <w:p w14:paraId="372EAB7B"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"(3) Legitimatia acordata persoanelor cu handicap este eliberata de directiile generale de asistenta sociala si protectia copilului judetene, respectiv ale sectoarelor municipiului Bucuresti, costurile fiind suportate din bugetele acestora, si este valabila si recunoscuta pe intreg teritoriul tarii.</w:t>
      </w:r>
    </w:p>
    <w:p w14:paraId="14757085"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fr-FR"/>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Completat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pct.2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17" w:history="1">
        <w:r w:rsidRPr="00370C3F">
          <w:rPr>
            <w:rFonts w:ascii="Courier New" w:eastAsia="Times New Roman" w:hAnsi="Courier New" w:cs="Courier New"/>
            <w:b/>
            <w:bCs/>
            <w:color w:val="0000FF"/>
            <w:kern w:val="0"/>
            <w:sz w:val="20"/>
            <w:szCs w:val="22"/>
            <w:u w:val="single"/>
            <w:lang w:val="fr-FR"/>
            <w14:ligatures w14:val="none"/>
          </w:rPr>
          <w:t>OUG 69/2018</w:t>
        </w:r>
      </w:hyperlink>
      <w:r w:rsidRPr="00370C3F">
        <w:rPr>
          <w:rFonts w:ascii="Courier New" w:eastAsia="Times New Roman" w:hAnsi="Courier New" w:cs="Courier New"/>
          <w:b/>
          <w:bCs/>
          <w:color w:val="008000"/>
          <w:kern w:val="0"/>
          <w:sz w:val="20"/>
          <w:szCs w:val="20"/>
          <w:lang w:val="fr-FR"/>
          <w14:ligatures w14:val="none"/>
        </w:rPr>
        <w:br/>
      </w:r>
      <w:proofErr w:type="gramStart"/>
      <w:r w:rsidRPr="00370C3F">
        <w:rPr>
          <w:rFonts w:ascii="Courier New" w:eastAsia="Times New Roman" w:hAnsi="Courier New" w:cs="Courier New"/>
          <w:b/>
          <w:bCs/>
          <w:color w:val="008000"/>
          <w:kern w:val="0"/>
          <w:sz w:val="20"/>
          <w:szCs w:val="20"/>
          <w:lang w:val="fr-FR"/>
          <w14:ligatures w14:val="none"/>
        </w:rPr>
        <w:t xml:space="preserve">   (</w:t>
      </w:r>
      <w:proofErr w:type="gramEnd"/>
      <w:r w:rsidRPr="00370C3F">
        <w:rPr>
          <w:rFonts w:ascii="Courier New" w:eastAsia="Times New Roman" w:hAnsi="Courier New" w:cs="Courier New"/>
          <w:b/>
          <w:bCs/>
          <w:color w:val="008000"/>
          <w:kern w:val="0"/>
          <w:sz w:val="20"/>
          <w:szCs w:val="20"/>
          <w:lang w:val="fr-FR"/>
          <w14:ligatures w14:val="none"/>
        </w:rPr>
        <w:t xml:space="preserve">4) </w:t>
      </w:r>
      <w:proofErr w:type="spellStart"/>
      <w:r w:rsidRPr="00370C3F">
        <w:rPr>
          <w:rFonts w:ascii="Courier New" w:eastAsia="Times New Roman" w:hAnsi="Courier New" w:cs="Courier New"/>
          <w:b/>
          <w:bCs/>
          <w:color w:val="008000"/>
          <w:kern w:val="0"/>
          <w:sz w:val="20"/>
          <w:szCs w:val="20"/>
          <w:lang w:val="fr-FR"/>
          <w14:ligatures w14:val="none"/>
        </w:rPr>
        <w:t>Modelul</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legitimatiei</w:t>
      </w:r>
      <w:proofErr w:type="spellEnd"/>
      <w:r w:rsidRPr="00370C3F">
        <w:rPr>
          <w:rFonts w:ascii="Courier New" w:eastAsia="Times New Roman" w:hAnsi="Courier New" w:cs="Courier New"/>
          <w:b/>
          <w:bCs/>
          <w:color w:val="008000"/>
          <w:kern w:val="0"/>
          <w:sz w:val="20"/>
          <w:szCs w:val="20"/>
          <w:lang w:val="fr-FR"/>
          <w14:ligatures w14:val="none"/>
        </w:rPr>
        <w:t xml:space="preserve"> este </w:t>
      </w:r>
      <w:proofErr w:type="spellStart"/>
      <w:r w:rsidRPr="00370C3F">
        <w:rPr>
          <w:rFonts w:ascii="Courier New" w:eastAsia="Times New Roman" w:hAnsi="Courier New" w:cs="Courier New"/>
          <w:b/>
          <w:bCs/>
          <w:color w:val="008000"/>
          <w:kern w:val="0"/>
          <w:sz w:val="20"/>
          <w:szCs w:val="20"/>
          <w:lang w:val="fr-FR"/>
          <w14:ligatures w14:val="none"/>
        </w:rPr>
        <w:t>aprobat</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prin</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ordin</w:t>
      </w:r>
      <w:proofErr w:type="spellEnd"/>
      <w:r w:rsidRPr="00370C3F">
        <w:rPr>
          <w:rFonts w:ascii="Courier New" w:eastAsia="Times New Roman" w:hAnsi="Courier New" w:cs="Courier New"/>
          <w:b/>
          <w:bCs/>
          <w:color w:val="008000"/>
          <w:kern w:val="0"/>
          <w:sz w:val="20"/>
          <w:szCs w:val="20"/>
          <w:lang w:val="fr-FR"/>
          <w14:ligatures w14:val="none"/>
        </w:rPr>
        <w:t xml:space="preserve"> al </w:t>
      </w:r>
      <w:proofErr w:type="spellStart"/>
      <w:r w:rsidRPr="00370C3F">
        <w:rPr>
          <w:rFonts w:ascii="Courier New" w:eastAsia="Times New Roman" w:hAnsi="Courier New" w:cs="Courier New"/>
          <w:b/>
          <w:bCs/>
          <w:color w:val="008000"/>
          <w:kern w:val="0"/>
          <w:sz w:val="20"/>
          <w:szCs w:val="20"/>
          <w:lang w:val="fr-FR"/>
          <w14:ligatures w14:val="none"/>
        </w:rPr>
        <w:t>ministrului</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muncii</w:t>
      </w:r>
      <w:proofErr w:type="spellEnd"/>
      <w:r w:rsidRPr="00370C3F">
        <w:rPr>
          <w:rFonts w:ascii="Courier New" w:eastAsia="Times New Roman" w:hAnsi="Courier New" w:cs="Courier New"/>
          <w:b/>
          <w:bCs/>
          <w:color w:val="008000"/>
          <w:kern w:val="0"/>
          <w:sz w:val="20"/>
          <w:szCs w:val="20"/>
          <w:lang w:val="fr-FR"/>
          <w14:ligatures w14:val="none"/>
        </w:rPr>
        <w:t xml:space="preserve"> si </w:t>
      </w:r>
      <w:proofErr w:type="spellStart"/>
      <w:r w:rsidRPr="00370C3F">
        <w:rPr>
          <w:rFonts w:ascii="Courier New" w:eastAsia="Times New Roman" w:hAnsi="Courier New" w:cs="Courier New"/>
          <w:b/>
          <w:bCs/>
          <w:color w:val="008000"/>
          <w:kern w:val="0"/>
          <w:sz w:val="20"/>
          <w:szCs w:val="20"/>
          <w:lang w:val="fr-FR"/>
          <w14:ligatures w14:val="none"/>
        </w:rPr>
        <w:t>justitiei</w:t>
      </w:r>
      <w:proofErr w:type="spellEnd"/>
      <w:r w:rsidRPr="00370C3F">
        <w:rPr>
          <w:rFonts w:ascii="Courier New" w:eastAsia="Times New Roman" w:hAnsi="Courier New" w:cs="Courier New"/>
          <w:b/>
          <w:bCs/>
          <w:color w:val="008000"/>
          <w:kern w:val="0"/>
          <w:sz w:val="20"/>
          <w:szCs w:val="20"/>
          <w:lang w:val="fr-FR"/>
          <w14:ligatures w14:val="none"/>
        </w:rPr>
        <w:t xml:space="preserve"> sociale."</w:t>
      </w:r>
    </w:p>
    <w:p w14:paraId="786A4F9E" w14:textId="77777777" w:rsidR="00370C3F" w:rsidRPr="00370C3F" w:rsidRDefault="00370C3F" w:rsidP="00370C3F">
      <w:pPr>
        <w:spacing w:after="0" w:line="240" w:lineRule="auto"/>
        <w:rPr>
          <w:rFonts w:ascii="Arial Unicode MS" w:hAnsi="Arial Unicode MS" w:cs="Times New Roman"/>
          <w:kern w:val="0"/>
          <w:lang w:val="fr-FR"/>
          <w14:ligatures w14:val="none"/>
        </w:rPr>
      </w:pPr>
      <w:r w:rsidRPr="00370C3F">
        <w:rPr>
          <w:rFonts w:ascii="Courier New" w:eastAsia="Times New Roman" w:hAnsi="Courier New" w:cs="Courier New"/>
          <w:b/>
          <w:bCs/>
          <w:color w:val="0000FF"/>
          <w:kern w:val="0"/>
          <w:sz w:val="20"/>
          <w:szCs w:val="20"/>
          <w:lang w:val="fr-FR"/>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Completat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pct.2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18"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217D4E2C" w14:textId="77777777" w:rsidR="00370C3F" w:rsidRPr="00370C3F" w:rsidRDefault="00370C3F" w:rsidP="00370C3F">
      <w:pPr>
        <w:spacing w:after="0" w:line="240" w:lineRule="auto"/>
        <w:rPr>
          <w:rFonts w:ascii="Times New Roman" w:eastAsia="Arial Unicode MS" w:hAnsi="Times New Roman" w:cs="Times New Roman"/>
          <w:kern w:val="0"/>
          <w:lang w:val="fr-FR"/>
          <w14:ligatures w14:val="none"/>
        </w:rPr>
      </w:pPr>
      <w:r w:rsidRPr="00370C3F">
        <w:rPr>
          <w:rFonts w:ascii="Courier New" w:eastAsia="Times New Roman" w:hAnsi="Courier New" w:cs="Courier New"/>
          <w:color w:val="000000"/>
          <w:kern w:val="0"/>
          <w:sz w:val="20"/>
          <w:szCs w:val="20"/>
          <w:lang w:val="fr-FR"/>
          <w14:ligatures w14:val="none"/>
        </w:rPr>
        <w:t xml:space="preserve">   Art. 8. - (1) </w:t>
      </w:r>
      <w:proofErr w:type="spellStart"/>
      <w:r w:rsidRPr="00370C3F">
        <w:rPr>
          <w:rFonts w:ascii="Courier New" w:eastAsia="Times New Roman" w:hAnsi="Courier New" w:cs="Courier New"/>
          <w:color w:val="000000"/>
          <w:kern w:val="0"/>
          <w:sz w:val="20"/>
          <w:szCs w:val="20"/>
          <w:lang w:val="fr-FR"/>
          <w14:ligatures w14:val="none"/>
        </w:rPr>
        <w:t>Autoritatea</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Nationala</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pentru</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Persoanele</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cu</w:t>
      </w:r>
      <w:proofErr w:type="spellEnd"/>
      <w:r w:rsidRPr="00370C3F">
        <w:rPr>
          <w:rFonts w:ascii="Courier New" w:eastAsia="Times New Roman" w:hAnsi="Courier New" w:cs="Courier New"/>
          <w:color w:val="000000"/>
          <w:kern w:val="0"/>
          <w:sz w:val="20"/>
          <w:szCs w:val="20"/>
          <w:lang w:val="fr-FR"/>
          <w14:ligatures w14:val="none"/>
        </w:rPr>
        <w:t xml:space="preserve"> Handicap si </w:t>
      </w:r>
      <w:proofErr w:type="spellStart"/>
      <w:r w:rsidRPr="00370C3F">
        <w:rPr>
          <w:rFonts w:ascii="Courier New" w:eastAsia="Times New Roman" w:hAnsi="Courier New" w:cs="Courier New"/>
          <w:color w:val="000000"/>
          <w:kern w:val="0"/>
          <w:sz w:val="20"/>
          <w:szCs w:val="20"/>
          <w:lang w:val="fr-FR"/>
          <w14:ligatures w14:val="none"/>
        </w:rPr>
        <w:t>celelalte</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autoritati</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publice</w:t>
      </w:r>
      <w:proofErr w:type="spellEnd"/>
      <w:r w:rsidRPr="00370C3F">
        <w:rPr>
          <w:rFonts w:ascii="Courier New" w:eastAsia="Times New Roman" w:hAnsi="Courier New" w:cs="Courier New"/>
          <w:color w:val="000000"/>
          <w:kern w:val="0"/>
          <w:sz w:val="20"/>
          <w:szCs w:val="20"/>
          <w:lang w:val="fr-FR"/>
          <w14:ligatures w14:val="none"/>
        </w:rPr>
        <w:t xml:space="preserve"> centrale si locale au </w:t>
      </w:r>
      <w:proofErr w:type="spellStart"/>
      <w:r w:rsidRPr="00370C3F">
        <w:rPr>
          <w:rFonts w:ascii="Courier New" w:eastAsia="Times New Roman" w:hAnsi="Courier New" w:cs="Courier New"/>
          <w:color w:val="000000"/>
          <w:kern w:val="0"/>
          <w:sz w:val="20"/>
          <w:szCs w:val="20"/>
          <w:lang w:val="fr-FR"/>
          <w14:ligatures w14:val="none"/>
        </w:rPr>
        <w:t>obligatia</w:t>
      </w:r>
      <w:proofErr w:type="spellEnd"/>
      <w:r w:rsidRPr="00370C3F">
        <w:rPr>
          <w:rFonts w:ascii="Courier New" w:eastAsia="Times New Roman" w:hAnsi="Courier New" w:cs="Courier New"/>
          <w:color w:val="000000"/>
          <w:kern w:val="0"/>
          <w:sz w:val="20"/>
          <w:szCs w:val="20"/>
          <w:lang w:val="fr-FR"/>
          <w14:ligatures w14:val="none"/>
        </w:rPr>
        <w:t xml:space="preserve"> sa </w:t>
      </w:r>
      <w:proofErr w:type="spellStart"/>
      <w:r w:rsidRPr="00370C3F">
        <w:rPr>
          <w:rFonts w:ascii="Courier New" w:eastAsia="Times New Roman" w:hAnsi="Courier New" w:cs="Courier New"/>
          <w:color w:val="000000"/>
          <w:kern w:val="0"/>
          <w:sz w:val="20"/>
          <w:szCs w:val="20"/>
          <w:lang w:val="fr-FR"/>
          <w14:ligatures w14:val="none"/>
        </w:rPr>
        <w:t>asigure</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potrivit</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prezentei</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legi</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conditiile</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necesare</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pentru</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integrarea</w:t>
      </w:r>
      <w:proofErr w:type="spellEnd"/>
      <w:r w:rsidRPr="00370C3F">
        <w:rPr>
          <w:rFonts w:ascii="Courier New" w:eastAsia="Times New Roman" w:hAnsi="Courier New" w:cs="Courier New"/>
          <w:color w:val="000000"/>
          <w:kern w:val="0"/>
          <w:sz w:val="20"/>
          <w:szCs w:val="20"/>
          <w:lang w:val="fr-FR"/>
          <w14:ligatures w14:val="none"/>
        </w:rPr>
        <w:t xml:space="preserve"> si </w:t>
      </w:r>
      <w:proofErr w:type="spellStart"/>
      <w:r w:rsidRPr="00370C3F">
        <w:rPr>
          <w:rFonts w:ascii="Courier New" w:eastAsia="Times New Roman" w:hAnsi="Courier New" w:cs="Courier New"/>
          <w:color w:val="000000"/>
          <w:kern w:val="0"/>
          <w:sz w:val="20"/>
          <w:szCs w:val="20"/>
          <w:lang w:val="fr-FR"/>
          <w14:ligatures w14:val="none"/>
        </w:rPr>
        <w:t>incluziunea</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sociala</w:t>
      </w:r>
      <w:proofErr w:type="spellEnd"/>
      <w:r w:rsidRPr="00370C3F">
        <w:rPr>
          <w:rFonts w:ascii="Courier New" w:eastAsia="Times New Roman" w:hAnsi="Courier New" w:cs="Courier New"/>
          <w:color w:val="000000"/>
          <w:kern w:val="0"/>
          <w:sz w:val="20"/>
          <w:szCs w:val="20"/>
          <w:lang w:val="fr-FR"/>
          <w14:ligatures w14:val="none"/>
        </w:rPr>
        <w:t xml:space="preserve"> a </w:t>
      </w:r>
      <w:proofErr w:type="spellStart"/>
      <w:r w:rsidRPr="00370C3F">
        <w:rPr>
          <w:rFonts w:ascii="Courier New" w:eastAsia="Times New Roman" w:hAnsi="Courier New" w:cs="Courier New"/>
          <w:color w:val="000000"/>
          <w:kern w:val="0"/>
          <w:sz w:val="20"/>
          <w:szCs w:val="20"/>
          <w:lang w:val="fr-FR"/>
          <w14:ligatures w14:val="none"/>
        </w:rPr>
        <w:t>persoanelor</w:t>
      </w:r>
      <w:proofErr w:type="spellEnd"/>
      <w:r w:rsidRPr="00370C3F">
        <w:rPr>
          <w:rFonts w:ascii="Courier New" w:eastAsia="Times New Roman" w:hAnsi="Courier New" w:cs="Courier New"/>
          <w:color w:val="000000"/>
          <w:kern w:val="0"/>
          <w:sz w:val="20"/>
          <w:szCs w:val="20"/>
          <w:lang w:val="fr-FR"/>
          <w14:ligatures w14:val="none"/>
        </w:rPr>
        <w:t xml:space="preserve"> </w:t>
      </w:r>
      <w:proofErr w:type="spellStart"/>
      <w:r w:rsidRPr="00370C3F">
        <w:rPr>
          <w:rFonts w:ascii="Courier New" w:eastAsia="Times New Roman" w:hAnsi="Courier New" w:cs="Courier New"/>
          <w:color w:val="000000"/>
          <w:kern w:val="0"/>
          <w:sz w:val="20"/>
          <w:szCs w:val="20"/>
          <w:lang w:val="fr-FR"/>
          <w14:ligatures w14:val="none"/>
        </w:rPr>
        <w:t>cu</w:t>
      </w:r>
      <w:proofErr w:type="spellEnd"/>
      <w:r w:rsidRPr="00370C3F">
        <w:rPr>
          <w:rFonts w:ascii="Courier New" w:eastAsia="Times New Roman" w:hAnsi="Courier New" w:cs="Courier New"/>
          <w:color w:val="000000"/>
          <w:kern w:val="0"/>
          <w:sz w:val="20"/>
          <w:szCs w:val="20"/>
          <w:lang w:val="fr-FR"/>
          <w14:ligatures w14:val="none"/>
        </w:rPr>
        <w:t xml:space="preserve"> handicap. </w:t>
      </w:r>
    </w:p>
    <w:p w14:paraId="5F2CA58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fr-FR"/>
          <w14:ligatures w14:val="none"/>
        </w:rPr>
        <w:lastRenderedPageBreak/>
        <w:t>   </w:t>
      </w:r>
      <w:r w:rsidRPr="00370C3F">
        <w:rPr>
          <w:rFonts w:ascii="Courier New" w:eastAsia="Times New Roman" w:hAnsi="Courier New" w:cs="Courier New"/>
          <w:color w:val="000000"/>
          <w:kern w:val="0"/>
          <w:sz w:val="20"/>
          <w:szCs w:val="20"/>
          <w:lang w:val="es-ES"/>
          <w14:ligatures w14:val="none"/>
        </w:rPr>
        <w:t xml:space="preserve">(2) Autoritatea Nationala pentru Persoanele cu Handicap elaboreaza politici si asigura monitorizarea si controlul respectarii drepturilor persoanelor cu handicap. </w:t>
      </w:r>
    </w:p>
    <w:p w14:paraId="4ED6368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In vederea realizarii dispozitiilor prevazute la alin. (2), Autoritatea Nationala pentru Persoanele cu Handicap poate incheia parteneriate cu organizatii neguvernamentale ale persoanelor cu handicap, care reprezinta interesele acestora sau care desfasoara activitati in domeniul promovarii si apararii drepturilor omului. </w:t>
      </w:r>
    </w:p>
    <w:p w14:paraId="0AF7C69F"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5E8B7DDA"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SECTIUNEA 1</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Sanatate si recuperare </w:t>
      </w:r>
    </w:p>
    <w:p w14:paraId="286807F6"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Art. 9. - (1) Pentru protectia sanatatii fizice si mentale a persoanelor cu handicap, autoritatile publice au obligatia sa ia urmatoarele masuri specifice: </w:t>
      </w:r>
    </w:p>
    <w:p w14:paraId="3A06343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includa nevoile persoanelor cu handicap si ale familiilor acestora in toate politicile, strategiile si programele de dezvoltare regionala, judeteana sau locala, precum si in programele guvernamentale de ocrotire a sanatatii; </w:t>
      </w:r>
    </w:p>
    <w:p w14:paraId="1B0D351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creeze conditii de disponibilitate, respectiv de transport, infrastructura, retele de comunicare, a serviciilor medicale si sociomedicale; </w:t>
      </w:r>
    </w:p>
    <w:p w14:paraId="64BB4FE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infiinteze si sa sustina centre de reabilitare specializate pe tipuri de handicap; </w:t>
      </w:r>
    </w:p>
    <w:p w14:paraId="00F658B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creeze conditii pentru asigurarea tehnologiei asistive si de acces; </w:t>
      </w:r>
    </w:p>
    <w:p w14:paraId="05B65CF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sa dezvolte programe de prevenire a aparitiei handicapului; </w:t>
      </w:r>
    </w:p>
    <w:p w14:paraId="40194C9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sa sprijine accesul la tratamentul balnear si de recuperare; </w:t>
      </w:r>
    </w:p>
    <w:p w14:paraId="259B3E0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sa includa si sa recunoasca sportul ca mijloc de recuperare, dezvoltand programe specifice. </w:t>
      </w:r>
    </w:p>
    <w:p w14:paraId="4FA7B45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Persoanele cu handicap, familiile acestora sau reprezentantii lor legali au dreptul la toate informatiile referitoare la diagnosticul medical si de recuperare/reabilitare, la serviciile si programele disponibile, in toate stadiile acestora, precum si la drepturile si obligatiile in domeniu. </w:t>
      </w:r>
    </w:p>
    <w:p w14:paraId="6FBD411E"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10. –(1) Persoanele cu handicap beneficiaza de asistenta medicala gratuita, inclusiv de medicamente gratuite, atat pentru tratamentul ambulatoriu, cat si pe timpul spitalizarii, in cadrul sistemului de asigurari sociale de sanatate, in conditiile stabilite prin contractul-cadru. </w:t>
      </w:r>
    </w:p>
    <w:p w14:paraId="4A7816DB" w14:textId="77777777" w:rsidR="00370C3F" w:rsidRPr="00370C3F" w:rsidRDefault="00370C3F" w:rsidP="00370C3F">
      <w:pPr>
        <w:spacing w:after="0" w:line="240" w:lineRule="auto"/>
        <w:rPr>
          <w:rFonts w:ascii="Times New Roman" w:eastAsia="Times New Roman" w:hAnsi="Times New Roman" w:cs="Times New Roman"/>
          <w:i/>
          <w:iCs/>
          <w:color w:val="008000"/>
          <w:kern w:val="0"/>
          <w:sz w:val="16"/>
          <w:lang w:val="es-ES"/>
          <w14:ligatures w14:val="none"/>
        </w:rPr>
      </w:pPr>
      <w:r w:rsidRPr="00370C3F">
        <w:rPr>
          <w:rFonts w:ascii="Courier New" w:eastAsia="Times New Roman" w:hAnsi="Courier New" w:cs="Courier New"/>
          <w:color w:val="008000"/>
          <w:kern w:val="0"/>
          <w:sz w:val="20"/>
          <w:szCs w:val="22"/>
          <w:lang w:val="es-ES"/>
          <w14:ligatures w14:val="none"/>
        </w:rPr>
        <w:t>   "(2) Persoanele care solicita incadrarea in grad de handicap beneficiaza de gratuitate pentru obtinerea documentelor medicale si pentru evaluarile medicale si psihologice solicitate in vederea intocmirii dosarului de evaluare complexa, in baza alocarilor din bugetul Fondului national unic de asigurari sociale de sanatate."</w:t>
      </w:r>
    </w:p>
    <w:p w14:paraId="7C11AC3E" w14:textId="77777777" w:rsidR="00370C3F" w:rsidRPr="00370C3F" w:rsidRDefault="00370C3F" w:rsidP="00370C3F">
      <w:pPr>
        <w:spacing w:after="0" w:line="240" w:lineRule="auto"/>
        <w:rPr>
          <w:rFonts w:ascii="Arial Unicode MS" w:hAnsi="Arial Unicode MS" w:cs="Times New Roman"/>
          <w:color w:val="0000FF"/>
          <w:kern w:val="0"/>
          <w:szCs w:val="22"/>
          <w14:ligatures w14:val="none"/>
        </w:rPr>
      </w:pPr>
      <w:r w:rsidRPr="00370C3F">
        <w:rPr>
          <w:rFonts w:ascii="Calibri" w:eastAsia="Times New Roman" w:hAnsi="Calibri" w:cs="Calibri"/>
          <w:b/>
          <w:bCs/>
          <w:i/>
          <w:iCs/>
          <w:color w:val="0000FF"/>
          <w:kern w:val="0"/>
          <w:sz w:val="16"/>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Completat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art.unic</w:t>
      </w:r>
      <w:proofErr w:type="spellEnd"/>
      <w:proofErr w:type="gramEnd"/>
      <w:r w:rsidRPr="00370C3F">
        <w:rPr>
          <w:rFonts w:ascii="Courier New" w:eastAsia="Times New Roman" w:hAnsi="Courier New" w:cs="Courier New"/>
          <w:b/>
          <w:bCs/>
          <w:color w:val="0000FF"/>
          <w:kern w:val="0"/>
          <w:sz w:val="20"/>
          <w:szCs w:val="22"/>
          <w14:ligatures w14:val="none"/>
        </w:rPr>
        <w:t xml:space="preserve"> pct.3 din </w:t>
      </w:r>
      <w:hyperlink r:id="rId19" w:history="1">
        <w:r w:rsidRPr="00370C3F">
          <w:rPr>
            <w:rFonts w:ascii="Courier New" w:eastAsia="Times New Roman" w:hAnsi="Courier New" w:cs="Courier New"/>
            <w:b/>
            <w:bCs/>
            <w:color w:val="0000FF"/>
            <w:kern w:val="0"/>
            <w:sz w:val="20"/>
            <w:szCs w:val="22"/>
            <w:u w:val="single"/>
            <w14:ligatures w14:val="none"/>
          </w:rPr>
          <w:t>Lege 145/2020</w:t>
        </w:r>
      </w:hyperlink>
    </w:p>
    <w:p w14:paraId="4D09BAD0"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Art. 11. - (1) In </w:t>
      </w:r>
      <w:proofErr w:type="spellStart"/>
      <w:r w:rsidRPr="00370C3F">
        <w:rPr>
          <w:rFonts w:ascii="Courier New" w:eastAsia="Times New Roman" w:hAnsi="Courier New" w:cs="Courier New"/>
          <w:color w:val="000000"/>
          <w:kern w:val="0"/>
          <w:sz w:val="20"/>
          <w:szCs w:val="20"/>
          <w14:ligatures w14:val="none"/>
        </w:rPr>
        <w:t>vederea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asigurarii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asistentei</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recuperare</w:t>
      </w:r>
      <w:proofErr w:type="spellEnd"/>
      <w:r w:rsidRPr="00370C3F">
        <w:rPr>
          <w:rFonts w:ascii="Courier New" w:eastAsia="Times New Roman" w:hAnsi="Courier New" w:cs="Courier New"/>
          <w:color w:val="000000"/>
          <w:kern w:val="0"/>
          <w:sz w:val="20"/>
          <w:szCs w:val="20"/>
          <w14:ligatures w14:val="none"/>
        </w:rPr>
        <w:t>/</w:t>
      </w:r>
      <w:proofErr w:type="spellStart"/>
      <w:r w:rsidRPr="00370C3F">
        <w:rPr>
          <w:rFonts w:ascii="Courier New" w:eastAsia="Times New Roman" w:hAnsi="Courier New" w:cs="Courier New"/>
          <w:color w:val="000000"/>
          <w:kern w:val="0"/>
          <w:sz w:val="20"/>
          <w:szCs w:val="20"/>
          <w14:ligatures w14:val="none"/>
        </w:rPr>
        <w:t>reabilitare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au </w:t>
      </w:r>
      <w:proofErr w:type="spellStart"/>
      <w:r w:rsidRPr="00370C3F">
        <w:rPr>
          <w:rFonts w:ascii="Courier New" w:eastAsia="Times New Roman" w:hAnsi="Courier New" w:cs="Courier New"/>
          <w:color w:val="000000"/>
          <w:kern w:val="0"/>
          <w:sz w:val="20"/>
          <w:szCs w:val="20"/>
          <w14:ligatures w14:val="none"/>
        </w:rPr>
        <w:t>dreptul</w:t>
      </w:r>
      <w:proofErr w:type="spellEnd"/>
      <w:r w:rsidRPr="00370C3F">
        <w:rPr>
          <w:rFonts w:ascii="Courier New" w:eastAsia="Times New Roman" w:hAnsi="Courier New" w:cs="Courier New"/>
          <w:color w:val="000000"/>
          <w:kern w:val="0"/>
          <w:sz w:val="20"/>
          <w:szCs w:val="20"/>
          <w14:ligatures w14:val="none"/>
        </w:rPr>
        <w:t xml:space="preserve"> la: </w:t>
      </w:r>
    </w:p>
    <w:p w14:paraId="095093CF"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a) </w:t>
      </w:r>
      <w:proofErr w:type="spellStart"/>
      <w:r w:rsidRPr="00370C3F">
        <w:rPr>
          <w:rFonts w:ascii="Courier New" w:eastAsia="Times New Roman" w:hAnsi="Courier New" w:cs="Courier New"/>
          <w:color w:val="000000"/>
          <w:kern w:val="0"/>
          <w:sz w:val="20"/>
          <w:szCs w:val="20"/>
          <w14:ligatures w14:val="none"/>
        </w:rPr>
        <w:t>dispozitive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medicale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gratuite</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ambulatoriu</w:t>
      </w:r>
      <w:proofErr w:type="spellEnd"/>
      <w:r w:rsidRPr="00370C3F">
        <w:rPr>
          <w:rFonts w:ascii="Courier New" w:eastAsia="Times New Roman" w:hAnsi="Courier New" w:cs="Courier New"/>
          <w:color w:val="000000"/>
          <w:kern w:val="0"/>
          <w:sz w:val="20"/>
          <w:szCs w:val="20"/>
          <w14:ligatures w14:val="none"/>
        </w:rPr>
        <w:t xml:space="preserve">, conform </w:t>
      </w:r>
      <w:proofErr w:type="spellStart"/>
      <w:r w:rsidRPr="00370C3F">
        <w:rPr>
          <w:rFonts w:ascii="Courier New" w:eastAsia="Times New Roman" w:hAnsi="Courier New" w:cs="Courier New"/>
          <w:color w:val="000000"/>
          <w:kern w:val="0"/>
          <w:sz w:val="20"/>
          <w:szCs w:val="20"/>
          <w14:ligatures w14:val="none"/>
        </w:rPr>
        <w:t>listei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conditiile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prevazute</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Contractul-cadru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privind</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conditiile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acordarii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asistentei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medicale</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cadrul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sistemului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asigurarilor</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sociale</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sanatate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a </w:t>
      </w:r>
      <w:proofErr w:type="spellStart"/>
      <w:r w:rsidRPr="00370C3F">
        <w:rPr>
          <w:rFonts w:ascii="Courier New" w:eastAsia="Times New Roman" w:hAnsi="Courier New" w:cs="Courier New"/>
          <w:color w:val="000000"/>
          <w:kern w:val="0"/>
          <w:sz w:val="20"/>
          <w:szCs w:val="20"/>
          <w14:ligatures w14:val="none"/>
        </w:rPr>
        <w:t>normelor</w:t>
      </w:r>
      <w:proofErr w:type="spellEnd"/>
      <w:r w:rsidRPr="00370C3F">
        <w:rPr>
          <w:rFonts w:ascii="Courier New" w:eastAsia="Times New Roman" w:hAnsi="Courier New" w:cs="Courier New"/>
          <w:color w:val="000000"/>
          <w:kern w:val="0"/>
          <w:sz w:val="20"/>
          <w:szCs w:val="20"/>
          <w14:ligatures w14:val="none"/>
        </w:rPr>
        <w:t xml:space="preserve"> sale de </w:t>
      </w:r>
      <w:proofErr w:type="spellStart"/>
      <w:r w:rsidRPr="00370C3F">
        <w:rPr>
          <w:rFonts w:ascii="Courier New" w:eastAsia="Times New Roman" w:hAnsi="Courier New" w:cs="Courier New"/>
          <w:color w:val="000000"/>
          <w:kern w:val="0"/>
          <w:sz w:val="20"/>
          <w:szCs w:val="20"/>
          <w14:ligatures w14:val="none"/>
        </w:rPr>
        <w:t>aplicare</w:t>
      </w:r>
      <w:proofErr w:type="spellEnd"/>
      <w:r w:rsidRPr="00370C3F">
        <w:rPr>
          <w:rFonts w:ascii="Courier New" w:eastAsia="Times New Roman" w:hAnsi="Courier New" w:cs="Courier New"/>
          <w:color w:val="000000"/>
          <w:kern w:val="0"/>
          <w:sz w:val="20"/>
          <w:szCs w:val="20"/>
          <w14:ligatures w14:val="none"/>
        </w:rPr>
        <w:t xml:space="preserve">; </w:t>
      </w:r>
    </w:p>
    <w:p w14:paraId="7343224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b) servicii gratuite de cazare si masa si pentru insotitorul copilului cu handicap grav sau accentuat ori al adultului cu handicap grav sau accentuat in unitatile sanitare cu paturi, sanatorii si statiuni balneare, la recomandarea medicului de familie ori a medicului specialist, asigurate de la Fondul national unic de asigurari sociale de sanatate, conform Contractului-cadru privind conditiile acordarii asistentei medicale in cadrul sistemului de asigurari sociale de sanatate; </w:t>
      </w:r>
    </w:p>
    <w:p w14:paraId="71879CF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un bilet gratuit de tratament balnear, in cursul unui an, pe baza programului individual de reabilitare si integrare sociala si a recomandarii medicului de familie sau a medicului specialist. </w:t>
      </w:r>
    </w:p>
    <w:p w14:paraId="7A9E9EF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termen de maximum 30 de zile de la data depunerii documentatiei de catre persoana cu handicap sau reprezentantul legal al acesteia, casele de asigurari de sanatate au obligatia sa emita decizia ori aprobarea de plata pentru fiecare dispozitiv medical sau tip de dispozitiv medical acordat persoanelor cu handicap. </w:t>
      </w:r>
    </w:p>
    <w:p w14:paraId="3244D90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Contravaloarea pretului de referinta pentru produsele prevazute la alin. (1) lit. a) se suporta integral din Fondul national unic de asigurari sociale de sanatate, prin casa de asigurari de sanatate de care apartine asiguratul. </w:t>
      </w:r>
    </w:p>
    <w:p w14:paraId="164681B1"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(4) Numarul biletelor de tratament balnear gratuit care se acorda adultilor cu handicap se stabileste proportional cu numarul potentialilor beneficiari fata de numarul total al biletelor de tratament balnear gratuit stabilite prin legea anuala a bugetului asigurarilor sociale de stat.</w:t>
      </w:r>
    </w:p>
    <w:p w14:paraId="29EA13D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Cs/>
          <w:color w:val="006600"/>
          <w:kern w:val="0"/>
          <w:sz w:val="20"/>
          <w:szCs w:val="22"/>
          <w:lang w:val="es-ES"/>
          <w14:ligatures w14:val="none"/>
        </w:rPr>
        <w:lastRenderedPageBreak/>
        <w:t>   "Art. 11</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 (1) In vederea asigurarii asistentei de recuperare/reabilitare, persoanele cu handicap au dreptul, anual, la tichete de valoare pentru terapia bazata pe recuperare medicala sau kinetoterapie, in functie de diagnosticul principal si de fiecare dizabilitate, dupa cum urmeaza:</w:t>
      </w:r>
    </w:p>
    <w:p w14:paraId="1408870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 12 tichete pentru persoanele cu handicap grav;</w:t>
      </w:r>
      <w:r w:rsidRPr="00370C3F">
        <w:rPr>
          <w:rFonts w:ascii="Courier New" w:eastAsia="Times New Roman" w:hAnsi="Courier New" w:cs="Courier New"/>
          <w:b/>
          <w:color w:val="006600"/>
          <w:kern w:val="0"/>
          <w:sz w:val="20"/>
          <w:szCs w:val="20"/>
          <w:lang w:val="es-ES"/>
          <w14:ligatures w14:val="none"/>
        </w:rPr>
        <w:br/>
        <w:t>   b) 6 tichete pentru persoanele cu handicap accentuat.</w:t>
      </w:r>
      <w:r w:rsidRPr="00370C3F">
        <w:rPr>
          <w:rFonts w:ascii="Courier New" w:eastAsia="Times New Roman" w:hAnsi="Courier New" w:cs="Courier New"/>
          <w:b/>
          <w:color w:val="006600"/>
          <w:kern w:val="0"/>
          <w:sz w:val="20"/>
          <w:szCs w:val="20"/>
          <w:lang w:val="es-ES"/>
          <w14:ligatures w14:val="none"/>
        </w:rPr>
        <w:br/>
        <w:t>   (2) Modelul si contravaloarea tichetelor prevazute la alin. (1) se stabilesc prin hotarare a Guvernului si se suporta din Fondul national unic de asigurari sociale de sanatate, prin casa de asigurari de sanatate la care este inscris asiguratul sau din fonduri externe nerambursabile.</w:t>
      </w:r>
      <w:r w:rsidRPr="00370C3F">
        <w:rPr>
          <w:rFonts w:ascii="Courier New" w:eastAsia="Times New Roman" w:hAnsi="Courier New" w:cs="Courier New"/>
          <w:b/>
          <w:color w:val="006600"/>
          <w:kern w:val="0"/>
          <w:sz w:val="20"/>
          <w:szCs w:val="20"/>
          <w:lang w:val="es-ES"/>
          <w14:ligatures w14:val="none"/>
        </w:rPr>
        <w:br/>
        <w:t>   (3) Contravaloarea tichetelor prevazute la alin. (1) se actualizeaza anual, prin hotarare a Guvernului.</w:t>
      </w:r>
      <w:r w:rsidRPr="00370C3F">
        <w:rPr>
          <w:rFonts w:ascii="Courier New" w:eastAsia="Times New Roman" w:hAnsi="Courier New" w:cs="Courier New"/>
          <w:b/>
          <w:color w:val="006600"/>
          <w:kern w:val="0"/>
          <w:sz w:val="20"/>
          <w:szCs w:val="20"/>
          <w:lang w:val="es-ES"/>
          <w14:ligatures w14:val="none"/>
        </w:rPr>
        <w:br/>
        <w:t>   (4) Tichetele prevazute la alin. (1) se acorda la recomandarea medicului de familie ori a medicului specialist, pe baza planului de abilitare-reabilitare pentru copilul cu handicap, respectiv a programului individual de reabilitare si integrare sociala a persoanei adulte cu handicap, conform metodologiei de emitere, acordare, utilizare si decontare a tichetelor, aprobata prin ordin comun al ministrului sanatatii si al ministrului muncii si solidaritatii sociale."</w:t>
      </w:r>
    </w:p>
    <w:p w14:paraId="26303863" w14:textId="77777777" w:rsidR="00370C3F" w:rsidRPr="00370C3F" w:rsidRDefault="00370C3F" w:rsidP="00370C3F">
      <w:pPr>
        <w:spacing w:after="0" w:line="240" w:lineRule="auto"/>
        <w:rPr>
          <w:rFonts w:ascii="Courier New" w:eastAsia="Times New Roman" w:hAnsi="Courier New" w:cs="Courier New"/>
          <w:color w:val="000000"/>
          <w:kern w:val="0"/>
          <w:sz w:val="20"/>
          <w:szCs w:val="18"/>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pct.2 din </w:t>
      </w:r>
      <w:hyperlink r:id="rId20"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22EFED95" w14:textId="77777777" w:rsidR="00370C3F" w:rsidRPr="00370C3F" w:rsidRDefault="00370C3F" w:rsidP="00370C3F">
      <w:pPr>
        <w:spacing w:after="0" w:line="240" w:lineRule="auto"/>
        <w:rPr>
          <w:rFonts w:ascii="Courier New" w:eastAsia="Times New Roman" w:hAnsi="Courier New" w:cs="Courier New"/>
          <w:color w:val="000000"/>
          <w:kern w:val="0"/>
          <w:sz w:val="20"/>
          <w:szCs w:val="20"/>
          <w14:ligatures w14:val="none"/>
        </w:rPr>
      </w:pPr>
      <w:r w:rsidRPr="00370C3F">
        <w:rPr>
          <w:rFonts w:ascii="Courier New" w:eastAsia="Times New Roman" w:hAnsi="Courier New" w:cs="Courier New"/>
          <w:color w:val="000000"/>
          <w:kern w:val="0"/>
          <w:sz w:val="20"/>
          <w:szCs w:val="20"/>
          <w14:ligatures w14:val="none"/>
        </w:rPr>
        <w:t> </w:t>
      </w:r>
    </w:p>
    <w:p w14:paraId="697A28C5"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14:ligatures w14:val="none"/>
        </w:rPr>
      </w:pPr>
    </w:p>
    <w:p w14:paraId="0E7AFDE3" w14:textId="77777777" w:rsidR="00370C3F" w:rsidRPr="00370C3F" w:rsidRDefault="00370C3F" w:rsidP="00370C3F">
      <w:pPr>
        <w:spacing w:after="0" w:line="240" w:lineRule="auto"/>
        <w:rPr>
          <w:rFonts w:ascii="Arial Unicode MS" w:hAnsi="Arial Unicode MS" w:cs="Calibri"/>
          <w:kern w:val="0"/>
          <w14:ligatures w14:val="none"/>
        </w:rPr>
      </w:pPr>
      <w:r w:rsidRPr="00370C3F">
        <w:rPr>
          <w:rFonts w:ascii="Calibri" w:eastAsia="Times New Roman" w:hAnsi="Calibri" w:cs="Times New Roman"/>
          <w:i/>
          <w:iCs/>
          <w:vanish/>
          <w:kern w:val="0"/>
          <w:sz w:val="16"/>
          <w:szCs w:val="16"/>
          <w14:ligatures w14:val="none"/>
        </w:rPr>
        <w:t> </w:t>
      </w:r>
    </w:p>
    <w:p w14:paraId="1F6AABA8" w14:textId="77777777" w:rsidR="00370C3F" w:rsidRPr="00370C3F" w:rsidRDefault="00370C3F" w:rsidP="00370C3F">
      <w:pPr>
        <w:spacing w:after="0" w:line="240" w:lineRule="auto"/>
        <w:rPr>
          <w:rFonts w:ascii="Times New Roman" w:eastAsia="Arial Unicode MS" w:hAnsi="Times New Roman" w:cs="Courier New"/>
          <w:b/>
          <w:bCs/>
          <w:color w:val="0000FF"/>
          <w:kern w:val="0"/>
          <w14:ligatures w14:val="none"/>
        </w:rPr>
      </w:pPr>
      <w:r w:rsidRPr="00370C3F">
        <w:rPr>
          <w:rFonts w:ascii="Courier New" w:eastAsia="Times New Roman" w:hAnsi="Courier New" w:cs="Courier New"/>
          <w:b/>
          <w:bCs/>
          <w:color w:val="0000FF"/>
          <w:kern w:val="0"/>
          <w:sz w:val="20"/>
          <w:szCs w:val="20"/>
          <w14:ligatures w14:val="none"/>
        </w:rPr>
        <w:t xml:space="preserve">    Art. 12-14, abrogate de </w:t>
      </w:r>
      <w:proofErr w:type="spellStart"/>
      <w:r w:rsidRPr="00370C3F">
        <w:rPr>
          <w:rFonts w:ascii="Courier New" w:eastAsia="Times New Roman" w:hAnsi="Courier New" w:cs="Courier New"/>
          <w:b/>
          <w:bCs/>
          <w:color w:val="0000FF"/>
          <w:kern w:val="0"/>
          <w:sz w:val="20"/>
          <w:szCs w:val="20"/>
          <w14:ligatures w14:val="none"/>
        </w:rPr>
        <w:t>art.VII</w:t>
      </w:r>
      <w:proofErr w:type="spellEnd"/>
      <w:r w:rsidRPr="00370C3F">
        <w:rPr>
          <w:rFonts w:ascii="Courier New" w:eastAsia="Times New Roman" w:hAnsi="Courier New" w:cs="Courier New"/>
          <w:b/>
          <w:bCs/>
          <w:color w:val="0000FF"/>
          <w:kern w:val="0"/>
          <w:sz w:val="20"/>
          <w:szCs w:val="20"/>
          <w14:ligatures w14:val="none"/>
        </w:rPr>
        <w:t xml:space="preserve"> </w:t>
      </w:r>
      <w:proofErr w:type="spellStart"/>
      <w:proofErr w:type="gramStart"/>
      <w:r w:rsidRPr="00370C3F">
        <w:rPr>
          <w:rFonts w:ascii="Courier New" w:eastAsia="Times New Roman" w:hAnsi="Courier New" w:cs="Courier New"/>
          <w:b/>
          <w:bCs/>
          <w:color w:val="0000FF"/>
          <w:kern w:val="0"/>
          <w:sz w:val="20"/>
          <w:szCs w:val="20"/>
          <w14:ligatures w14:val="none"/>
        </w:rPr>
        <w:t>alin</w:t>
      </w:r>
      <w:proofErr w:type="spellEnd"/>
      <w:r w:rsidRPr="00370C3F">
        <w:rPr>
          <w:rFonts w:ascii="Courier New" w:eastAsia="Times New Roman" w:hAnsi="Courier New" w:cs="Courier New"/>
          <w:b/>
          <w:bCs/>
          <w:color w:val="0000FF"/>
          <w:kern w:val="0"/>
          <w:sz w:val="20"/>
          <w:szCs w:val="20"/>
          <w14:ligatures w14:val="none"/>
        </w:rPr>
        <w:t>.(</w:t>
      </w:r>
      <w:proofErr w:type="gramEnd"/>
      <w:r w:rsidRPr="00370C3F">
        <w:rPr>
          <w:rFonts w:ascii="Courier New" w:eastAsia="Times New Roman" w:hAnsi="Courier New" w:cs="Courier New"/>
          <w:b/>
          <w:bCs/>
          <w:color w:val="0000FF"/>
          <w:kern w:val="0"/>
          <w:sz w:val="20"/>
          <w:szCs w:val="20"/>
          <w14:ligatures w14:val="none"/>
        </w:rPr>
        <w:t xml:space="preserve">2) din </w:t>
      </w:r>
      <w:hyperlink r:id="rId21" w:history="1">
        <w:r w:rsidRPr="00370C3F">
          <w:rPr>
            <w:rFonts w:ascii="Courier New" w:eastAsia="Times New Roman" w:hAnsi="Courier New" w:cs="Courier New"/>
            <w:b/>
            <w:bCs/>
            <w:color w:val="0000FF"/>
            <w:kern w:val="0"/>
            <w:sz w:val="20"/>
            <w:szCs w:val="22"/>
            <w:u w:val="single"/>
            <w14:ligatures w14:val="none"/>
          </w:rPr>
          <w:t>OUG 124/2011</w:t>
        </w:r>
      </w:hyperlink>
    </w:p>
    <w:p w14:paraId="5A481CBA" w14:textId="77777777" w:rsidR="00370C3F" w:rsidRPr="00370C3F" w:rsidRDefault="00370C3F" w:rsidP="00370C3F">
      <w:pPr>
        <w:spacing w:after="0" w:line="240" w:lineRule="auto"/>
        <w:rPr>
          <w:rFonts w:ascii="Calibri" w:eastAsia="Times New Roman" w:hAnsi="Calibri" w:cs="Arial Unicode MS"/>
          <w:i/>
          <w:iCs/>
          <w:vanish/>
          <w:kern w:val="0"/>
          <w:sz w:val="16"/>
          <w:szCs w:val="16"/>
          <w14:ligatures w14:val="none"/>
        </w:rPr>
      </w:pPr>
      <w:r w:rsidRPr="00370C3F">
        <w:rPr>
          <w:rFonts w:ascii="Calibri" w:eastAsia="Times New Roman" w:hAnsi="Calibri" w:cs="Times New Roman"/>
          <w:i/>
          <w:iCs/>
          <w:vanish/>
          <w:kern w:val="0"/>
          <w:sz w:val="16"/>
          <w:szCs w:val="16"/>
          <w14:ligatures w14:val="none"/>
        </w:rPr>
        <w:t> </w:t>
      </w:r>
    </w:p>
    <w:p w14:paraId="1B82FD77" w14:textId="77777777" w:rsidR="00370C3F" w:rsidRPr="00370C3F" w:rsidRDefault="00370C3F" w:rsidP="00370C3F">
      <w:pPr>
        <w:spacing w:after="0" w:line="240" w:lineRule="auto"/>
        <w:jc w:val="center"/>
        <w:rPr>
          <w:rFonts w:ascii="Calibri" w:eastAsia="Times New Roman" w:hAnsi="Calibri" w:cs="Calibri"/>
          <w:i/>
          <w:iCs/>
          <w:vanish/>
          <w:kern w:val="0"/>
          <w:sz w:val="16"/>
          <w:szCs w:val="16"/>
          <w14:ligatures w14:val="none"/>
        </w:rPr>
      </w:pPr>
      <w:r w:rsidRPr="00370C3F">
        <w:rPr>
          <w:rFonts w:ascii="Calibri" w:eastAsia="Times New Roman" w:hAnsi="Calibri" w:cs="Calibri"/>
          <w:i/>
          <w:iCs/>
          <w:vanish/>
          <w:kern w:val="0"/>
          <w:sz w:val="16"/>
          <w:szCs w:val="16"/>
          <w14:ligatures w14:val="none"/>
        </w:rPr>
        <w:t> </w:t>
      </w:r>
    </w:p>
    <w:p w14:paraId="0B42754E"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b/>
          <w:bCs/>
          <w:color w:val="000000"/>
          <w:kern w:val="0"/>
          <w:sz w:val="20"/>
          <w:szCs w:val="20"/>
          <w:lang w:val="es-ES"/>
          <w14:ligatures w14:val="none"/>
        </w:rPr>
        <w:t>SECTIUNEA a 2-a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Educatie </w:t>
      </w:r>
    </w:p>
    <w:p w14:paraId="0F9AF839" w14:textId="77777777" w:rsidR="00370C3F" w:rsidRPr="00370C3F" w:rsidRDefault="00370C3F" w:rsidP="00370C3F">
      <w:pPr>
        <w:spacing w:after="0" w:line="240" w:lineRule="auto"/>
        <w:rPr>
          <w:rFonts w:ascii="Calibri" w:eastAsia="Arial Unicode MS" w:hAnsi="Calibri" w:cs="Arial Unicode MS"/>
          <w:color w:val="000000"/>
          <w:kern w:val="0"/>
          <w:lang w:val="es-ES"/>
          <w14:ligatures w14:val="none"/>
        </w:rPr>
      </w:pPr>
      <w:r w:rsidRPr="00370C3F">
        <w:rPr>
          <w:rFonts w:ascii="Calibri" w:eastAsia="Times New Roman" w:hAnsi="Calibri" w:cs="Times New Roman"/>
          <w:kern w:val="0"/>
          <w:lang w:val="es-ES"/>
          <w14:ligatures w14:val="none"/>
        </w:rPr>
        <w:t> </w:t>
      </w:r>
    </w:p>
    <w:p w14:paraId="47314FBD" w14:textId="77777777" w:rsidR="00370C3F" w:rsidRPr="00370C3F" w:rsidRDefault="00370C3F" w:rsidP="00370C3F">
      <w:pPr>
        <w:spacing w:after="0" w:line="240" w:lineRule="auto"/>
        <w:rPr>
          <w:rFonts w:ascii="Arial Unicode MS" w:eastAsia="Times New Roman"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15. - (1) Persoanele cu handicap au acces liber si egal la orice forma de educatie, indiferent de varsta, in conformitate cu tipul, gradul de handicap si nevoile educationale ale acestora. </w:t>
      </w:r>
    </w:p>
    <w:p w14:paraId="49CCE5DE"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Persoanelor cu handicap li se asigura educatia permanenta si formarea profesionala de-a lungul intregii vieti. </w:t>
      </w:r>
    </w:p>
    <w:p w14:paraId="549B582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Persoana cu handicap sau, dupa caz, familia ori reprezentantul legal constituie principalul factor de decizie in alegerea formei si tipului de scolarizare, precum si a unitatii de invatamant. </w:t>
      </w:r>
    </w:p>
    <w:p w14:paraId="6692B114"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Art. 16. - (1) Educatia persoanelor cu handicap este parte integranta a sistemului national de educatie, coordonat de Ministerul Educatiei, Cercetarii si Tineretului. </w:t>
      </w:r>
    </w:p>
    <w:p w14:paraId="24A03A56"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(2) Educatia persoanelor cu handicap se realizeaza prin: </w:t>
      </w:r>
    </w:p>
    <w:p w14:paraId="31EAC89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a) unitati de invatamant special; </w:t>
      </w:r>
    </w:p>
    <w:p w14:paraId="171D158E"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b) integrarea individuala in unitati de invatamant de masa, inclusiv in unitati cu predare in limbile minoritatilor nationale; </w:t>
      </w:r>
    </w:p>
    <w:p w14:paraId="51D0A8E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c) grupe sau clase speciale compacte, integrate in unitati prescolare si scolare de masa; </w:t>
      </w:r>
    </w:p>
    <w:p w14:paraId="4CEB6D5F"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d) servicii educationale prin cadrele didactice itinerante/de sprijin; </w:t>
      </w:r>
    </w:p>
    <w:p w14:paraId="7ECFA0BC"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e) scolarizare la domiciliu pana la absolvirea studiilor liceale, dar nu mai tarziu de implinirea varstei de 26 de ani, prin grija Ministerului Educatiei, Cercetarii si Tineretului; </w:t>
      </w:r>
    </w:p>
    <w:p w14:paraId="7E565A95"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f) educatia "la patul de spital", pe durata spitalizarii; </w:t>
      </w:r>
    </w:p>
    <w:p w14:paraId="51DE03EF"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g) alternative educationale. </w:t>
      </w:r>
    </w:p>
    <w:p w14:paraId="4D49C0C3"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(3) Formele de invatamant enumerate la alin. (2) se pot desfasura si in limbile minoritatilor nationale. </w:t>
      </w:r>
    </w:p>
    <w:p w14:paraId="2174E9FC"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(4) Accesul in unitatile de invatamant al copiilor cu dizabilitati, inclusiv al celor cu handicap, precum si al celor cu dificultati de adaptare scolara se realizeaza prin hotarare a comisiei pentru protectia copilului, care elibereaza certificatul de orientare scolara si/sau profesionala, pe baza raportului de evaluare complexa intocmit de serviciul de evaluare complexa din cadrul directiilor generale de asistenta sociala si protectia copilului judetene, respectiv locale, ale sectoarelor municipiului Bucuresti. </w:t>
      </w:r>
    </w:p>
    <w:p w14:paraId="1D4126AA"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(5) Pentru formele de educatie prevazute la alin. (2) lit. d)-f) sunt necesare recomandarea comisiei interne de evaluare continua si cererea parintilor. </w:t>
      </w:r>
    </w:p>
    <w:p w14:paraId="6775117C"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(6) Unitatile de invatamant special sunt formate din: scoala speciala, cantina si, dupa caz, internat scolar, in conditiile legii. </w:t>
      </w:r>
    </w:p>
    <w:p w14:paraId="112CB81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(7) Elevii cu handicap beneficiaza gratuit de masa si cazare in internatele scolare. </w:t>
      </w:r>
    </w:p>
    <w:p w14:paraId="7B9DF482"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(8) Studentii cu handicap grav si accentuat beneficiaza, la cerere, de reducere cu 50% a taxelor pentru cazare si masa la cantinele si caminele studentesti. </w:t>
      </w:r>
    </w:p>
    <w:p w14:paraId="75BA0FFE" w14:textId="77777777" w:rsidR="00370C3F" w:rsidRPr="00370C3F" w:rsidRDefault="00370C3F" w:rsidP="00370C3F">
      <w:pPr>
        <w:spacing w:after="0" w:line="240" w:lineRule="auto"/>
        <w:rPr>
          <w:rFonts w:ascii="Times New Roman" w:eastAsia="Times New Roman" w:hAnsi="Times New Roman" w:cs="Times New Roman"/>
          <w:kern w:val="0"/>
          <w:szCs w:val="22"/>
          <w:lang w:val="es-ES"/>
          <w14:ligatures w14:val="none"/>
        </w:rPr>
      </w:pPr>
      <w:r w:rsidRPr="00370C3F">
        <w:rPr>
          <w:rFonts w:ascii="Courier New" w:eastAsia="Times New Roman" w:hAnsi="Courier New" w:cs="Courier New"/>
          <w:i/>
          <w:iCs/>
          <w:vanish/>
          <w:kern w:val="0"/>
          <w:sz w:val="20"/>
          <w:szCs w:val="20"/>
          <w:lang w:val="es-ES"/>
          <w14:ligatures w14:val="none"/>
        </w:rPr>
        <w:t xml:space="preserve">   (9) Valoarea reducerii prevazute la alin. (8) se asigura din bugetul institutiilor de invatamant publice sau private. </w:t>
      </w:r>
    </w:p>
    <w:p w14:paraId="7E046B58" w14:textId="77777777" w:rsidR="00370C3F" w:rsidRPr="00370C3F" w:rsidRDefault="00370C3F" w:rsidP="00370C3F">
      <w:pPr>
        <w:spacing w:after="0" w:line="240" w:lineRule="auto"/>
        <w:rPr>
          <w:rFonts w:ascii="Times New Roman" w:eastAsia="Times New Roman" w:hAnsi="Times New Roman" w:cs="Times New Roman"/>
          <w:b/>
          <w:bCs/>
          <w:color w:val="008000"/>
          <w:kern w:val="0"/>
          <w:lang w:val="es-ES"/>
          <w14:ligatures w14:val="none"/>
        </w:rPr>
      </w:pPr>
      <w:r w:rsidRPr="00370C3F">
        <w:rPr>
          <w:rFonts w:ascii="Calibri" w:eastAsia="Times New Roman" w:hAnsi="Calibri" w:cs="Calibri"/>
          <w:kern w:val="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Art. 16. - (1) Educatia persoanelor cu handicap este parte integranta a sistemului national de invatamant, coordonat de Ministerul Educatiei Nationale.</w:t>
      </w:r>
      <w:r w:rsidRPr="00370C3F">
        <w:rPr>
          <w:rFonts w:ascii="Courier New" w:eastAsia="Times New Roman" w:hAnsi="Courier New" w:cs="Courier New"/>
          <w:b/>
          <w:bCs/>
          <w:color w:val="008000"/>
          <w:kern w:val="0"/>
          <w:sz w:val="20"/>
          <w:szCs w:val="20"/>
          <w:lang w:val="es-ES"/>
          <w14:ligatures w14:val="none"/>
        </w:rPr>
        <w:br/>
        <w:t>   (2) Educatia persoanelor cu handicap se realizeaza prin:</w:t>
      </w:r>
    </w:p>
    <w:p w14:paraId="0A971AB7"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a) invatamantul de masa;</w:t>
      </w:r>
      <w:r w:rsidRPr="00370C3F">
        <w:rPr>
          <w:rFonts w:ascii="Courier New" w:eastAsia="Times New Roman" w:hAnsi="Courier New" w:cs="Courier New"/>
          <w:b/>
          <w:bCs/>
          <w:color w:val="008000"/>
          <w:kern w:val="0"/>
          <w:sz w:val="20"/>
          <w:szCs w:val="20"/>
          <w:lang w:val="es-ES"/>
          <w14:ligatures w14:val="none"/>
        </w:rPr>
        <w:br/>
        <w:t>   b) invatamantul special integrat, organizat in invatamantul de masa;</w:t>
      </w:r>
      <w:r w:rsidRPr="00370C3F">
        <w:rPr>
          <w:rFonts w:ascii="Courier New" w:eastAsia="Times New Roman" w:hAnsi="Courier New" w:cs="Courier New"/>
          <w:b/>
          <w:bCs/>
          <w:color w:val="008000"/>
          <w:kern w:val="0"/>
          <w:sz w:val="20"/>
          <w:szCs w:val="20"/>
          <w:lang w:val="es-ES"/>
          <w14:ligatures w14:val="none"/>
        </w:rPr>
        <w:br/>
        <w:t>   c) invatamantul special;</w:t>
      </w:r>
      <w:r w:rsidRPr="00370C3F">
        <w:rPr>
          <w:rFonts w:ascii="Courier New" w:eastAsia="Times New Roman" w:hAnsi="Courier New" w:cs="Courier New"/>
          <w:b/>
          <w:bCs/>
          <w:color w:val="008000"/>
          <w:kern w:val="0"/>
          <w:sz w:val="20"/>
          <w:szCs w:val="20"/>
          <w:lang w:val="es-ES"/>
          <w14:ligatures w14:val="none"/>
        </w:rPr>
        <w:br/>
        <w:t>   d) invatamantul la domiciliu sau pe langa unitatile de asistenta medicala;</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i/>
          <w:iCs/>
          <w:vanish/>
          <w:kern w:val="0"/>
          <w:sz w:val="20"/>
          <w:szCs w:val="20"/>
          <w:lang w:val="es-ES"/>
          <w14:ligatures w14:val="none"/>
        </w:rPr>
        <w:t>   e) alte variante educationale.</w:t>
      </w:r>
    </w:p>
    <w:p w14:paraId="61E888D0" w14:textId="77777777" w:rsidR="00370C3F" w:rsidRPr="00370C3F" w:rsidRDefault="00370C3F" w:rsidP="00370C3F">
      <w:pPr>
        <w:spacing w:after="0" w:line="240" w:lineRule="auto"/>
        <w:rPr>
          <w:rFonts w:ascii="Courier New" w:eastAsia="Times New Roman" w:hAnsi="Courier New" w:cs="Courier New"/>
          <w:b/>
          <w:bCs/>
          <w:i/>
          <w:iCs/>
          <w:kern w:val="0"/>
          <w:sz w:val="20"/>
          <w:szCs w:val="20"/>
          <w:lang w:val="es-ES"/>
          <w14:ligatures w14:val="none"/>
        </w:rPr>
      </w:pPr>
      <w:r w:rsidRPr="00370C3F">
        <w:rPr>
          <w:rFonts w:ascii="Courier New" w:eastAsia="Times New Roman" w:hAnsi="Courier New" w:cs="Courier New"/>
          <w:color w:val="008000"/>
          <w:kern w:val="0"/>
          <w:sz w:val="20"/>
          <w:szCs w:val="20"/>
          <w:lang w:val="es-ES"/>
          <w14:ligatures w14:val="none"/>
        </w:rPr>
        <w:t>   "e) alte variante educationale alternative, adaptate cerintelor educationale individuale."</w:t>
      </w:r>
    </w:p>
    <w:p w14:paraId="30D58574"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i/>
          <w:iCs/>
          <w:color w:val="008000"/>
          <w:kern w:val="0"/>
          <w:sz w:val="20"/>
          <w:szCs w:val="20"/>
          <w:lang w:val="es-ES"/>
          <w14:ligatures w14:val="none"/>
        </w:rPr>
        <w:t xml:space="preserve">     </w:t>
      </w:r>
      <w:r w:rsidRPr="00370C3F">
        <w:rPr>
          <w:rFonts w:ascii="Courier New" w:eastAsia="Times New Roman" w:hAnsi="Courier New" w:cs="Courier New"/>
          <w:b/>
          <w:bCs/>
          <w:kern w:val="0"/>
          <w:sz w:val="20"/>
          <w:szCs w:val="20"/>
          <w:lang w:val="es-ES"/>
          <w14:ligatures w14:val="none"/>
        </w:rPr>
        <w:t xml:space="preserve">  Modificat de art.unic pct.4 din </w:t>
      </w:r>
      <w:r w:rsidRPr="00370C3F">
        <w:rPr>
          <w:rFonts w:ascii="Courier New" w:eastAsia="Times New Roman" w:hAnsi="Courier New" w:cs="Courier New"/>
          <w:kern w:val="0"/>
          <w:sz w:val="20"/>
          <w:szCs w:val="20"/>
          <w14:ligatures w14:val="none"/>
        </w:rPr>
        <w:fldChar w:fldCharType="begin"/>
      </w:r>
      <w:r w:rsidRPr="00370C3F">
        <w:rPr>
          <w:rFonts w:ascii="Courier New" w:eastAsia="Times New Roman" w:hAnsi="Courier New" w:cs="Courier New"/>
          <w:kern w:val="0"/>
          <w:sz w:val="20"/>
          <w:szCs w:val="20"/>
          <w:lang w:val="es-ES"/>
          <w14:ligatures w14:val="none"/>
        </w:rPr>
        <w:instrText>HYPERLINK "doc:1200014502/1"</w:instrText>
      </w:r>
      <w:r w:rsidRPr="00370C3F">
        <w:rPr>
          <w:rFonts w:ascii="Courier New" w:eastAsia="Times New Roman" w:hAnsi="Courier New" w:cs="Courier New"/>
          <w:kern w:val="0"/>
          <w:sz w:val="20"/>
          <w:szCs w:val="20"/>
          <w14:ligatures w14:val="none"/>
        </w:rPr>
      </w:r>
      <w:r w:rsidRPr="00370C3F">
        <w:rPr>
          <w:rFonts w:ascii="Courier New" w:eastAsia="Times New Roman" w:hAnsi="Courier New" w:cs="Courier New"/>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 145/2020</w:t>
      </w:r>
      <w:r w:rsidRPr="00370C3F">
        <w:rPr>
          <w:rFonts w:ascii="Courier New" w:eastAsia="Times New Roman" w:hAnsi="Courier New" w:cs="Courier New"/>
          <w:kern w:val="0"/>
          <w:sz w:val="20"/>
          <w:szCs w:val="20"/>
          <w14:ligatures w14:val="none"/>
        </w:rPr>
        <w:fldChar w:fldCharType="end"/>
      </w:r>
      <w:r w:rsidRPr="00370C3F">
        <w:rPr>
          <w:rFonts w:ascii="Courier New" w:eastAsia="Times New Roman" w:hAnsi="Courier New" w:cs="Courier New"/>
          <w:kern w:val="0"/>
          <w:sz w:val="20"/>
          <w:szCs w:val="20"/>
          <w:lang w:val="es-ES"/>
          <w14:ligatures w14:val="none"/>
        </w:rPr>
        <w:br/>
      </w:r>
      <w:r w:rsidRPr="00370C3F">
        <w:rPr>
          <w:rFonts w:ascii="Courier New" w:eastAsia="Times New Roman" w:hAnsi="Courier New" w:cs="Courier New"/>
          <w:b/>
          <w:bCs/>
          <w:kern w:val="0"/>
          <w:sz w:val="20"/>
          <w:szCs w:val="20"/>
          <w:lang w:val="es-ES"/>
          <w14:ligatures w14:val="none"/>
        </w:rPr>
        <w:t>  </w:t>
      </w:r>
      <w:r w:rsidRPr="00370C3F">
        <w:rPr>
          <w:rFonts w:ascii="Courier New" w:eastAsia="Times New Roman" w:hAnsi="Courier New" w:cs="Courier New"/>
          <w:b/>
          <w:bCs/>
          <w:color w:val="008000"/>
          <w:kern w:val="0"/>
          <w:sz w:val="20"/>
          <w:szCs w:val="20"/>
          <w:lang w:val="es-ES"/>
          <w14:ligatures w14:val="none"/>
        </w:rPr>
        <w:t xml:space="preserve"> (3) Copiii si tinerii cu handicap si/sau cu cerinte educative speciale, integrati in invatamantul de masa, beneficiaza de suport educational prin cadre didactice de sprijin si itinerante, de la caz la caz.</w:t>
      </w:r>
      <w:r w:rsidRPr="00370C3F">
        <w:rPr>
          <w:rFonts w:ascii="Courier New" w:eastAsia="Times New Roman" w:hAnsi="Courier New" w:cs="Courier New"/>
          <w:b/>
          <w:bCs/>
          <w:kern w:val="0"/>
          <w:sz w:val="20"/>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t>   (4) Copiii si tinerii cu handicap si/sau cu cerinte educative speciale au dreptul sa studieze si sa se instruiasca in limba materna.</w:t>
      </w:r>
      <w:r w:rsidRPr="00370C3F">
        <w:rPr>
          <w:rFonts w:ascii="Courier New" w:eastAsia="Times New Roman" w:hAnsi="Courier New" w:cs="Courier New"/>
          <w:b/>
          <w:bCs/>
          <w:color w:val="008000"/>
          <w:kern w:val="0"/>
          <w:sz w:val="20"/>
          <w:szCs w:val="20"/>
          <w:lang w:val="es-ES"/>
          <w14:ligatures w14:val="none"/>
        </w:rPr>
        <w:br/>
        <w:t>   (5) Orientarea scolara si orientarea profesionala a copiilor si tinerilor cu handicap si cu cerinte educative speciale se realizeaza prin hotarare a comisiei de orientare scolara si profesionala din cadrul centrelor judetene de resurse si de asistenta educationala, respectiv din Centrul Municipiului Bucuresti de Resurse si Asistenta Educationala, care elibereaza certificatul de orientare scolara si profesionala.</w:t>
      </w:r>
    </w:p>
    <w:p w14:paraId="0A6D9094" w14:textId="77777777" w:rsidR="00370C3F" w:rsidRPr="00370C3F" w:rsidRDefault="00370C3F" w:rsidP="00370C3F">
      <w:pPr>
        <w:spacing w:after="0" w:line="240" w:lineRule="auto"/>
        <w:rPr>
          <w:rFonts w:ascii="Arial Unicode MS" w:hAnsi="Arial Unicode MS" w:cs="Times New Roman"/>
          <w:i/>
          <w:iCs/>
          <w:kern w:val="0"/>
          <w:sz w:val="16"/>
          <w:lang w:val="es-ES"/>
          <w14:ligatures w14:val="none"/>
        </w:rPr>
      </w:pPr>
      <w:r w:rsidRPr="00370C3F">
        <w:rPr>
          <w:rFonts w:ascii="Courier New" w:eastAsia="Times New Roman" w:hAnsi="Courier New" w:cs="Courier New"/>
          <w:b/>
          <w:bCs/>
          <w:color w:val="008000"/>
          <w:kern w:val="0"/>
          <w:sz w:val="20"/>
          <w:szCs w:val="20"/>
          <w:lang w:val="es-ES"/>
          <w14:ligatures w14:val="none"/>
        </w:rPr>
        <w:t>   "(5</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Inspectoratele scolare judetene, respectiv Inspectoratul Scolar al Municipiului Bucuresti are obligatia de a monitoriza indeplinirea masurilor stabilite prin hotararea prevazuta la alin. (5)."</w:t>
      </w:r>
    </w:p>
    <w:p w14:paraId="285044A6" w14:textId="77777777" w:rsidR="00370C3F" w:rsidRPr="00370C3F" w:rsidRDefault="00370C3F" w:rsidP="00370C3F">
      <w:pPr>
        <w:spacing w:after="0" w:line="240" w:lineRule="auto"/>
        <w:rPr>
          <w:rFonts w:ascii="Courier New" w:eastAsia="Arial Unicode MS" w:hAnsi="Courier New" w:cs="Courier New"/>
          <w:b/>
          <w:bCs/>
          <w:color w:val="008000"/>
          <w:kern w:val="0"/>
          <w:sz w:val="20"/>
          <w:szCs w:val="20"/>
          <w:lang w:val="es-ES"/>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Completat de art.unic pct.5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"doc:1200014502/1"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 145/2020</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8000"/>
          <w:kern w:val="0"/>
          <w:sz w:val="20"/>
          <w:szCs w:val="20"/>
          <w:lang w:val="es-ES"/>
          <w14:ligatures w14:val="none"/>
        </w:rPr>
        <w:br/>
        <w:t>   (6) Unitatile de invatamant special dispun de regula de cantina scolara si, dupa caz, internat scolar, in conditiile legii.</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lastRenderedPageBreak/>
        <w:t>   (7) Elevii cu handicap si/sau cerinte educative speciale beneficiaza gratuit de masa si cazare in internatele scolare si alte drepturi materiale prevazute de legislatia in domeniu.</w:t>
      </w:r>
      <w:r w:rsidRPr="00370C3F">
        <w:rPr>
          <w:rFonts w:ascii="Courier New" w:eastAsia="Times New Roman" w:hAnsi="Courier New" w:cs="Courier New"/>
          <w:b/>
          <w:bCs/>
          <w:color w:val="008000"/>
          <w:kern w:val="0"/>
          <w:sz w:val="20"/>
          <w:szCs w:val="20"/>
          <w:lang w:val="es-ES"/>
          <w14:ligatures w14:val="none"/>
        </w:rPr>
        <w:br/>
        <w:t>   (8) Studentii cu handicap beneficiaza, la cerere, de reducere cu 50% a taxelor pentru cazare si masa la cantinele si caminele studentesti.</w:t>
      </w:r>
      <w:r w:rsidRPr="00370C3F">
        <w:rPr>
          <w:rFonts w:ascii="Courier New" w:eastAsia="Times New Roman" w:hAnsi="Courier New" w:cs="Courier New"/>
          <w:b/>
          <w:bCs/>
          <w:color w:val="008000"/>
          <w:kern w:val="0"/>
          <w:sz w:val="20"/>
          <w:szCs w:val="20"/>
          <w:lang w:val="es-ES"/>
          <w14:ligatures w14:val="none"/>
        </w:rPr>
        <w:br/>
        <w:t>   (9) Valoarea reducerii prevazute la alin. (8) se asigura din bugetul institutiilor de invatamant publice sau private.</w:t>
      </w:r>
    </w:p>
    <w:p w14:paraId="2A6667B4" w14:textId="77777777" w:rsidR="00370C3F" w:rsidRPr="00370C3F" w:rsidRDefault="00370C3F" w:rsidP="00370C3F">
      <w:pPr>
        <w:spacing w:after="0" w:line="240" w:lineRule="auto"/>
        <w:rPr>
          <w:rFonts w:ascii="Arial Unicode MS" w:eastAsia="Times New Roman" w:hAnsi="Arial Unicode MS" w:cs="Times New Roman"/>
          <w:kern w:val="0"/>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pct.1 din</w:t>
      </w:r>
      <w:r w:rsidRPr="00370C3F">
        <w:rPr>
          <w:rFonts w:ascii="Courier New" w:eastAsia="Times New Roman" w:hAnsi="Courier New" w:cs="Courier New"/>
          <w:b/>
          <w:bCs/>
          <w:kern w:val="0"/>
          <w:sz w:val="20"/>
          <w:szCs w:val="20"/>
          <w14:ligatures w14:val="none"/>
        </w:rPr>
        <w:t xml:space="preserve"> </w:t>
      </w:r>
      <w:hyperlink r:id="rId22" w:history="1">
        <w:r w:rsidRPr="00370C3F">
          <w:rPr>
            <w:rFonts w:ascii="Courier New" w:eastAsia="Times New Roman" w:hAnsi="Courier New" w:cs="Courier New"/>
            <w:b/>
            <w:bCs/>
            <w:color w:val="0000FF"/>
            <w:kern w:val="0"/>
            <w:sz w:val="20"/>
            <w:szCs w:val="22"/>
            <w:u w:val="single"/>
            <w14:ligatures w14:val="none"/>
          </w:rPr>
          <w:t>OUG 51/2017</w:t>
        </w:r>
      </w:hyperlink>
    </w:p>
    <w:p w14:paraId="35A51E3C" w14:textId="77777777" w:rsidR="00370C3F" w:rsidRPr="00370C3F" w:rsidRDefault="00370C3F" w:rsidP="00370C3F">
      <w:pPr>
        <w:spacing w:after="0" w:line="240" w:lineRule="auto"/>
        <w:rPr>
          <w:rFonts w:ascii="Times New Roman" w:eastAsia="Arial Unicode MS" w:hAnsi="Times New Roman" w:cs="Times New Roman"/>
          <w:kern w:val="0"/>
          <w14:ligatures w14:val="none"/>
        </w:rPr>
      </w:pPr>
      <w:r w:rsidRPr="00370C3F">
        <w:rPr>
          <w:rFonts w:ascii="Courier New" w:eastAsia="Times New Roman" w:hAnsi="Courier New" w:cs="Courier New"/>
          <w:i/>
          <w:iCs/>
          <w:vanish/>
          <w:kern w:val="0"/>
          <w:sz w:val="20"/>
          <w:szCs w:val="20"/>
          <w14:ligatures w14:val="none"/>
        </w:rPr>
        <w:t xml:space="preserve">   Art. 17. - Finantarea invatamantului special si special integrat se face din bugetele judetelor, respectiv bugetele locale ale sectoarelor municipiului Bucuresti, unde functioneaza unitatea de invatamant special, indiferent de domiciliul copiilor/elevilor/tinerilor cu cerinte educative speciale. </w:t>
      </w:r>
    </w:p>
    <w:p w14:paraId="1A85C655"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Art. 17. - (1) Finantarea invatamantului special si special integrat se asigura din sumele defalcate din unele venituri ale bugetului de stat prin bugetele locale ale consiliilor judetene si ale sectoarelor municipiului Bucuresti, indiferent de locul de domiciliu al copiilor, prin contract managerial.</w:t>
      </w:r>
      <w:r w:rsidRPr="00370C3F">
        <w:rPr>
          <w:rFonts w:ascii="Courier New" w:eastAsia="Times New Roman" w:hAnsi="Courier New" w:cs="Courier New"/>
          <w:b/>
          <w:bCs/>
          <w:color w:val="008000"/>
          <w:kern w:val="0"/>
          <w:sz w:val="20"/>
          <w:szCs w:val="20"/>
          <w:lang w:val="es-ES"/>
          <w14:ligatures w14:val="none"/>
        </w:rPr>
        <w:br/>
        <w:t xml:space="preserve">   (2) In situatia in care un copil cu cerinte educative speciale este protejat in conditiile Legii </w:t>
      </w:r>
      <w:r w:rsidRPr="00370C3F">
        <w:rPr>
          <w:rFonts w:ascii="Courier New" w:eastAsia="Times New Roman" w:hAnsi="Courier New" w:cs="Courier New"/>
          <w:b/>
          <w:bCs/>
          <w:color w:val="008000"/>
          <w:kern w:val="0"/>
          <w:sz w:val="20"/>
          <w:szCs w:val="20"/>
          <w14:ligatures w14:val="none"/>
        </w:rPr>
        <w:fldChar w:fldCharType="begin"/>
      </w:r>
      <w:r w:rsidRPr="00370C3F">
        <w:rPr>
          <w:rFonts w:ascii="Courier New" w:eastAsia="Times New Roman" w:hAnsi="Courier New" w:cs="Courier New"/>
          <w:b/>
          <w:bCs/>
          <w:color w:val="008000"/>
          <w:kern w:val="0"/>
          <w:sz w:val="20"/>
          <w:szCs w:val="20"/>
          <w:lang w:val="es-ES"/>
          <w14:ligatures w14:val="none"/>
        </w:rPr>
        <w:instrText>HYPERLINK "doc:1040027202/32"</w:instrText>
      </w:r>
      <w:r w:rsidRPr="00370C3F">
        <w:rPr>
          <w:rFonts w:ascii="Courier New" w:eastAsia="Times New Roman" w:hAnsi="Courier New" w:cs="Courier New"/>
          <w:b/>
          <w:bCs/>
          <w:color w:val="008000"/>
          <w:kern w:val="0"/>
          <w:sz w:val="20"/>
          <w:szCs w:val="20"/>
          <w14:ligatures w14:val="none"/>
        </w:rPr>
      </w:r>
      <w:r w:rsidRPr="00370C3F">
        <w:rPr>
          <w:rFonts w:ascii="Courier New" w:eastAsia="Times New Roman" w:hAnsi="Courier New" w:cs="Courier New"/>
          <w:b/>
          <w:bCs/>
          <w:color w:val="008000"/>
          <w:kern w:val="0"/>
          <w:sz w:val="20"/>
          <w:szCs w:val="20"/>
          <w14:ligatures w14:val="none"/>
        </w:rPr>
        <w:fldChar w:fldCharType="separate"/>
      </w:r>
      <w:r w:rsidRPr="00370C3F">
        <w:rPr>
          <w:rFonts w:ascii="Courier New" w:eastAsia="Times New Roman" w:hAnsi="Courier New" w:cs="Courier New"/>
          <w:b/>
          <w:bCs/>
          <w:color w:val="008000"/>
          <w:kern w:val="0"/>
          <w:sz w:val="20"/>
          <w:szCs w:val="22"/>
          <w:u w:val="single"/>
          <w:lang w:val="es-ES"/>
          <w14:ligatures w14:val="none"/>
        </w:rPr>
        <w:t>nr. 272/2004</w:t>
      </w:r>
      <w:r w:rsidRPr="00370C3F">
        <w:rPr>
          <w:rFonts w:ascii="Courier New" w:eastAsia="Times New Roman" w:hAnsi="Courier New" w:cs="Courier New"/>
          <w:b/>
          <w:bCs/>
          <w:color w:val="008000"/>
          <w:kern w:val="0"/>
          <w:sz w:val="20"/>
          <w:szCs w:val="20"/>
          <w14:ligatures w14:val="none"/>
        </w:rPr>
        <w:fldChar w:fldCharType="end"/>
      </w:r>
      <w:r w:rsidRPr="00370C3F">
        <w:rPr>
          <w:rFonts w:ascii="Calibri" w:eastAsia="Times New Roman" w:hAnsi="Calibri" w:cs="Calibri"/>
          <w:b/>
          <w:bCs/>
          <w:color w:val="008000"/>
          <w:kern w:val="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privind protectia si promovarea drepturilor copilului, republicata, cu modificarile ulterioare, intr-un serviciu de tip rezidential si este scolarizat in alt judet/sector fata de cel de domiciliu, cheltuielile aferente cresterii si ingrijirii acestuia sunt asigurate din bugetul institutiei in subordinea careia functioneaza serviciul de tip rezidential.</w:t>
      </w:r>
    </w:p>
    <w:p w14:paraId="191658E3" w14:textId="77777777" w:rsidR="00370C3F" w:rsidRPr="00370C3F" w:rsidRDefault="00370C3F" w:rsidP="00370C3F">
      <w:pPr>
        <w:spacing w:after="0" w:line="240" w:lineRule="auto"/>
        <w:rPr>
          <w:rFonts w:ascii="Courier New" w:eastAsia="Times New Roman" w:hAnsi="Courier New" w:cs="Courier New"/>
          <w:b/>
          <w:bCs/>
          <w:kern w:val="0"/>
          <w:sz w:val="20"/>
          <w:szCs w:val="20"/>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pct.2 din</w:t>
      </w:r>
      <w:r w:rsidRPr="00370C3F">
        <w:rPr>
          <w:rFonts w:ascii="Courier New" w:eastAsia="Times New Roman" w:hAnsi="Courier New" w:cs="Courier New"/>
          <w:b/>
          <w:bCs/>
          <w:kern w:val="0"/>
          <w:sz w:val="20"/>
          <w:szCs w:val="20"/>
          <w14:ligatures w14:val="none"/>
        </w:rPr>
        <w:t xml:space="preserve"> </w:t>
      </w:r>
      <w:hyperlink r:id="rId23" w:history="1">
        <w:r w:rsidRPr="00370C3F">
          <w:rPr>
            <w:rFonts w:ascii="Courier New" w:eastAsia="Times New Roman" w:hAnsi="Courier New" w:cs="Courier New"/>
            <w:b/>
            <w:bCs/>
            <w:color w:val="0000FF"/>
            <w:kern w:val="0"/>
            <w:sz w:val="20"/>
            <w:szCs w:val="22"/>
            <w:u w:val="single"/>
            <w14:ligatures w14:val="none"/>
          </w:rPr>
          <w:t>OUG 51/2017</w:t>
        </w:r>
      </w:hyperlink>
    </w:p>
    <w:p w14:paraId="095CC42D" w14:textId="77777777" w:rsidR="00370C3F" w:rsidRPr="00370C3F" w:rsidRDefault="00370C3F" w:rsidP="00370C3F">
      <w:pPr>
        <w:spacing w:after="0" w:line="240" w:lineRule="auto"/>
        <w:rPr>
          <w:rFonts w:ascii="Times New Roman" w:eastAsia="Times New Roman" w:hAnsi="Times New Roman" w:cs="Times New Roman"/>
          <w:b/>
          <w:bCs/>
          <w:i/>
          <w:iCs/>
          <w:color w:val="008000"/>
          <w:kern w:val="0"/>
          <w:sz w:val="16"/>
          <w14:ligatures w14:val="none"/>
        </w:rPr>
      </w:pPr>
      <w:r w:rsidRPr="00370C3F">
        <w:rPr>
          <w:rFonts w:ascii="Courier New" w:eastAsia="Times New Roman" w:hAnsi="Courier New" w:cs="Courier New"/>
          <w:color w:val="008000"/>
          <w:kern w:val="0"/>
          <w:sz w:val="20"/>
          <w:szCs w:val="22"/>
          <w14:ligatures w14:val="none"/>
        </w:rPr>
        <w:t xml:space="preserve">   "(3) </w:t>
      </w:r>
      <w:proofErr w:type="spellStart"/>
      <w:r w:rsidRPr="00370C3F">
        <w:rPr>
          <w:rFonts w:ascii="Courier New" w:eastAsia="Times New Roman" w:hAnsi="Courier New" w:cs="Courier New"/>
          <w:color w:val="008000"/>
          <w:kern w:val="0"/>
          <w:sz w:val="20"/>
          <w:szCs w:val="22"/>
          <w14:ligatures w14:val="none"/>
        </w:rPr>
        <w:t>Finantarea</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activitatilor</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evenimentelor</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manifestarilor</w:t>
      </w:r>
      <w:proofErr w:type="spellEnd"/>
      <w:r w:rsidRPr="00370C3F">
        <w:rPr>
          <w:rFonts w:ascii="Courier New" w:eastAsia="Times New Roman" w:hAnsi="Courier New" w:cs="Courier New"/>
          <w:color w:val="008000"/>
          <w:kern w:val="0"/>
          <w:sz w:val="20"/>
          <w:szCs w:val="22"/>
          <w14:ligatures w14:val="none"/>
        </w:rPr>
        <w:t xml:space="preserve"> educative destinate </w:t>
      </w:r>
      <w:proofErr w:type="spellStart"/>
      <w:r w:rsidRPr="00370C3F">
        <w:rPr>
          <w:rFonts w:ascii="Courier New" w:eastAsia="Times New Roman" w:hAnsi="Courier New" w:cs="Courier New"/>
          <w:color w:val="008000"/>
          <w:kern w:val="0"/>
          <w:sz w:val="20"/>
          <w:szCs w:val="22"/>
          <w14:ligatures w14:val="none"/>
        </w:rPr>
        <w:t>copiilor</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si</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tinerilor</w:t>
      </w:r>
      <w:proofErr w:type="spellEnd"/>
      <w:r w:rsidRPr="00370C3F">
        <w:rPr>
          <w:rFonts w:ascii="Courier New" w:eastAsia="Times New Roman" w:hAnsi="Courier New" w:cs="Courier New"/>
          <w:color w:val="008000"/>
          <w:kern w:val="0"/>
          <w:sz w:val="20"/>
          <w:szCs w:val="22"/>
          <w14:ligatures w14:val="none"/>
        </w:rPr>
        <w:t xml:space="preserve"> cu handicap </w:t>
      </w:r>
      <w:proofErr w:type="spellStart"/>
      <w:r w:rsidRPr="00370C3F">
        <w:rPr>
          <w:rFonts w:ascii="Courier New" w:eastAsia="Times New Roman" w:hAnsi="Courier New" w:cs="Courier New"/>
          <w:color w:val="008000"/>
          <w:kern w:val="0"/>
          <w:sz w:val="20"/>
          <w:szCs w:val="22"/>
          <w14:ligatures w14:val="none"/>
        </w:rPr>
        <w:t>integrati</w:t>
      </w:r>
      <w:proofErr w:type="spellEnd"/>
      <w:r w:rsidRPr="00370C3F">
        <w:rPr>
          <w:rFonts w:ascii="Courier New" w:eastAsia="Times New Roman" w:hAnsi="Courier New" w:cs="Courier New"/>
          <w:color w:val="008000"/>
          <w:kern w:val="0"/>
          <w:sz w:val="20"/>
          <w:szCs w:val="22"/>
          <w14:ligatures w14:val="none"/>
        </w:rPr>
        <w:t xml:space="preserve"> in </w:t>
      </w:r>
      <w:proofErr w:type="spellStart"/>
      <w:r w:rsidRPr="00370C3F">
        <w:rPr>
          <w:rFonts w:ascii="Courier New" w:eastAsia="Times New Roman" w:hAnsi="Courier New" w:cs="Courier New"/>
          <w:color w:val="008000"/>
          <w:kern w:val="0"/>
          <w:sz w:val="20"/>
          <w:szCs w:val="22"/>
          <w14:ligatures w14:val="none"/>
        </w:rPr>
        <w:t>invatamantul</w:t>
      </w:r>
      <w:proofErr w:type="spellEnd"/>
      <w:r w:rsidRPr="00370C3F">
        <w:rPr>
          <w:rFonts w:ascii="Courier New" w:eastAsia="Times New Roman" w:hAnsi="Courier New" w:cs="Courier New"/>
          <w:color w:val="008000"/>
          <w:kern w:val="0"/>
          <w:sz w:val="20"/>
          <w:szCs w:val="22"/>
          <w14:ligatures w14:val="none"/>
        </w:rPr>
        <w:t xml:space="preserve"> de masa/</w:t>
      </w:r>
      <w:proofErr w:type="spellStart"/>
      <w:r w:rsidRPr="00370C3F">
        <w:rPr>
          <w:rFonts w:ascii="Courier New" w:eastAsia="Times New Roman" w:hAnsi="Courier New" w:cs="Courier New"/>
          <w:color w:val="008000"/>
          <w:kern w:val="0"/>
          <w:sz w:val="20"/>
          <w:szCs w:val="22"/>
          <w14:ligatures w14:val="none"/>
        </w:rPr>
        <w:t>invatamantul</w:t>
      </w:r>
      <w:proofErr w:type="spellEnd"/>
      <w:r w:rsidRPr="00370C3F">
        <w:rPr>
          <w:rFonts w:ascii="Courier New" w:eastAsia="Times New Roman" w:hAnsi="Courier New" w:cs="Courier New"/>
          <w:color w:val="008000"/>
          <w:kern w:val="0"/>
          <w:sz w:val="20"/>
          <w:szCs w:val="22"/>
          <w14:ligatures w14:val="none"/>
        </w:rPr>
        <w:t xml:space="preserve"> special </w:t>
      </w:r>
      <w:proofErr w:type="spellStart"/>
      <w:r w:rsidRPr="00370C3F">
        <w:rPr>
          <w:rFonts w:ascii="Courier New" w:eastAsia="Times New Roman" w:hAnsi="Courier New" w:cs="Courier New"/>
          <w:color w:val="008000"/>
          <w:kern w:val="0"/>
          <w:sz w:val="20"/>
          <w:szCs w:val="22"/>
          <w14:ligatures w14:val="none"/>
        </w:rPr>
        <w:t>integrat</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organizate</w:t>
      </w:r>
      <w:proofErr w:type="spellEnd"/>
      <w:r w:rsidRPr="00370C3F">
        <w:rPr>
          <w:rFonts w:ascii="Courier New" w:eastAsia="Times New Roman" w:hAnsi="Courier New" w:cs="Courier New"/>
          <w:color w:val="008000"/>
          <w:kern w:val="0"/>
          <w:sz w:val="20"/>
          <w:szCs w:val="22"/>
          <w14:ligatures w14:val="none"/>
        </w:rPr>
        <w:t xml:space="preserve"> in </w:t>
      </w:r>
      <w:proofErr w:type="spellStart"/>
      <w:r w:rsidRPr="00370C3F">
        <w:rPr>
          <w:rFonts w:ascii="Courier New" w:eastAsia="Times New Roman" w:hAnsi="Courier New" w:cs="Courier New"/>
          <w:color w:val="008000"/>
          <w:kern w:val="0"/>
          <w:sz w:val="20"/>
          <w:szCs w:val="22"/>
          <w14:ligatures w14:val="none"/>
        </w:rPr>
        <w:t>invatamantul</w:t>
      </w:r>
      <w:proofErr w:type="spellEnd"/>
      <w:r w:rsidRPr="00370C3F">
        <w:rPr>
          <w:rFonts w:ascii="Courier New" w:eastAsia="Times New Roman" w:hAnsi="Courier New" w:cs="Courier New"/>
          <w:color w:val="008000"/>
          <w:kern w:val="0"/>
          <w:sz w:val="20"/>
          <w:szCs w:val="22"/>
          <w14:ligatures w14:val="none"/>
        </w:rPr>
        <w:t xml:space="preserve"> de masa/</w:t>
      </w:r>
      <w:proofErr w:type="spellStart"/>
      <w:r w:rsidRPr="00370C3F">
        <w:rPr>
          <w:rFonts w:ascii="Courier New" w:eastAsia="Times New Roman" w:hAnsi="Courier New" w:cs="Courier New"/>
          <w:color w:val="008000"/>
          <w:kern w:val="0"/>
          <w:sz w:val="20"/>
          <w:szCs w:val="22"/>
          <w14:ligatures w14:val="none"/>
        </w:rPr>
        <w:t>invatamantul</w:t>
      </w:r>
      <w:proofErr w:type="spellEnd"/>
      <w:r w:rsidRPr="00370C3F">
        <w:rPr>
          <w:rFonts w:ascii="Courier New" w:eastAsia="Times New Roman" w:hAnsi="Courier New" w:cs="Courier New"/>
          <w:color w:val="008000"/>
          <w:kern w:val="0"/>
          <w:sz w:val="20"/>
          <w:szCs w:val="22"/>
          <w14:ligatures w14:val="none"/>
        </w:rPr>
        <w:t xml:space="preserve"> special </w:t>
      </w:r>
      <w:proofErr w:type="spellStart"/>
      <w:r w:rsidRPr="00370C3F">
        <w:rPr>
          <w:rFonts w:ascii="Courier New" w:eastAsia="Times New Roman" w:hAnsi="Courier New" w:cs="Courier New"/>
          <w:color w:val="008000"/>
          <w:kern w:val="0"/>
          <w:sz w:val="20"/>
          <w:szCs w:val="22"/>
          <w14:ligatures w14:val="none"/>
        </w:rPr>
        <w:t>integrat</w:t>
      </w:r>
      <w:proofErr w:type="spellEnd"/>
      <w:r w:rsidRPr="00370C3F">
        <w:rPr>
          <w:rFonts w:ascii="Courier New" w:eastAsia="Times New Roman" w:hAnsi="Courier New" w:cs="Courier New"/>
          <w:color w:val="008000"/>
          <w:kern w:val="0"/>
          <w:sz w:val="20"/>
          <w:szCs w:val="22"/>
          <w14:ligatures w14:val="none"/>
        </w:rPr>
        <w:t xml:space="preserve">, se </w:t>
      </w:r>
      <w:proofErr w:type="spellStart"/>
      <w:r w:rsidRPr="00370C3F">
        <w:rPr>
          <w:rFonts w:ascii="Courier New" w:eastAsia="Times New Roman" w:hAnsi="Courier New" w:cs="Courier New"/>
          <w:color w:val="008000"/>
          <w:kern w:val="0"/>
          <w:sz w:val="20"/>
          <w:szCs w:val="22"/>
          <w14:ligatures w14:val="none"/>
        </w:rPr>
        <w:t>poate</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asigura</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inclusiv</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prin</w:t>
      </w:r>
      <w:proofErr w:type="spellEnd"/>
      <w:r w:rsidRPr="00370C3F">
        <w:rPr>
          <w:rFonts w:ascii="Courier New" w:eastAsia="Times New Roman" w:hAnsi="Courier New" w:cs="Courier New"/>
          <w:color w:val="008000"/>
          <w:kern w:val="0"/>
          <w:sz w:val="20"/>
          <w:szCs w:val="22"/>
          <w14:ligatures w14:val="none"/>
        </w:rPr>
        <w:t xml:space="preserve"> </w:t>
      </w:r>
      <w:proofErr w:type="spellStart"/>
      <w:r w:rsidRPr="00370C3F">
        <w:rPr>
          <w:rFonts w:ascii="Courier New" w:eastAsia="Times New Roman" w:hAnsi="Courier New" w:cs="Courier New"/>
          <w:color w:val="008000"/>
          <w:kern w:val="0"/>
          <w:sz w:val="20"/>
          <w:szCs w:val="22"/>
          <w14:ligatures w14:val="none"/>
        </w:rPr>
        <w:t>parteneriat</w:t>
      </w:r>
      <w:proofErr w:type="spellEnd"/>
      <w:r w:rsidRPr="00370C3F">
        <w:rPr>
          <w:rFonts w:ascii="Courier New" w:eastAsia="Times New Roman" w:hAnsi="Courier New" w:cs="Courier New"/>
          <w:color w:val="008000"/>
          <w:kern w:val="0"/>
          <w:sz w:val="20"/>
          <w:szCs w:val="22"/>
          <w14:ligatures w14:val="none"/>
        </w:rPr>
        <w:t xml:space="preserve"> public-</w:t>
      </w:r>
      <w:proofErr w:type="spellStart"/>
      <w:r w:rsidRPr="00370C3F">
        <w:rPr>
          <w:rFonts w:ascii="Courier New" w:eastAsia="Times New Roman" w:hAnsi="Courier New" w:cs="Courier New"/>
          <w:color w:val="008000"/>
          <w:kern w:val="0"/>
          <w:sz w:val="20"/>
          <w:szCs w:val="22"/>
          <w14:ligatures w14:val="none"/>
        </w:rPr>
        <w:t>privat</w:t>
      </w:r>
      <w:proofErr w:type="spellEnd"/>
      <w:r w:rsidRPr="00370C3F">
        <w:rPr>
          <w:rFonts w:ascii="Courier New" w:eastAsia="Times New Roman" w:hAnsi="Courier New" w:cs="Courier New"/>
          <w:color w:val="008000"/>
          <w:kern w:val="0"/>
          <w:sz w:val="20"/>
          <w:szCs w:val="22"/>
          <w14:ligatures w14:val="none"/>
        </w:rPr>
        <w:t>."</w:t>
      </w:r>
    </w:p>
    <w:p w14:paraId="46DE9F4E" w14:textId="77777777" w:rsidR="00370C3F" w:rsidRPr="00370C3F" w:rsidRDefault="00370C3F" w:rsidP="00370C3F">
      <w:pPr>
        <w:spacing w:after="0" w:line="240" w:lineRule="auto"/>
        <w:rPr>
          <w:rFonts w:ascii="Arial Unicode MS" w:hAnsi="Arial Unicode MS" w:cs="Times New Roman"/>
          <w:vanish/>
          <w:kern w:val="0"/>
          <w:szCs w:val="22"/>
          <w14:ligatures w14:val="none"/>
        </w:rPr>
      </w:pPr>
      <w:r w:rsidRPr="00370C3F">
        <w:rPr>
          <w:rFonts w:ascii="Calibri" w:eastAsia="Times New Roman" w:hAnsi="Calibri" w:cs="Calibri"/>
          <w:b/>
          <w:bCs/>
          <w:i/>
          <w:iCs/>
          <w:color w:val="008000"/>
          <w:kern w:val="0"/>
          <w:sz w:val="16"/>
          <w:szCs w:val="22"/>
          <w14:ligatures w14:val="none"/>
        </w:rPr>
        <w:t xml:space="preserve">     </w:t>
      </w:r>
      <w:r w:rsidRPr="00370C3F">
        <w:rPr>
          <w:rFonts w:ascii="Courier New" w:eastAsia="Times New Roman" w:hAnsi="Courier New" w:cs="Courier New"/>
          <w:b/>
          <w:bCs/>
          <w:kern w:val="0"/>
          <w:sz w:val="20"/>
          <w:szCs w:val="22"/>
          <w14:ligatures w14:val="none"/>
        </w:rPr>
        <w:t>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pct.6 din </w:t>
      </w:r>
      <w:hyperlink r:id="rId24" w:history="1">
        <w:r w:rsidRPr="00370C3F">
          <w:rPr>
            <w:rFonts w:ascii="Courier New" w:eastAsia="Times New Roman" w:hAnsi="Courier New" w:cs="Courier New"/>
            <w:b/>
            <w:bCs/>
            <w:color w:val="0000FF"/>
            <w:kern w:val="0"/>
            <w:sz w:val="20"/>
            <w:szCs w:val="22"/>
            <w:u w:val="single"/>
            <w14:ligatures w14:val="none"/>
          </w:rPr>
          <w:t>Lege 145/2020</w:t>
        </w:r>
      </w:hyperlink>
    </w:p>
    <w:p w14:paraId="65924C93"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Art. 18. - (1) In </w:t>
      </w:r>
      <w:proofErr w:type="spellStart"/>
      <w:r w:rsidRPr="00370C3F">
        <w:rPr>
          <w:rFonts w:ascii="Courier New" w:eastAsia="Times New Roman" w:hAnsi="Courier New" w:cs="Courier New"/>
          <w:color w:val="000000"/>
          <w:kern w:val="0"/>
          <w:sz w:val="20"/>
          <w:szCs w:val="20"/>
          <w14:ligatures w14:val="none"/>
        </w:rPr>
        <w:t>cadrul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procesului</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invatamant</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indiferent</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nivelul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acestuia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au </w:t>
      </w:r>
      <w:proofErr w:type="spellStart"/>
      <w:r w:rsidRPr="00370C3F">
        <w:rPr>
          <w:rFonts w:ascii="Courier New" w:eastAsia="Times New Roman" w:hAnsi="Courier New" w:cs="Courier New"/>
          <w:color w:val="000000"/>
          <w:kern w:val="0"/>
          <w:sz w:val="20"/>
          <w:szCs w:val="20"/>
          <w14:ligatures w14:val="none"/>
        </w:rPr>
        <w:t>dreptul</w:t>
      </w:r>
      <w:proofErr w:type="spellEnd"/>
      <w:r w:rsidRPr="00370C3F">
        <w:rPr>
          <w:rFonts w:ascii="Courier New" w:eastAsia="Times New Roman" w:hAnsi="Courier New" w:cs="Courier New"/>
          <w:color w:val="000000"/>
          <w:kern w:val="0"/>
          <w:sz w:val="20"/>
          <w:szCs w:val="20"/>
          <w14:ligatures w14:val="none"/>
        </w:rPr>
        <w:t xml:space="preserve"> la: </w:t>
      </w:r>
    </w:p>
    <w:p w14:paraId="38908A0E"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a) </w:t>
      </w:r>
      <w:proofErr w:type="spellStart"/>
      <w:r w:rsidRPr="00370C3F">
        <w:rPr>
          <w:rFonts w:ascii="Courier New" w:eastAsia="Times New Roman" w:hAnsi="Courier New" w:cs="Courier New"/>
          <w:color w:val="000000"/>
          <w:kern w:val="0"/>
          <w:sz w:val="20"/>
          <w:szCs w:val="20"/>
          <w14:ligatures w14:val="none"/>
        </w:rPr>
        <w:t>servicii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educationale</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sprijin</w:t>
      </w:r>
      <w:proofErr w:type="spellEnd"/>
      <w:r w:rsidRPr="00370C3F">
        <w:rPr>
          <w:rFonts w:ascii="Courier New" w:eastAsia="Times New Roman" w:hAnsi="Courier New" w:cs="Courier New"/>
          <w:color w:val="000000"/>
          <w:kern w:val="0"/>
          <w:sz w:val="20"/>
          <w:szCs w:val="20"/>
          <w14:ligatures w14:val="none"/>
        </w:rPr>
        <w:t xml:space="preserve">; </w:t>
      </w:r>
    </w:p>
    <w:p w14:paraId="1C0D0F15"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i/>
          <w:iCs/>
          <w:vanish/>
          <w:kern w:val="0"/>
          <w:sz w:val="20"/>
          <w:szCs w:val="22"/>
          <w14:ligatures w14:val="none"/>
        </w:rPr>
        <w:t xml:space="preserve">   b) dotarea cu echipament tehnic adaptat tipului si gradului de handicap si utilizarea acestuia; </w:t>
      </w:r>
    </w:p>
    <w:p w14:paraId="3C0863DC" w14:textId="77777777" w:rsidR="00370C3F" w:rsidRPr="00370C3F" w:rsidRDefault="00370C3F" w:rsidP="00370C3F">
      <w:pPr>
        <w:spacing w:after="0" w:line="240" w:lineRule="auto"/>
        <w:rPr>
          <w:rFonts w:ascii="Times New Roman" w:eastAsia="Times New Roman" w:hAnsi="Times New Roman" w:cs="Times New Roman"/>
          <w:b/>
          <w:bCs/>
          <w:i/>
          <w:iCs/>
          <w:color w:val="008000"/>
          <w:kern w:val="0"/>
          <w:sz w:val="16"/>
          <w:szCs w:val="22"/>
          <w14:ligatures w14:val="none"/>
        </w:rPr>
      </w:pPr>
      <w:r w:rsidRPr="00370C3F">
        <w:rPr>
          <w:rFonts w:ascii="Calibri" w:eastAsia="Times New Roman" w:hAnsi="Calibri" w:cs="Calibri"/>
          <w:b/>
          <w:bCs/>
          <w:i/>
          <w:iCs/>
          <w:color w:val="008000"/>
          <w:kern w:val="0"/>
          <w:sz w:val="16"/>
          <w:szCs w:val="22"/>
          <w14:ligatures w14:val="none"/>
        </w:rPr>
        <w:t xml:space="preserve"> </w:t>
      </w:r>
      <w:r w:rsidRPr="00370C3F">
        <w:rPr>
          <w:rFonts w:ascii="Courier New" w:eastAsia="Times New Roman" w:hAnsi="Courier New" w:cs="Courier New"/>
          <w:b/>
          <w:bCs/>
          <w:color w:val="008000"/>
          <w:kern w:val="0"/>
          <w:sz w:val="20"/>
          <w:szCs w:val="20"/>
          <w14:ligatures w14:val="none"/>
        </w:rPr>
        <w:t xml:space="preserve">   "b) </w:t>
      </w:r>
      <w:proofErr w:type="spellStart"/>
      <w:r w:rsidRPr="00370C3F">
        <w:rPr>
          <w:rFonts w:ascii="Courier New" w:eastAsia="Times New Roman" w:hAnsi="Courier New" w:cs="Courier New"/>
          <w:b/>
          <w:bCs/>
          <w:color w:val="008000"/>
          <w:kern w:val="0"/>
          <w:sz w:val="20"/>
          <w:szCs w:val="20"/>
          <w14:ligatures w14:val="none"/>
        </w:rPr>
        <w:t>dotarea</w:t>
      </w:r>
      <w:proofErr w:type="spellEnd"/>
      <w:r w:rsidRPr="00370C3F">
        <w:rPr>
          <w:rFonts w:ascii="Courier New" w:eastAsia="Times New Roman" w:hAnsi="Courier New" w:cs="Courier New"/>
          <w:b/>
          <w:bCs/>
          <w:color w:val="008000"/>
          <w:kern w:val="0"/>
          <w:sz w:val="20"/>
          <w:szCs w:val="20"/>
          <w14:ligatures w14:val="none"/>
        </w:rPr>
        <w:t xml:space="preserve"> cu </w:t>
      </w:r>
      <w:proofErr w:type="spellStart"/>
      <w:r w:rsidRPr="00370C3F">
        <w:rPr>
          <w:rFonts w:ascii="Courier New" w:eastAsia="Times New Roman" w:hAnsi="Courier New" w:cs="Courier New"/>
          <w:b/>
          <w:bCs/>
          <w:color w:val="008000"/>
          <w:kern w:val="0"/>
          <w:sz w:val="20"/>
          <w:szCs w:val="20"/>
          <w14:ligatures w14:val="none"/>
        </w:rPr>
        <w:t>echipament</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tehnic</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adaptat</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cerintelor</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educationale</w:t>
      </w:r>
      <w:proofErr w:type="spellEnd"/>
      <w:r w:rsidRPr="00370C3F">
        <w:rPr>
          <w:rFonts w:ascii="Courier New" w:eastAsia="Times New Roman" w:hAnsi="Courier New" w:cs="Courier New"/>
          <w:b/>
          <w:bCs/>
          <w:color w:val="008000"/>
          <w:kern w:val="0"/>
          <w:sz w:val="20"/>
          <w:szCs w:val="20"/>
          <w14:ligatures w14:val="none"/>
        </w:rPr>
        <w:t xml:space="preserve"> ale </w:t>
      </w:r>
      <w:proofErr w:type="spellStart"/>
      <w:r w:rsidRPr="00370C3F">
        <w:rPr>
          <w:rFonts w:ascii="Courier New" w:eastAsia="Times New Roman" w:hAnsi="Courier New" w:cs="Courier New"/>
          <w:b/>
          <w:bCs/>
          <w:color w:val="008000"/>
          <w:kern w:val="0"/>
          <w:sz w:val="20"/>
          <w:szCs w:val="20"/>
          <w14:ligatures w14:val="none"/>
        </w:rPr>
        <w:t>persoanei</w:t>
      </w:r>
      <w:proofErr w:type="spellEnd"/>
      <w:r w:rsidRPr="00370C3F">
        <w:rPr>
          <w:rFonts w:ascii="Courier New" w:eastAsia="Times New Roman" w:hAnsi="Courier New" w:cs="Courier New"/>
          <w:b/>
          <w:bCs/>
          <w:color w:val="008000"/>
          <w:kern w:val="0"/>
          <w:sz w:val="20"/>
          <w:szCs w:val="20"/>
          <w14:ligatures w14:val="none"/>
        </w:rPr>
        <w:t xml:space="preserve"> cu handicap, </w:t>
      </w:r>
      <w:proofErr w:type="spellStart"/>
      <w:r w:rsidRPr="00370C3F">
        <w:rPr>
          <w:rFonts w:ascii="Courier New" w:eastAsia="Times New Roman" w:hAnsi="Courier New" w:cs="Courier New"/>
          <w:b/>
          <w:bCs/>
          <w:color w:val="008000"/>
          <w:kern w:val="0"/>
          <w:sz w:val="20"/>
          <w:szCs w:val="20"/>
          <w14:ligatures w14:val="none"/>
        </w:rPr>
        <w:t>inclusiv</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aplicatii</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informatice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sau</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dispozitive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pentru</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transformarea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textului</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scris</w:t>
      </w:r>
      <w:proofErr w:type="spellEnd"/>
      <w:r w:rsidRPr="00370C3F">
        <w:rPr>
          <w:rFonts w:ascii="Courier New" w:eastAsia="Times New Roman" w:hAnsi="Courier New" w:cs="Courier New"/>
          <w:b/>
          <w:bCs/>
          <w:color w:val="008000"/>
          <w:kern w:val="0"/>
          <w:sz w:val="20"/>
          <w:szCs w:val="20"/>
          <w14:ligatures w14:val="none"/>
        </w:rPr>
        <w:t>/</w:t>
      </w:r>
      <w:proofErr w:type="spellStart"/>
      <w:r w:rsidRPr="00370C3F">
        <w:rPr>
          <w:rFonts w:ascii="Courier New" w:eastAsia="Times New Roman" w:hAnsi="Courier New" w:cs="Courier New"/>
          <w:b/>
          <w:bCs/>
          <w:color w:val="008000"/>
          <w:kern w:val="0"/>
          <w:sz w:val="20"/>
          <w:szCs w:val="20"/>
          <w14:ligatures w14:val="none"/>
        </w:rPr>
        <w:t>vorbit</w:t>
      </w:r>
      <w:proofErr w:type="spellEnd"/>
      <w:r w:rsidRPr="00370C3F">
        <w:rPr>
          <w:rFonts w:ascii="Courier New" w:eastAsia="Times New Roman" w:hAnsi="Courier New" w:cs="Courier New"/>
          <w:b/>
          <w:bCs/>
          <w:color w:val="008000"/>
          <w:kern w:val="0"/>
          <w:sz w:val="20"/>
          <w:szCs w:val="20"/>
          <w14:ligatures w14:val="none"/>
        </w:rPr>
        <w:t xml:space="preserve"> in </w:t>
      </w:r>
      <w:proofErr w:type="spellStart"/>
      <w:r w:rsidRPr="00370C3F">
        <w:rPr>
          <w:rFonts w:ascii="Courier New" w:eastAsia="Times New Roman" w:hAnsi="Courier New" w:cs="Courier New"/>
          <w:b/>
          <w:bCs/>
          <w:color w:val="008000"/>
          <w:kern w:val="0"/>
          <w:sz w:val="20"/>
          <w:szCs w:val="20"/>
          <w14:ligatures w14:val="none"/>
        </w:rPr>
        <w:t>forme</w:t>
      </w:r>
      <w:proofErr w:type="spellEnd"/>
      <w:r w:rsidRPr="00370C3F">
        <w:rPr>
          <w:rFonts w:ascii="Courier New" w:eastAsia="Times New Roman" w:hAnsi="Courier New" w:cs="Courier New"/>
          <w:b/>
          <w:bCs/>
          <w:color w:val="008000"/>
          <w:kern w:val="0"/>
          <w:sz w:val="20"/>
          <w:szCs w:val="20"/>
          <w14:ligatures w14:val="none"/>
        </w:rPr>
        <w:t xml:space="preserve"> alternative de </w:t>
      </w:r>
      <w:proofErr w:type="spellStart"/>
      <w:r w:rsidRPr="00370C3F">
        <w:rPr>
          <w:rFonts w:ascii="Courier New" w:eastAsia="Times New Roman" w:hAnsi="Courier New" w:cs="Courier New"/>
          <w:b/>
          <w:bCs/>
          <w:color w:val="008000"/>
          <w:kern w:val="0"/>
          <w:sz w:val="20"/>
          <w:szCs w:val="20"/>
          <w14:ligatures w14:val="none"/>
        </w:rPr>
        <w:t>comunicare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vizuala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auditiva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augmentativa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dupa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caz</w:t>
      </w:r>
      <w:proofErr w:type="spellEnd"/>
      <w:r w:rsidRPr="00370C3F">
        <w:rPr>
          <w:rFonts w:ascii="Courier New" w:eastAsia="Times New Roman" w:hAnsi="Courier New" w:cs="Courier New"/>
          <w:b/>
          <w:bCs/>
          <w:color w:val="008000"/>
          <w:kern w:val="0"/>
          <w:sz w:val="20"/>
          <w:szCs w:val="20"/>
          <w14:ligatures w14:val="none"/>
        </w:rPr>
        <w:t>."</w:t>
      </w:r>
    </w:p>
    <w:p w14:paraId="28EBB07C"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alibri" w:eastAsia="Times New Roman" w:hAnsi="Calibri" w:cs="Calibri"/>
          <w:b/>
          <w:bCs/>
          <w:i/>
          <w:iCs/>
          <w:color w:val="008000"/>
          <w:kern w:val="0"/>
          <w:sz w:val="16"/>
          <w:szCs w:val="22"/>
          <w14:ligatures w14:val="none"/>
        </w:rPr>
        <w:t xml:space="preserve">     </w:t>
      </w:r>
      <w:r w:rsidRPr="00370C3F">
        <w:rPr>
          <w:rFonts w:ascii="Courier New" w:eastAsia="Times New Roman" w:hAnsi="Courier New" w:cs="Courier New"/>
          <w:b/>
          <w:bCs/>
          <w:kern w:val="0"/>
          <w:sz w:val="20"/>
          <w:szCs w:val="22"/>
          <w14:ligatures w14:val="none"/>
        </w:rPr>
        <w:t>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pct.7 din </w:t>
      </w:r>
      <w:hyperlink r:id="rId25" w:history="1">
        <w:r w:rsidRPr="00370C3F">
          <w:rPr>
            <w:rFonts w:ascii="Courier New" w:eastAsia="Times New Roman" w:hAnsi="Courier New" w:cs="Courier New"/>
            <w:b/>
            <w:bCs/>
            <w:color w:val="0000FF"/>
            <w:kern w:val="0"/>
            <w:sz w:val="20"/>
            <w:szCs w:val="22"/>
            <w:u w:val="single"/>
            <w14:ligatures w14:val="none"/>
          </w:rPr>
          <w:t>Lege 145/2020</w:t>
        </w:r>
      </w:hyperlink>
    </w:p>
    <w:p w14:paraId="74DE5C69" w14:textId="77777777" w:rsidR="00370C3F" w:rsidRPr="00370C3F" w:rsidRDefault="00370C3F" w:rsidP="00370C3F">
      <w:pPr>
        <w:spacing w:after="0" w:line="240" w:lineRule="auto"/>
        <w:rPr>
          <w:rFonts w:ascii="Times New Roman" w:eastAsia="Times New Roman"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c) adaptarea mobilierului din salile de curs; </w:t>
      </w:r>
    </w:p>
    <w:p w14:paraId="118C206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manuale scolare si cursuri in format accesibil pentru elevii si studentii cu deficiente de vedere; </w:t>
      </w:r>
    </w:p>
    <w:p w14:paraId="47C3FDCA"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e) utilizarea echipamentelor si softurilor asistive in sustinerea examenelor de orice tip si nivel.</w:t>
      </w:r>
    </w:p>
    <w:p w14:paraId="44EBF737"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f) accesibilizarea cladirilor in care isi desfasoara activitatea unitatile si institutiile de invatamant prin asigurarea, in interiorul acestora, a adaptarilor specifice fiecarui tip de handicap, fara ca enumerarea sa fie limitativa, dupa cum urmeaza: </w:t>
      </w:r>
      <w:r w:rsidRPr="00370C3F">
        <w:rPr>
          <w:rFonts w:ascii="Courier New" w:eastAsia="Times New Roman" w:hAnsi="Courier New" w:cs="Courier New"/>
          <w:b/>
          <w:color w:val="006600"/>
          <w:kern w:val="0"/>
          <w:sz w:val="20"/>
          <w:szCs w:val="20"/>
          <w:lang w:val="es-ES"/>
          <w14:ligatures w14:val="none"/>
        </w:rPr>
        <w:br/>
        <w:t>      (i) pentru persoanele cu handicap locomotor si cu mobilitate redusa: rampe si/sau, dupa caz, sisteme electronice ori automatizate de acces, elevatoare sau lifturi;</w:t>
      </w:r>
      <w:r w:rsidRPr="00370C3F">
        <w:rPr>
          <w:rFonts w:ascii="Courier New" w:eastAsia="Times New Roman" w:hAnsi="Courier New" w:cs="Courier New"/>
          <w:b/>
          <w:color w:val="006600"/>
          <w:kern w:val="0"/>
          <w:sz w:val="20"/>
          <w:szCs w:val="20"/>
          <w:lang w:val="es-ES"/>
          <w14:ligatures w14:val="none"/>
        </w:rPr>
        <w:br/>
        <w:t>      (ii) pentru persoanele cu handicap vizual sau cu dificultati de vedere, inclusiv cu surdocecitate: sisteme acustice de ghidaj si harti tactile;</w:t>
      </w:r>
      <w:r w:rsidRPr="00370C3F">
        <w:rPr>
          <w:rFonts w:ascii="Courier New" w:eastAsia="Times New Roman" w:hAnsi="Courier New" w:cs="Courier New"/>
          <w:b/>
          <w:color w:val="006600"/>
          <w:kern w:val="0"/>
          <w:sz w:val="20"/>
          <w:szCs w:val="20"/>
          <w:lang w:val="es-ES"/>
          <w14:ligatures w14:val="none"/>
        </w:rPr>
        <w:br/>
        <w:t>      (iii) pentru persoanele cu handicap auditiv: sisteme de avertizare vizuala si amplificatoare electronice de sunet pentru protezele auditive;</w:t>
      </w:r>
      <w:r w:rsidRPr="00370C3F">
        <w:rPr>
          <w:rFonts w:ascii="Courier New" w:eastAsia="Times New Roman" w:hAnsi="Courier New" w:cs="Courier New"/>
          <w:b/>
          <w:color w:val="006600"/>
          <w:kern w:val="0"/>
          <w:sz w:val="20"/>
          <w:szCs w:val="20"/>
          <w:lang w:val="es-ES"/>
          <w14:ligatures w14:val="none"/>
        </w:rPr>
        <w:br/>
        <w:t>      (iv) pentru persoanele cu handicap mintal si psihic: sistem de ghidaj in limbaj usor de citit;</w:t>
      </w:r>
    </w:p>
    <w:p w14:paraId="2B77C1BD"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art.I pct.1</w:t>
      </w:r>
      <w:r w:rsidRPr="00370C3F">
        <w:rPr>
          <w:rFonts w:ascii="Courier New" w:eastAsia="Times New Roman" w:hAnsi="Courier New" w:cs="Courier New"/>
          <w:b/>
          <w:bCs/>
          <w:kern w:val="0"/>
          <w:sz w:val="20"/>
          <w:szCs w:val="22"/>
          <w:lang w:val="es-ES"/>
          <w14:ligatures w14:val="none"/>
        </w:rPr>
        <w:t xml:space="preserve"> din </w:t>
      </w:r>
      <w:hyperlink r:id="rId26"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color w:val="006600"/>
          <w:kern w:val="0"/>
          <w:sz w:val="20"/>
          <w:szCs w:val="20"/>
          <w:lang w:val="es-ES"/>
          <w14:ligatures w14:val="none"/>
        </w:rPr>
        <w:br/>
        <w:t>   (g) asigurarea de catre unitatile si institutiile de invatamant cel putin a unei toalete accesibilizate pentru persoanele cu handicap.</w:t>
      </w:r>
    </w:p>
    <w:p w14:paraId="2C503173"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art.I pct.1</w:t>
      </w:r>
      <w:r w:rsidRPr="00370C3F">
        <w:rPr>
          <w:rFonts w:ascii="Courier New" w:eastAsia="Times New Roman" w:hAnsi="Courier New" w:cs="Courier New"/>
          <w:b/>
          <w:bCs/>
          <w:kern w:val="0"/>
          <w:sz w:val="20"/>
          <w:szCs w:val="22"/>
          <w:lang w:val="es-ES"/>
          <w14:ligatures w14:val="none"/>
        </w:rPr>
        <w:t xml:space="preserve"> din </w:t>
      </w:r>
      <w:hyperlink r:id="rId27"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color w:val="000000"/>
          <w:kern w:val="0"/>
          <w:sz w:val="20"/>
          <w:szCs w:val="20"/>
          <w:lang w:val="es-ES"/>
          <w14:ligatures w14:val="none"/>
        </w:rPr>
        <w:t xml:space="preserve"> </w:t>
      </w:r>
    </w:p>
    <w:p w14:paraId="1B85CEB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Prescolarii, elevii si studentii cu handicap, impreuna cu asistentii personali si asistentii personali profesionisti, dupa caz, au dreptul la locuri gratuite in tabere de odihna, o data pe an, indiferent de forma de invatamant. </w:t>
      </w:r>
    </w:p>
    <w:p w14:paraId="7756FB7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Sumele aferente dreptului prevazut la alin. (2) se asigura de la bugetul de stat prin bugetul Autoritatii Nationale pentru Tineret. </w:t>
      </w:r>
    </w:p>
    <w:p w14:paraId="5EFA1A0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Art. 19. - In vederea asigurarii accesului persoanelor cu handicap in unitatile si institutiile de invatamant, autoritatile publice au obligatia sa ia urmatoarele masuri specifice: </w:t>
      </w:r>
    </w:p>
    <w:p w14:paraId="3BC4C2D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promoveze si sa garanteze accesul la educatie si formare profesionala al persoanelor cu handicap; </w:t>
      </w:r>
    </w:p>
    <w:p w14:paraId="0672FB6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asigure scolarizarea la domiciliu a persoanelor cu handicap nedeplasabile pe durata perioadei de scolarizare obligatorie, precum si pregatirea scolara, indiferent de locul in care persoana cu handicap se afla, inclusiv prin cadrele didactice de sprijin/itinerante; </w:t>
      </w:r>
    </w:p>
    <w:p w14:paraId="0423AE0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asigure accesul la formele de educatie permanenta, adaptandu-le nevoilor educationale ale persoanelor cu handicap; </w:t>
      </w:r>
    </w:p>
    <w:p w14:paraId="67D930C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sprijine cooperarea dintre unitatile de invatamant special sau de masa cu familia si comunitatea, in vederea asigurarii unei oferte educationale care raspunde nevoilor individuale ale persoanelor cu handicap; </w:t>
      </w:r>
    </w:p>
    <w:p w14:paraId="1231B03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2"/>
          <w:lang w:val="es-ES"/>
          <w14:ligatures w14:val="none"/>
        </w:rPr>
        <w:t>   e) sa sprijine pregatirea cadrelor didactice in vederea adaptarii practicilor educationale pentru elevii cu handicap din grupe sau clase de invatamant obisnuit;</w:t>
      </w:r>
    </w:p>
    <w:p w14:paraId="1741167A" w14:textId="77777777" w:rsidR="00370C3F" w:rsidRPr="00370C3F" w:rsidRDefault="00370C3F" w:rsidP="00370C3F">
      <w:pPr>
        <w:spacing w:after="0" w:line="240" w:lineRule="auto"/>
        <w:rPr>
          <w:rFonts w:ascii="Courier New" w:eastAsia="Times New Roman" w:hAnsi="Courier New" w:cs="Courier New"/>
          <w:i/>
          <w:iCs/>
          <w:color w:val="008000"/>
          <w:kern w:val="0"/>
          <w:sz w:val="16"/>
          <w:szCs w:val="20"/>
          <w:lang w:val="es-ES"/>
          <w14:ligatures w14:val="none"/>
        </w:rPr>
      </w:pPr>
      <w:r w:rsidRPr="00370C3F">
        <w:rPr>
          <w:rFonts w:ascii="Courier New" w:eastAsia="Times New Roman" w:hAnsi="Courier New" w:cs="Courier New"/>
          <w:color w:val="008000"/>
          <w:kern w:val="0"/>
          <w:sz w:val="20"/>
          <w:szCs w:val="22"/>
          <w:lang w:val="es-ES"/>
          <w14:ligatures w14:val="none"/>
        </w:rPr>
        <w:t>   "e) sa asigure pregatirea cadrelor didactice in vederea adaptarii practicilor educationale pentru elevii cu handicap din grupe sau clase de invatamant obisnuit;"</w:t>
      </w:r>
    </w:p>
    <w:p w14:paraId="37081585" w14:textId="77777777" w:rsidR="00370C3F" w:rsidRPr="00370C3F" w:rsidRDefault="00370C3F" w:rsidP="00370C3F">
      <w:pPr>
        <w:spacing w:after="0" w:line="240" w:lineRule="auto"/>
        <w:rPr>
          <w:rFonts w:ascii="Arial Unicode MS" w:hAnsi="Arial Unicode MS" w:cs="Times New Roman"/>
          <w:kern w:val="0"/>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pct.8 din </w:t>
      </w:r>
      <w:hyperlink r:id="rId28" w:history="1">
        <w:r w:rsidRPr="00370C3F">
          <w:rPr>
            <w:rFonts w:ascii="Courier New" w:eastAsia="Times New Roman" w:hAnsi="Courier New" w:cs="Courier New"/>
            <w:b/>
            <w:bCs/>
            <w:color w:val="0000FF"/>
            <w:kern w:val="0"/>
            <w:sz w:val="20"/>
            <w:szCs w:val="22"/>
            <w:u w:val="single"/>
            <w14:ligatures w14:val="none"/>
          </w:rPr>
          <w:t>Lege 145/2020</w:t>
        </w:r>
      </w:hyperlink>
    </w:p>
    <w:p w14:paraId="4C2E68EE"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f) sa asigure posibilitatea practicarii unui sport de catre orice persoana cu handicap, precum si pregatirea cadrelor didactice in vederea insusirii de catre acestea a unor notiuni medicale si tehnice specifice; </w:t>
      </w:r>
    </w:p>
    <w:p w14:paraId="2B7C559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sa asigure servicii educationale de sprijin pentru persoanele cu handicap si familiile acestora, prin specialisti in domeniul psihopedagogiei speciale; </w:t>
      </w:r>
    </w:p>
    <w:p w14:paraId="5BEC679B"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h) sa asigure accesul in unitatile si institutiile de invatamant. </w:t>
      </w:r>
    </w:p>
    <w:p w14:paraId="174F98C7"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h) sa asigure accesul in unitatile si institutiile de invatamant cu respectarea prevederilor art. 18 alin. (1) lit. f).</w:t>
      </w:r>
    </w:p>
    <w:p w14:paraId="63A4BA3F" w14:textId="77777777" w:rsidR="00370C3F" w:rsidRPr="00370C3F" w:rsidRDefault="00370C3F" w:rsidP="00370C3F">
      <w:pPr>
        <w:spacing w:after="0" w:line="240" w:lineRule="auto"/>
        <w:rPr>
          <w:rFonts w:ascii="Times New Roman" w:eastAsia="Times New Roman" w:hAnsi="Times New Roman" w:cs="Times New Roman"/>
          <w:i/>
          <w:vanish/>
          <w:kern w:val="0"/>
          <w:sz w:val="16"/>
          <w:szCs w:val="16"/>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Modificat de art.I pct.2</w:t>
      </w:r>
      <w:r w:rsidRPr="00370C3F">
        <w:rPr>
          <w:rFonts w:ascii="Courier New" w:eastAsia="Times New Roman" w:hAnsi="Courier New" w:cs="Courier New"/>
          <w:b/>
          <w:bCs/>
          <w:kern w:val="0"/>
          <w:sz w:val="20"/>
          <w:szCs w:val="22"/>
          <w:lang w:val="es-ES"/>
          <w14:ligatures w14:val="none"/>
        </w:rPr>
        <w:t xml:space="preserve"> din </w:t>
      </w:r>
      <w:hyperlink r:id="rId29"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4189E651" w14:textId="77777777" w:rsidR="00370C3F" w:rsidRPr="00370C3F" w:rsidRDefault="00370C3F" w:rsidP="00370C3F">
      <w:pPr>
        <w:spacing w:after="0" w:line="240" w:lineRule="auto"/>
        <w:jc w:val="center"/>
        <w:rPr>
          <w:rFonts w:ascii="Calibri" w:eastAsia="Times New Roman" w:hAnsi="Calibri" w:cs="Calibri"/>
          <w:i/>
          <w:vanish/>
          <w:kern w:val="0"/>
          <w:sz w:val="16"/>
          <w:szCs w:val="16"/>
          <w:lang w:val="es-ES"/>
          <w14:ligatures w14:val="none"/>
        </w:rPr>
      </w:pPr>
      <w:r w:rsidRPr="00370C3F">
        <w:rPr>
          <w:rFonts w:ascii="Calibri" w:eastAsia="Times New Roman" w:hAnsi="Calibri" w:cs="Calibri"/>
          <w:i/>
          <w:vanish/>
          <w:kern w:val="0"/>
          <w:sz w:val="16"/>
          <w:szCs w:val="16"/>
          <w:lang w:val="es-ES"/>
          <w14:ligatures w14:val="none"/>
        </w:rPr>
        <w:t> </w:t>
      </w:r>
    </w:p>
    <w:p w14:paraId="62558CB0"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b/>
          <w:bCs/>
          <w:color w:val="000000"/>
          <w:kern w:val="0"/>
          <w:sz w:val="20"/>
          <w:szCs w:val="20"/>
          <w:lang w:val="es-ES"/>
          <w14:ligatures w14:val="none"/>
        </w:rPr>
        <w:t>   SECTIUNEA a 3-a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Locuinta </w:t>
      </w:r>
    </w:p>
    <w:p w14:paraId="07031EEC" w14:textId="77777777" w:rsidR="00370C3F" w:rsidRPr="00370C3F" w:rsidRDefault="00370C3F" w:rsidP="00370C3F">
      <w:pPr>
        <w:spacing w:after="0" w:line="240" w:lineRule="auto"/>
        <w:rPr>
          <w:rFonts w:ascii="Calibri" w:eastAsia="Arial Unicode MS" w:hAnsi="Calibri" w:cs="Arial Unicode MS"/>
          <w:kern w:val="0"/>
          <w:lang w:val="es-ES"/>
          <w14:ligatures w14:val="none"/>
        </w:rPr>
      </w:pPr>
      <w:r w:rsidRPr="00370C3F">
        <w:rPr>
          <w:rFonts w:ascii="Calibri" w:eastAsia="Times New Roman" w:hAnsi="Calibri" w:cs="Times New Roman"/>
          <w:kern w:val="0"/>
          <w:lang w:val="es-ES"/>
          <w14:ligatures w14:val="none"/>
        </w:rPr>
        <w:t> </w:t>
      </w:r>
    </w:p>
    <w:p w14:paraId="1DC5F531" w14:textId="77777777" w:rsidR="00370C3F" w:rsidRPr="00370C3F" w:rsidRDefault="00370C3F" w:rsidP="00370C3F">
      <w:pPr>
        <w:spacing w:after="0" w:line="240" w:lineRule="auto"/>
        <w:rPr>
          <w:rFonts w:ascii="Arial Unicode MS" w:eastAsia="Times New Roman"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20. - (1) In vederea asigurarii accesului persoanelor cu handicap la obtinerea unei locuinte, autoritatile publice au obligatia sa ia masuri pentru introducerea unui criteriu de prioritate pentru inchirierea, la nivelurile inferioare, a locuintelor care apartin domeniului public al statului ori unitatilor administrativ-teritoriale ale acestuia. </w:t>
      </w:r>
    </w:p>
    <w:p w14:paraId="4E5C07C8"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Persoanele cu handicap grav beneficiaza de urmatoarele drepturi: </w:t>
      </w:r>
    </w:p>
    <w:p w14:paraId="3BA3593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acordarea unei camere de locuit, suplimentar fata de normele minimale de locuit prevazute de lege, pe baza contractelor de inchiriere pentru locuintele care apartin domeniului public sau privat al statului ori al unitatilor administrativ-teritoriale ale acestuia; </w:t>
      </w:r>
    </w:p>
    <w:p w14:paraId="04A2CA2F" w14:textId="77777777" w:rsidR="00370C3F" w:rsidRPr="00370C3F" w:rsidRDefault="00370C3F" w:rsidP="00370C3F">
      <w:pPr>
        <w:spacing w:after="0" w:line="240" w:lineRule="auto"/>
        <w:rPr>
          <w:rFonts w:ascii="Courier New" w:eastAsia="Times New Roman" w:hAnsi="Courier New" w:cs="Courier New"/>
          <w:i/>
          <w:iCs/>
          <w:vanish/>
          <w:kern w:val="0"/>
          <w:sz w:val="20"/>
          <w:szCs w:val="18"/>
          <w14:ligatures w14:val="none"/>
        </w:rPr>
      </w:pPr>
      <w:r w:rsidRPr="00370C3F">
        <w:rPr>
          <w:rFonts w:ascii="Courier New" w:eastAsia="Times New Roman" w:hAnsi="Courier New" w:cs="Courier New"/>
          <w:i/>
          <w:iCs/>
          <w:vanish/>
          <w:kern w:val="0"/>
          <w:sz w:val="20"/>
          <w:szCs w:val="20"/>
          <w14:ligatures w14:val="none"/>
        </w:rPr>
        <w:t xml:space="preserve">   b) stabilirea chiriei, in conditiile legii, pe baza contractelor de inchiriere pentru suprafetele locative cu destinatie de locuinte, detinute de stat sau de unitatile administrativ-teritoriale ale acestuia, la tariful minim prevazut de lege. </w:t>
      </w:r>
    </w:p>
    <w:p w14:paraId="743324D1" w14:textId="77777777" w:rsidR="00370C3F" w:rsidRPr="00370C3F" w:rsidRDefault="00370C3F" w:rsidP="00370C3F">
      <w:pPr>
        <w:spacing w:after="0" w:line="240" w:lineRule="auto"/>
        <w:rPr>
          <w:rFonts w:ascii="Arial Unicode MS" w:hAnsi="Arial Unicode MS" w:cs="Times New Roman"/>
          <w:color w:val="008000"/>
          <w:kern w:val="0"/>
          <w:szCs w:val="20"/>
          <w:bdr w:val="dotted" w:sz="6" w:space="0" w:color="FEFEFE" w:frame="1"/>
          <w:lang w:val="es-ES"/>
          <w14:ligatures w14:val="none"/>
        </w:rPr>
      </w:pPr>
      <w:r w:rsidRPr="00370C3F">
        <w:rPr>
          <w:rFonts w:ascii="Courier New" w:eastAsia="Times New Roman" w:hAnsi="Courier New" w:cs="Courier New"/>
          <w:i/>
          <w:iCs/>
          <w:vanish/>
          <w:kern w:val="0"/>
          <w:sz w:val="20"/>
          <w:szCs w:val="20"/>
          <w:lang w:val="es-ES"/>
          <w14:ligatures w14:val="none"/>
        </w:rPr>
        <w:t xml:space="preserve">  </w:t>
      </w:r>
      <w:r w:rsidRPr="00370C3F">
        <w:rPr>
          <w:rFonts w:ascii="Courier New" w:eastAsia="Times New Roman" w:hAnsi="Courier New" w:cs="Courier New"/>
          <w:b/>
          <w:bCs/>
          <w:color w:val="000000"/>
          <w:kern w:val="0"/>
          <w:sz w:val="20"/>
          <w:szCs w:val="20"/>
          <w:lang w:val="es-ES"/>
          <w14:ligatures w14:val="none"/>
        </w:rPr>
        <w:t>b)</w:t>
      </w: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color w:val="008000"/>
          <w:kern w:val="0"/>
          <w:sz w:val="20"/>
          <w:szCs w:val="20"/>
          <w:lang w:val="es-ES"/>
          <w14:ligatures w14:val="none"/>
        </w:rPr>
        <w:t>scutirea de la plata chiriei pentru suprafetele locative cu destinatie de locuinte detinute de stat sau de unitatile administrativ-teritoriale ale acestuia si care sunt in folosinta acestor persoane.</w:t>
      </w:r>
    </w:p>
    <w:p w14:paraId="69186B85" w14:textId="77777777" w:rsidR="00370C3F" w:rsidRPr="00370C3F" w:rsidRDefault="00370C3F" w:rsidP="00370C3F">
      <w:pPr>
        <w:spacing w:after="0" w:line="240" w:lineRule="auto"/>
        <w:rPr>
          <w:rFonts w:ascii="Times New Roman" w:eastAsia="Arial Unicode MS" w:hAnsi="Times New Roman" w:cs="Times New Roman"/>
          <w:i/>
          <w:iCs/>
          <w:color w:val="0000FF"/>
          <w:kern w:val="0"/>
          <w:lang w:val="es-ES"/>
          <w14:ligatures w14:val="none"/>
        </w:rPr>
      </w:pPr>
      <w:r w:rsidRPr="00370C3F">
        <w:rPr>
          <w:rFonts w:ascii="Courier New" w:eastAsia="Times New Roman" w:hAnsi="Courier New" w:cs="Courier New"/>
          <w:color w:val="0000FF"/>
          <w:kern w:val="0"/>
          <w:sz w:val="20"/>
          <w:szCs w:val="20"/>
          <w:lang w:val="es-ES"/>
          <w14:ligatures w14:val="none"/>
        </w:rPr>
        <w:t xml:space="preserve">  Articolul 20 litera b) a alineatului (2) modificata de art.I din </w:t>
      </w:r>
      <w:r w:rsidRPr="00370C3F">
        <w:rPr>
          <w:rFonts w:ascii="Times New Roman" w:eastAsia="Times New Roman" w:hAnsi="Times New Roman" w:cs="Courier New"/>
          <w:color w:val="0000FF"/>
          <w:kern w:val="0"/>
          <w14:ligatures w14:val="none"/>
        </w:rPr>
        <w:fldChar w:fldCharType="begin"/>
      </w:r>
      <w:r w:rsidRPr="00370C3F">
        <w:rPr>
          <w:rFonts w:ascii="Times New Roman" w:eastAsia="Times New Roman" w:hAnsi="Times New Roman" w:cs="Courier New"/>
          <w:color w:val="0000FF"/>
          <w:kern w:val="0"/>
          <w:lang w:val="es-ES"/>
          <w14:ligatures w14:val="none"/>
        </w:rPr>
        <w:instrText>HYPERLINK "doc:1090035902/1"</w:instrText>
      </w:r>
      <w:r w:rsidRPr="00370C3F">
        <w:rPr>
          <w:rFonts w:ascii="Times New Roman" w:eastAsia="Times New Roman" w:hAnsi="Times New Roman" w:cs="Courier New"/>
          <w:color w:val="0000FF"/>
          <w:kern w:val="0"/>
          <w14:ligatures w14:val="none"/>
        </w:rPr>
      </w:r>
      <w:r w:rsidRPr="00370C3F">
        <w:rPr>
          <w:rFonts w:ascii="Times New Roman" w:eastAsia="Times New Roman" w:hAnsi="Times New Roman" w:cs="Courier New"/>
          <w:color w:val="0000FF"/>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359/2009</w:t>
      </w:r>
      <w:r w:rsidRPr="00370C3F">
        <w:rPr>
          <w:rFonts w:ascii="Times New Roman" w:eastAsia="Times New Roman" w:hAnsi="Times New Roman" w:cs="Courier New"/>
          <w:color w:val="0000FF"/>
          <w:kern w:val="0"/>
          <w14:ligatures w14:val="none"/>
        </w:rPr>
        <w:fldChar w:fldCharType="end"/>
      </w:r>
      <w:r w:rsidRPr="00370C3F">
        <w:rPr>
          <w:rFonts w:ascii="Times New Roman" w:eastAsia="Times New Roman" w:hAnsi="Times New Roman" w:cs="Courier New"/>
          <w:color w:val="0000FF"/>
          <w:kern w:val="0"/>
          <w:lang w:val="es-ES"/>
          <w14:ligatures w14:val="none"/>
        </w:rPr>
        <w:tab/>
      </w:r>
    </w:p>
    <w:p w14:paraId="68E1C86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Beneficiaza de prevederile alin. (2) si familia sau reprezentantul legal pe perioada in care are in ingrijire un copil ori un adult cu handicap grav. </w:t>
      </w:r>
    </w:p>
    <w:p w14:paraId="38D2C1C8"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(4) Beneficiaza de prevederile alin. (2) lit. b) si adultul cu handicap accentuat. </w:t>
      </w:r>
    </w:p>
    <w:p w14:paraId="0860FABD"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bidi="en-US"/>
          <w14:ligatures w14:val="none"/>
        </w:rPr>
      </w:pPr>
      <w:r w:rsidRPr="00370C3F">
        <w:rPr>
          <w:rFonts w:ascii="Courier New" w:eastAsia="Microsoft Sans Serif" w:hAnsi="Courier New" w:cs="Courier New"/>
          <w:b/>
          <w:color w:val="006600"/>
          <w:kern w:val="0"/>
          <w:sz w:val="20"/>
          <w:szCs w:val="22"/>
          <w:lang w:val="es-ES" w:bidi="en-US"/>
          <w14:ligatures w14:val="none"/>
        </w:rPr>
        <w:t xml:space="preserve">  </w:t>
      </w:r>
      <w:r w:rsidRPr="00370C3F">
        <w:rPr>
          <w:rFonts w:ascii="Courier New" w:eastAsia="Times New Roman" w:hAnsi="Courier New" w:cs="Courier New"/>
          <w:b/>
          <w:color w:val="006600"/>
          <w:kern w:val="0"/>
          <w:sz w:val="20"/>
          <w:szCs w:val="22"/>
          <w:lang w:val="es-ES" w:bidi="en-US"/>
          <w14:ligatures w14:val="none"/>
        </w:rPr>
        <w:t xml:space="preserve">„(4) </w:t>
      </w:r>
      <w:proofErr w:type="spellStart"/>
      <w:r w:rsidRPr="00370C3F">
        <w:rPr>
          <w:rFonts w:ascii="Courier New" w:eastAsia="Times New Roman" w:hAnsi="Courier New" w:cs="Courier New"/>
          <w:b/>
          <w:color w:val="006600"/>
          <w:kern w:val="0"/>
          <w:sz w:val="20"/>
          <w:szCs w:val="22"/>
          <w:lang w:val="ro-RO" w:eastAsia="ro-RO" w:bidi="ro-RO"/>
          <w14:ligatures w14:val="none"/>
        </w:rPr>
        <w:t>Beneficiaza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bidi="en-US"/>
          <w14:ligatures w14:val="none"/>
        </w:rPr>
        <w:t xml:space="preserve">de prevederile alin. (2) lit. b)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bidi="en-US"/>
          <w14:ligatures w14:val="none"/>
        </w:rPr>
        <w:t xml:space="preserve">adultul cu handicap accentuat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bidi="en-US"/>
          <w14:ligatures w14:val="none"/>
        </w:rPr>
        <w:t xml:space="preserve">familia sau reprezentantul legal pe perioada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bidi="en-US"/>
          <w14:ligatures w14:val="none"/>
        </w:rPr>
        <w:t xml:space="preserve">care are </w:t>
      </w:r>
      <w:r w:rsidRPr="00370C3F">
        <w:rPr>
          <w:rFonts w:ascii="Courier New" w:eastAsia="Times New Roman" w:hAnsi="Courier New" w:cs="Courier New"/>
          <w:b/>
          <w:color w:val="006600"/>
          <w:kern w:val="0"/>
          <w:sz w:val="20"/>
          <w:szCs w:val="22"/>
          <w:lang w:val="ro-RO" w:eastAsia="ro-RO" w:bidi="ro-RO"/>
          <w14:ligatures w14:val="none"/>
        </w:rPr>
        <w:t xml:space="preserve">in </w:t>
      </w:r>
      <w:proofErr w:type="spellStart"/>
      <w:r w:rsidRPr="00370C3F">
        <w:rPr>
          <w:rFonts w:ascii="Courier New" w:eastAsia="Times New Roman" w:hAnsi="Courier New" w:cs="Courier New"/>
          <w:b/>
          <w:color w:val="006600"/>
          <w:kern w:val="0"/>
          <w:sz w:val="20"/>
          <w:szCs w:val="22"/>
          <w:lang w:val="ro-RO" w:eastAsia="ro-RO" w:bidi="ro-RO"/>
          <w14:ligatures w14:val="none"/>
        </w:rPr>
        <w:t>ingrijire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bidi="en-US"/>
          <w14:ligatures w14:val="none"/>
        </w:rPr>
        <w:t>un minor ori un adult cu handicap accentuat.”</w:t>
      </w:r>
    </w:p>
    <w:p w14:paraId="0B7FD96A" w14:textId="77777777" w:rsidR="00370C3F" w:rsidRPr="00370C3F" w:rsidRDefault="00370C3F" w:rsidP="00370C3F">
      <w:pPr>
        <w:spacing w:after="0" w:line="240" w:lineRule="auto"/>
        <w:rPr>
          <w:rFonts w:ascii="Times New Roman" w:eastAsia="Times New Roman" w:hAnsi="Times New Roman" w:cs="Times New Roman"/>
          <w:i/>
          <w:kern w:val="0"/>
          <w:lang w:val="es-ES"/>
          <w14:ligatures w14:val="none"/>
        </w:rPr>
      </w:pPr>
      <w:r w:rsidRPr="00370C3F">
        <w:rPr>
          <w:rFonts w:ascii="Courier New" w:eastAsia="Times New Roman" w:hAnsi="Courier New" w:cs="Courier New"/>
          <w:b/>
          <w:color w:val="006600"/>
          <w:kern w:val="0"/>
          <w:sz w:val="20"/>
          <w:szCs w:val="22"/>
          <w:lang w:val="es-ES" w:bidi="en-US"/>
          <w14:ligatures w14:val="none"/>
        </w:rPr>
        <w:t xml:space="preserve">  </w:t>
      </w:r>
      <w:r w:rsidRPr="00370C3F">
        <w:rPr>
          <w:rFonts w:ascii="Courier New" w:eastAsia="Times New Roman" w:hAnsi="Courier New" w:cs="Courier New"/>
          <w:b/>
          <w:bCs/>
          <w:color w:val="006600"/>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Modificat de art.unic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"doc:1240027402/1"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274/2024</w:t>
      </w:r>
      <w:r w:rsidRPr="00370C3F">
        <w:rPr>
          <w:rFonts w:ascii="Courier New" w:eastAsia="Times New Roman" w:hAnsi="Courier New" w:cs="Courier New"/>
          <w:b/>
          <w:bCs/>
          <w:color w:val="0000FF"/>
          <w:kern w:val="0"/>
          <w:sz w:val="20"/>
          <w:szCs w:val="22"/>
          <w14:ligatures w14:val="none"/>
        </w:rPr>
        <w:fldChar w:fldCharType="end"/>
      </w:r>
    </w:p>
    <w:p w14:paraId="42C46630"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bCs/>
          <w:color w:val="006600"/>
          <w:kern w:val="0"/>
          <w:sz w:val="20"/>
          <w:szCs w:val="22"/>
          <w:lang w:val="es-ES"/>
          <w14:ligatures w14:val="none"/>
        </w:rPr>
        <w:t>   "Art. 20</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 (1) Persoanele cu handicap pot beneficia de locuinta in cadrul retelei de locuire incluziva, in baza evaluarii nevoilor individuale de viata.</w:t>
      </w:r>
      <w:r w:rsidRPr="00370C3F">
        <w:rPr>
          <w:rFonts w:ascii="Courier New" w:eastAsia="Times New Roman" w:hAnsi="Courier New" w:cs="Courier New"/>
          <w:b/>
          <w:color w:val="006600"/>
          <w:kern w:val="0"/>
          <w:sz w:val="20"/>
          <w:szCs w:val="20"/>
          <w:lang w:val="es-ES"/>
          <w14:ligatures w14:val="none"/>
        </w:rPr>
        <w:br/>
        <w:t>   (2) Modalitatea de acordare, de organizare si functionare, de finantare si monitorizare a locuintelor din reteaua de locuire incluziva se stabileste prin ordin al presedintelui Autoritatii Nationale pentru Protectia Drepturilor Persoanelor cu Dizabilitati.</w:t>
      </w:r>
    </w:p>
    <w:p w14:paraId="03911F80" w14:textId="77777777" w:rsidR="00370C3F" w:rsidRPr="00370C3F" w:rsidRDefault="00370C3F" w:rsidP="00370C3F">
      <w:pPr>
        <w:spacing w:after="0" w:line="240" w:lineRule="auto"/>
        <w:rPr>
          <w:rFonts w:ascii="Courier New" w:eastAsia="Times New Roman" w:hAnsi="Courier New" w:cs="Courier New"/>
          <w:i/>
          <w:vanish/>
          <w:kern w:val="0"/>
          <w:sz w:val="20"/>
          <w:szCs w:val="2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pct.3 din </w:t>
      </w:r>
      <w:hyperlink r:id="rId30"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i/>
          <w:vanish/>
          <w:kern w:val="0"/>
          <w:sz w:val="20"/>
          <w:szCs w:val="20"/>
          <w14:ligatures w14:val="none"/>
        </w:rPr>
        <w:t xml:space="preserve">   </w:t>
      </w:r>
      <w:r w:rsidRPr="00370C3F">
        <w:rPr>
          <w:rFonts w:ascii="Courier New" w:eastAsia="Times New Roman" w:hAnsi="Courier New" w:cs="Courier New"/>
          <w:bCs/>
          <w:i/>
          <w:vanish/>
          <w:kern w:val="0"/>
          <w:sz w:val="20"/>
          <w:szCs w:val="22"/>
          <w14:ligatures w14:val="none"/>
        </w:rPr>
        <w:t>Art. 20</w:t>
      </w:r>
      <w:r w:rsidRPr="00370C3F">
        <w:rPr>
          <w:rFonts w:ascii="Courier New" w:eastAsia="Times New Roman" w:hAnsi="Courier New" w:cs="Courier New"/>
          <w:bCs/>
          <w:i/>
          <w:vanish/>
          <w:kern w:val="0"/>
          <w:sz w:val="20"/>
          <w:szCs w:val="22"/>
          <w:vertAlign w:val="superscript"/>
          <w14:ligatures w14:val="none"/>
        </w:rPr>
        <w:t>2</w:t>
      </w:r>
      <w:r w:rsidRPr="00370C3F">
        <w:rPr>
          <w:rFonts w:ascii="Courier New" w:eastAsia="Times New Roman" w:hAnsi="Courier New" w:cs="Courier New"/>
          <w:bCs/>
          <w:i/>
          <w:vanish/>
          <w:kern w:val="0"/>
          <w:sz w:val="20"/>
          <w:szCs w:val="22"/>
          <w14:ligatures w14:val="none"/>
        </w:rPr>
        <w:t>.</w:t>
      </w:r>
      <w:r w:rsidRPr="00370C3F">
        <w:rPr>
          <w:rFonts w:ascii="Courier New" w:eastAsia="Times New Roman" w:hAnsi="Courier New" w:cs="Courier New"/>
          <w:i/>
          <w:vanish/>
          <w:kern w:val="0"/>
          <w:sz w:val="20"/>
          <w:szCs w:val="20"/>
          <w14:ligatures w14:val="none"/>
        </w:rPr>
        <w:t xml:space="preserve"> - (1) Persoanele incadrate in grad de handicap grav, accentuat sau mediu pot primi un beneficiu pentru locuire, in conditiile legii.</w:t>
      </w:r>
      <w:r w:rsidRPr="00370C3F">
        <w:rPr>
          <w:rFonts w:ascii="Courier New" w:eastAsia="Times New Roman" w:hAnsi="Courier New" w:cs="Courier New"/>
          <w:i/>
          <w:vanish/>
          <w:kern w:val="0"/>
          <w:sz w:val="20"/>
          <w:szCs w:val="20"/>
          <w14:ligatures w14:val="none"/>
        </w:rPr>
        <w:br/>
        <w:t>   (2) Beneficiul de locuire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370C3F">
        <w:rPr>
          <w:rFonts w:ascii="Courier New" w:eastAsia="Times New Roman" w:hAnsi="Courier New" w:cs="Courier New"/>
          <w:i/>
          <w:vanish/>
          <w:kern w:val="0"/>
          <w:sz w:val="20"/>
          <w:szCs w:val="20"/>
          <w14:ligatures w14:val="none"/>
        </w:rPr>
        <w:br/>
        <w:t>   (3) Modalitatea de finantare si de plata a beneficiului de locuire prevazut la alin. (1), precum si conditiile de eligibilitate a beneficiarilor se aproba prin hotarare a Guvernului.</w:t>
      </w:r>
    </w:p>
    <w:p w14:paraId="71721FBA" w14:textId="77777777" w:rsidR="00370C3F" w:rsidRPr="00370C3F" w:rsidRDefault="00370C3F" w:rsidP="00370C3F">
      <w:pPr>
        <w:spacing w:after="0" w:line="240" w:lineRule="auto"/>
        <w:rPr>
          <w:rFonts w:ascii="Courier New" w:eastAsia="Times New Roman" w:hAnsi="Courier New" w:cs="Courier New"/>
          <w:i/>
          <w:vanish/>
          <w:kern w:val="0"/>
          <w:sz w:val="20"/>
          <w:szCs w:val="20"/>
          <w14:ligatures w14:val="none"/>
        </w:rPr>
      </w:pPr>
      <w:r w:rsidRPr="00370C3F">
        <w:rPr>
          <w:rFonts w:ascii="Courier New" w:eastAsia="Times New Roman" w:hAnsi="Courier New" w:cs="Courier New"/>
          <w:i/>
          <w:vanish/>
          <w:kern w:val="0"/>
          <w:sz w:val="20"/>
          <w:szCs w:val="20"/>
          <w14:ligatures w14:val="none"/>
        </w:rPr>
        <w:t xml:space="preserve">    Completat de art.33 pct.3 din </w:t>
      </w:r>
      <w:hyperlink r:id="rId31" w:history="1">
        <w:r w:rsidRPr="00370C3F">
          <w:rPr>
            <w:rFonts w:ascii="Courier New" w:eastAsia="Times New Roman" w:hAnsi="Courier New" w:cs="Courier New"/>
            <w:i/>
            <w:vanish/>
            <w:color w:val="0000FF"/>
            <w:kern w:val="0"/>
            <w:sz w:val="20"/>
            <w:szCs w:val="22"/>
            <w:u w:val="single"/>
            <w14:ligatures w14:val="none"/>
          </w:rPr>
          <w:t>Legea 7/2023</w:t>
        </w:r>
      </w:hyperlink>
    </w:p>
    <w:p w14:paraId="4238258C"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14:ligatures w14:val="none"/>
        </w:rPr>
      </w:pPr>
      <w:r w:rsidRPr="00370C3F">
        <w:rPr>
          <w:rFonts w:ascii="Courier New" w:eastAsia="Times New Roman" w:hAnsi="Courier New" w:cs="Courier New"/>
          <w:b/>
          <w:color w:val="006600"/>
          <w:kern w:val="0"/>
          <w:sz w:val="20"/>
          <w:szCs w:val="20"/>
          <w14:ligatures w14:val="none"/>
        </w:rPr>
        <w:t> </w:t>
      </w:r>
    </w:p>
    <w:p w14:paraId="7F0532D0"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ourier New" w:eastAsia="Times New Roman" w:hAnsi="Courier New" w:cs="Courier New"/>
          <w:b/>
          <w:color w:val="0000FF"/>
          <w:kern w:val="0"/>
          <w:sz w:val="20"/>
          <w:szCs w:val="20"/>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NOTA ETO: </w:t>
      </w:r>
      <w:r w:rsidRPr="00370C3F">
        <w:rPr>
          <w:rFonts w:ascii="Courier New" w:eastAsia="Times New Roman" w:hAnsi="Courier New" w:cs="Courier New"/>
          <w:b/>
          <w:bCs/>
          <w:color w:val="0000FF"/>
          <w:kern w:val="0"/>
          <w:sz w:val="20"/>
          <w:szCs w:val="22"/>
          <w:lang w:val="es-ES"/>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370C3F">
        <w:rPr>
          <w:rFonts w:ascii="Courier New" w:eastAsia="Times New Roman" w:hAnsi="Courier New" w:cs="Courier New"/>
          <w:b/>
          <w:bCs/>
          <w:color w:val="0000FF"/>
          <w:kern w:val="0"/>
          <w:sz w:val="20"/>
          <w:szCs w:val="20"/>
          <w:lang w:val="es-ES"/>
          <w14:ligatures w14:val="none"/>
        </w:rPr>
        <w:br/>
      </w:r>
      <w:r w:rsidRPr="00370C3F">
        <w:rPr>
          <w:rFonts w:ascii="Courier New" w:eastAsia="Times New Roman" w:hAnsi="Courier New" w:cs="Courier New"/>
          <w:b/>
          <w:bCs/>
          <w:color w:val="0000FF"/>
          <w:kern w:val="0"/>
          <w:sz w:val="20"/>
          <w:szCs w:val="22"/>
          <w:lang w:val="es-ES"/>
          <w14:ligatures w14:val="none"/>
        </w:rPr>
        <w:lastRenderedPageBreak/>
        <w:t xml:space="preserve">   (2) Persoanele cu dizabilitati care, pana la data de 30 iunie 2026, parasesc centrele rezidentiale pentru persoanele adulte cu dizabilitati si se muta in comunitate si care nu beneficiaza de prevederile </w:t>
      </w:r>
      <w:r w:rsidRPr="00370C3F">
        <w:rPr>
          <w:rFonts w:ascii="Courier New" w:eastAsia="Times New Roman" w:hAnsi="Courier New" w:cs="Courier New"/>
          <w:b/>
          <w:bCs/>
          <w:color w:val="000000" w:themeColor="text1"/>
          <w:kern w:val="0"/>
          <w:sz w:val="28"/>
          <w:szCs w:val="28"/>
          <w:lang w:val="es-ES"/>
          <w14:ligatures w14:val="none"/>
        </w:rPr>
        <w:t>art. (20</w:t>
      </w:r>
      <w:r w:rsidRPr="00370C3F">
        <w:rPr>
          <w:rFonts w:ascii="Courier New" w:eastAsia="Times New Roman" w:hAnsi="Courier New" w:cs="Courier New"/>
          <w:b/>
          <w:bCs/>
          <w:color w:val="000000" w:themeColor="text1"/>
          <w:kern w:val="0"/>
          <w:sz w:val="28"/>
          <w:szCs w:val="28"/>
          <w:vertAlign w:val="superscript"/>
          <w:lang w:val="es-ES"/>
          <w14:ligatures w14:val="none"/>
        </w:rPr>
        <w:t>2</w:t>
      </w:r>
      <w:r w:rsidRPr="00370C3F">
        <w:rPr>
          <w:rFonts w:ascii="Courier New" w:eastAsia="Times New Roman" w:hAnsi="Courier New" w:cs="Courier New"/>
          <w:b/>
          <w:bCs/>
          <w:color w:val="000000" w:themeColor="text1"/>
          <w:kern w:val="0"/>
          <w:sz w:val="28"/>
          <w:szCs w:val="28"/>
          <w:lang w:val="es-ES"/>
          <w14:ligatures w14:val="none"/>
        </w:rPr>
        <w:t>) alin. (1) si art. (20</w:t>
      </w:r>
      <w:r w:rsidRPr="00370C3F">
        <w:rPr>
          <w:rFonts w:ascii="Courier New" w:eastAsia="Times New Roman" w:hAnsi="Courier New" w:cs="Courier New"/>
          <w:b/>
          <w:bCs/>
          <w:color w:val="000000" w:themeColor="text1"/>
          <w:kern w:val="0"/>
          <w:sz w:val="28"/>
          <w:szCs w:val="28"/>
          <w:vertAlign w:val="superscript"/>
          <w:lang w:val="es-ES"/>
          <w14:ligatures w14:val="none"/>
        </w:rPr>
        <w:t>3</w:t>
      </w:r>
      <w:r w:rsidRPr="00370C3F">
        <w:rPr>
          <w:rFonts w:ascii="Courier New" w:eastAsia="Times New Roman" w:hAnsi="Courier New" w:cs="Courier New"/>
          <w:b/>
          <w:bCs/>
          <w:color w:val="000000" w:themeColor="text1"/>
          <w:kern w:val="0"/>
          <w:sz w:val="28"/>
          <w:szCs w:val="28"/>
          <w:lang w:val="es-ES"/>
          <w14:ligatures w14:val="none"/>
        </w:rPr>
        <w:t xml:space="preserve">) alin. (1) din Legea </w:t>
      </w:r>
      <w:r w:rsidRPr="00370C3F">
        <w:rPr>
          <w:rFonts w:ascii="Courier New" w:eastAsia="Times New Roman" w:hAnsi="Courier New" w:cs="Courier New"/>
          <w:b/>
          <w:color w:val="000000" w:themeColor="text1"/>
          <w:kern w:val="0"/>
          <w:sz w:val="28"/>
          <w:szCs w:val="28"/>
          <w14:ligatures w14:val="none"/>
        </w:rPr>
        <w:fldChar w:fldCharType="begin"/>
      </w:r>
      <w:r w:rsidRPr="00370C3F">
        <w:rPr>
          <w:rFonts w:ascii="Courier New" w:eastAsia="Times New Roman" w:hAnsi="Courier New" w:cs="Courier New"/>
          <w:b/>
          <w:color w:val="000000" w:themeColor="text1"/>
          <w:kern w:val="0"/>
          <w:sz w:val="28"/>
          <w:szCs w:val="28"/>
          <w:lang w:val="es-ES"/>
          <w14:ligatures w14:val="none"/>
        </w:rPr>
        <w:instrText>HYPERLINK "doc:1060044802/32"</w:instrText>
      </w:r>
      <w:r w:rsidRPr="00370C3F">
        <w:rPr>
          <w:rFonts w:ascii="Courier New" w:eastAsia="Times New Roman" w:hAnsi="Courier New" w:cs="Courier New"/>
          <w:b/>
          <w:color w:val="000000" w:themeColor="text1"/>
          <w:kern w:val="0"/>
          <w:sz w:val="28"/>
          <w:szCs w:val="28"/>
          <w14:ligatures w14:val="none"/>
        </w:rPr>
      </w:r>
      <w:r w:rsidRPr="00370C3F">
        <w:rPr>
          <w:rFonts w:ascii="Courier New" w:eastAsia="Times New Roman" w:hAnsi="Courier New" w:cs="Courier New"/>
          <w:b/>
          <w:color w:val="000000" w:themeColor="text1"/>
          <w:kern w:val="0"/>
          <w:sz w:val="28"/>
          <w:szCs w:val="28"/>
          <w14:ligatures w14:val="none"/>
        </w:rPr>
        <w:fldChar w:fldCharType="separate"/>
      </w:r>
      <w:r w:rsidRPr="00370C3F">
        <w:rPr>
          <w:rFonts w:ascii="Courier New" w:eastAsia="Times New Roman" w:hAnsi="Courier New" w:cs="Courier New"/>
          <w:b/>
          <w:color w:val="000000" w:themeColor="text1"/>
          <w:kern w:val="0"/>
          <w:sz w:val="28"/>
          <w:szCs w:val="22"/>
          <w:u w:val="single"/>
          <w:lang w:val="es-ES"/>
          <w14:ligatures w14:val="none"/>
        </w:rPr>
        <w:t>nr. 448/2006</w:t>
      </w:r>
      <w:r w:rsidRPr="00370C3F">
        <w:rPr>
          <w:rFonts w:ascii="Courier New" w:eastAsia="Times New Roman" w:hAnsi="Courier New" w:cs="Courier New"/>
          <w:b/>
          <w:color w:val="000000" w:themeColor="text1"/>
          <w:kern w:val="0"/>
          <w:sz w:val="28"/>
          <w:szCs w:val="28"/>
          <w14:ligatures w14:val="none"/>
        </w:rPr>
        <w:fldChar w:fldCharType="end"/>
      </w:r>
      <w:r w:rsidRPr="00370C3F">
        <w:rPr>
          <w:rFonts w:ascii="Courier New" w:eastAsia="Times New Roman" w:hAnsi="Courier New" w:cs="Courier New"/>
          <w:b/>
          <w:bCs/>
          <w:color w:val="0000FF"/>
          <w:kern w:val="0"/>
          <w:sz w:val="20"/>
          <w:szCs w:val="22"/>
          <w:lang w:val="es-ES"/>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370C3F">
        <w:rPr>
          <w:rFonts w:ascii="Courier New" w:eastAsia="Times New Roman" w:hAnsi="Courier New" w:cs="Courier New"/>
          <w:b/>
          <w:bCs/>
          <w:color w:val="0000FF"/>
          <w:kern w:val="0"/>
          <w:sz w:val="20"/>
          <w:szCs w:val="20"/>
          <w:lang w:val="es-ES"/>
          <w14:ligatures w14:val="none"/>
        </w:rPr>
        <w:br/>
      </w:r>
      <w:r w:rsidRPr="00370C3F">
        <w:rPr>
          <w:rFonts w:ascii="Courier New" w:eastAsia="Times New Roman" w:hAnsi="Courier New" w:cs="Courier New"/>
          <w:b/>
          <w:bCs/>
          <w:color w:val="0000FF"/>
          <w:kern w:val="0"/>
          <w:sz w:val="20"/>
          <w:szCs w:val="22"/>
          <w:lang w:val="es-ES"/>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"doc:1000001752/55"</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17/2000</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"doc:1000001752/55"</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17/2000</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privind asistenta sociala a persoanelor varstnice.</w:t>
      </w:r>
      <w:r w:rsidRPr="00370C3F">
        <w:rPr>
          <w:rFonts w:ascii="Courier New" w:eastAsia="Times New Roman" w:hAnsi="Courier New" w:cs="Courier New"/>
          <w:b/>
          <w:bCs/>
          <w:color w:val="0000FF"/>
          <w:kern w:val="0"/>
          <w:sz w:val="20"/>
          <w:szCs w:val="20"/>
          <w:lang w:val="es-ES"/>
          <w14:ligatures w14:val="none"/>
        </w:rPr>
        <w:br/>
      </w:r>
      <w:r w:rsidRPr="00370C3F">
        <w:rPr>
          <w:rFonts w:ascii="Courier New" w:eastAsia="Times New Roman" w:hAnsi="Courier New" w:cs="Courier New"/>
          <w:b/>
          <w:bCs/>
          <w:color w:val="0000FF"/>
          <w:kern w:val="0"/>
          <w:sz w:val="20"/>
          <w:szCs w:val="22"/>
          <w:lang w:val="es-ES"/>
          <w14:ligatures w14:val="none"/>
        </w:rPr>
        <w:t xml:space="preserve">   (4) Sumele prevazute la alin. (1)-(3) se acorda de catre directia generala de asistenta sociala si protectia copilului care a propus masura de protectie si se suporta de la bugetul de stat, in conditiile prevazute la art. 51 alin. (10) din Legea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"doc:1060044802/32"</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448/2006</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bCs/>
          <w:color w:val="0000FF"/>
          <w:kern w:val="0"/>
          <w:sz w:val="20"/>
          <w:szCs w:val="22"/>
          <w:lang w:val="es-ES"/>
          <w14:ligatures w14:val="none"/>
        </w:rPr>
        <w:t>,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057B564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art.III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p>
    <w:p w14:paraId="67AA311E"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6600"/>
          <w:kern w:val="0"/>
          <w:sz w:val="20"/>
          <w:szCs w:val="22"/>
          <w:lang w:val="es-ES"/>
          <w14:ligatures w14:val="none"/>
        </w:rPr>
        <w:t>Art. 20</w:t>
      </w:r>
      <w:r w:rsidRPr="00370C3F">
        <w:rPr>
          <w:rFonts w:ascii="Courier New" w:eastAsia="Times New Roman" w:hAnsi="Courier New" w:cs="Courier New"/>
          <w:b/>
          <w:bCs/>
          <w:color w:val="006600"/>
          <w:kern w:val="0"/>
          <w:sz w:val="20"/>
          <w:szCs w:val="22"/>
          <w:vertAlign w:val="superscript"/>
          <w:lang w:val="es-ES"/>
          <w14:ligatures w14:val="none"/>
        </w:rPr>
        <w:t>2</w:t>
      </w:r>
      <w:r w:rsidRPr="00370C3F">
        <w:rPr>
          <w:rFonts w:ascii="Courier New" w:eastAsia="Times New Roman" w:hAnsi="Courier New" w:cs="Courier New"/>
          <w:b/>
          <w:bCs/>
          <w:color w:val="006600"/>
          <w:kern w:val="0"/>
          <w:sz w:val="20"/>
          <w:szCs w:val="22"/>
          <w:lang w:val="es-ES"/>
          <w14:ligatures w14:val="none"/>
        </w:rPr>
        <w:t>. -</w:t>
      </w:r>
      <w:r w:rsidRPr="00370C3F">
        <w:rPr>
          <w:rFonts w:ascii="Courier New" w:eastAsia="Times New Roman" w:hAnsi="Courier New" w:cs="Courier New"/>
          <w:b/>
          <w:color w:val="006600"/>
          <w:kern w:val="0"/>
          <w:sz w:val="20"/>
          <w:szCs w:val="20"/>
          <w:lang w:val="es-ES"/>
          <w14:ligatures w14:val="none"/>
        </w:rPr>
        <w:t xml:space="preserve"> (1) Persoanele incadrate in grad de handicap grav, accentuat sau mediu care parasesc centrele rezidentiale publice si beneficiaza de masuri de dezinstitutionalizare si de integrare in comunitate, cu exceptia masurilor de protectie de tip servicii de locuire asistata in comunitate pentru viata independenta, prevazute in Ghidul privind accelerarea procesului de dezinstitutionalizare, aprobat prin Hotararea Guvernului </w:t>
      </w:r>
      <w:r w:rsidRPr="00370C3F">
        <w:rPr>
          <w:rFonts w:ascii="Courier New" w:eastAsia="Times New Roman" w:hAnsi="Courier New" w:cs="Courier New"/>
          <w:b/>
          <w:color w:val="006600"/>
          <w:kern w:val="0"/>
          <w:sz w:val="20"/>
          <w:szCs w:val="20"/>
          <w14:ligatures w14:val="none"/>
        </w:rPr>
        <w:fldChar w:fldCharType="begin"/>
      </w:r>
      <w:r w:rsidRPr="00370C3F">
        <w:rPr>
          <w:rFonts w:ascii="Courier New" w:eastAsia="Times New Roman" w:hAnsi="Courier New" w:cs="Courier New"/>
          <w:b/>
          <w:color w:val="006600"/>
          <w:kern w:val="0"/>
          <w:sz w:val="20"/>
          <w:szCs w:val="20"/>
          <w:lang w:val="es-ES"/>
          <w14:ligatures w14:val="none"/>
        </w:rPr>
        <w:instrText>HYPERLINK "doc:1220154303/2"</w:instrText>
      </w:r>
      <w:r w:rsidRPr="00370C3F">
        <w:rPr>
          <w:rFonts w:ascii="Courier New" w:eastAsia="Times New Roman" w:hAnsi="Courier New" w:cs="Courier New"/>
          <w:b/>
          <w:color w:val="006600"/>
          <w:kern w:val="0"/>
          <w:sz w:val="20"/>
          <w:szCs w:val="20"/>
          <w14:ligatures w14:val="none"/>
        </w:rPr>
      </w:r>
      <w:r w:rsidRPr="00370C3F">
        <w:rPr>
          <w:rFonts w:ascii="Courier New" w:eastAsia="Times New Roman" w:hAnsi="Courier New" w:cs="Courier New"/>
          <w:b/>
          <w:color w:val="006600"/>
          <w:kern w:val="0"/>
          <w:sz w:val="20"/>
          <w:szCs w:val="2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1.543/2022</w:t>
      </w:r>
      <w:r w:rsidRPr="00370C3F">
        <w:rPr>
          <w:rFonts w:ascii="Courier New" w:eastAsia="Times New Roman" w:hAnsi="Courier New" w:cs="Courier New"/>
          <w:b/>
          <w:color w:val="006600"/>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xml:space="preserve">, pot primi un beneficiu pentru locuire, ce reprezinta suma de bani acordata de directiile generale de asistenta sociala si protectia copilului sub forma de indemnizatie lunara, in valoare de un salariu minim brut pe tara, in baza evaluarii nevoilor individuale de viata in comunitate, efectuata de serviciile de evaluare complexa a persoanelor adulte cu handicap.  </w:t>
      </w:r>
      <w:r w:rsidRPr="00370C3F">
        <w:rPr>
          <w:rFonts w:ascii="Courier New" w:eastAsia="Times New Roman" w:hAnsi="Courier New" w:cs="Courier New"/>
          <w:b/>
          <w:color w:val="006600"/>
          <w:kern w:val="0"/>
          <w:sz w:val="20"/>
          <w:szCs w:val="20"/>
          <w:lang w:val="es-ES"/>
          <w14:ligatures w14:val="none"/>
        </w:rPr>
        <w:br/>
        <w:t>   (2) Beneficiul pentru locuire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w:t>
      </w:r>
      <w:r w:rsidRPr="00370C3F">
        <w:rPr>
          <w:rFonts w:ascii="Courier New" w:eastAsia="Times New Roman" w:hAnsi="Courier New" w:cs="Courier New"/>
          <w:b/>
          <w:color w:val="006600"/>
          <w:kern w:val="0"/>
          <w:sz w:val="20"/>
          <w:szCs w:val="20"/>
          <w:lang w:val="es-ES"/>
          <w14:ligatures w14:val="none"/>
        </w:rPr>
        <w:br/>
        <w:t>   (3) Procedura de acordare a platilor, precum si situatiile de suspendare, modificare si incetare a dreptului la beneficiul pentru locuire prevazut la alin. (1) se aproba prin hotarare a Guvernului.</w:t>
      </w:r>
    </w:p>
    <w:p w14:paraId="072B3CBF"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Modificat de art.I pct.2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i/>
          <w:vanish/>
          <w:kern w:val="0"/>
          <w:sz w:val="20"/>
          <w:szCs w:val="20"/>
          <w:lang w:val="es-ES"/>
          <w14:ligatures w14:val="none"/>
        </w:rPr>
        <w:br/>
        <w:t xml:space="preserve">   </w:t>
      </w:r>
      <w:r w:rsidRPr="00370C3F">
        <w:rPr>
          <w:rFonts w:ascii="Courier New" w:eastAsia="Times New Roman" w:hAnsi="Courier New" w:cs="Courier New"/>
          <w:bCs/>
          <w:i/>
          <w:vanish/>
          <w:kern w:val="0"/>
          <w:sz w:val="20"/>
          <w:szCs w:val="22"/>
          <w:lang w:val="es-ES"/>
          <w14:ligatures w14:val="none"/>
        </w:rPr>
        <w:t>Art. 20</w:t>
      </w:r>
      <w:r w:rsidRPr="00370C3F">
        <w:rPr>
          <w:rFonts w:ascii="Courier New" w:eastAsia="Times New Roman" w:hAnsi="Courier New" w:cs="Courier New"/>
          <w:i/>
          <w:vanish/>
          <w:kern w:val="0"/>
          <w:sz w:val="20"/>
          <w:szCs w:val="20"/>
          <w:vertAlign w:val="superscript"/>
          <w:lang w:val="es-ES"/>
          <w14:ligatures w14:val="none"/>
        </w:rPr>
        <w:t>3</w:t>
      </w:r>
      <w:r w:rsidRPr="00370C3F">
        <w:rPr>
          <w:rFonts w:ascii="Courier New" w:eastAsia="Times New Roman" w:hAnsi="Courier New" w:cs="Courier New"/>
          <w:i/>
          <w:vanish/>
          <w:kern w:val="0"/>
          <w:sz w:val="20"/>
          <w:szCs w:val="20"/>
          <w:lang w:val="es-ES"/>
          <w14:ligatures w14:val="none"/>
        </w:rPr>
        <w:t>. - (1) Persoanele cu handicap care parasesc centrele rezidentiale publice si beneficiaza de masuri de dezinstitutionalizare si de integrare in comunitate pot primi un beneficiu de tranzitie, in conditiile legii.</w:t>
      </w:r>
      <w:r w:rsidRPr="00370C3F">
        <w:rPr>
          <w:rFonts w:ascii="Courier New" w:eastAsia="Times New Roman" w:hAnsi="Courier New" w:cs="Courier New"/>
          <w:i/>
          <w:vanish/>
          <w:kern w:val="0"/>
          <w:sz w:val="20"/>
          <w:szCs w:val="20"/>
          <w:lang w:val="es-ES"/>
          <w14:ligatures w14:val="none"/>
        </w:rPr>
        <w:br/>
        <w:t>   (2) Beneficiul de tranzitie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370C3F">
        <w:rPr>
          <w:rFonts w:ascii="Courier New" w:eastAsia="Times New Roman" w:hAnsi="Courier New" w:cs="Courier New"/>
          <w:i/>
          <w:vanish/>
          <w:kern w:val="0"/>
          <w:sz w:val="20"/>
          <w:szCs w:val="20"/>
          <w:lang w:val="es-ES"/>
          <w14:ligatures w14:val="none"/>
        </w:rPr>
        <w:br/>
        <w:t>  (3) Modalitatea de finantare a beneficiului de tranzitie, precum si conditiile de eligibilitate a beneficiarilor se aproba prin hotarare a Guvernului."</w:t>
      </w:r>
    </w:p>
    <w:p w14:paraId="20C60DA2"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Completat de art.33 pct.3 din </w:t>
      </w:r>
      <w:hyperlink r:id="rId32" w:history="1">
        <w:r w:rsidRPr="00370C3F">
          <w:rPr>
            <w:rFonts w:ascii="Courier New" w:eastAsia="Times New Roman" w:hAnsi="Courier New" w:cs="Courier New"/>
            <w:i/>
            <w:vanish/>
            <w:color w:val="0000FF"/>
            <w:kern w:val="0"/>
            <w:sz w:val="20"/>
            <w:szCs w:val="22"/>
            <w:u w:val="single"/>
            <w:lang w:val="es-ES"/>
            <w14:ligatures w14:val="none"/>
          </w:rPr>
          <w:t>Legea 7/2023</w:t>
        </w:r>
      </w:hyperlink>
    </w:p>
    <w:p w14:paraId="6905B3B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6600"/>
          <w:kern w:val="0"/>
          <w:sz w:val="20"/>
          <w:szCs w:val="22"/>
          <w:lang w:val="es-ES"/>
          <w14:ligatures w14:val="none"/>
        </w:rPr>
        <w:t>Art. 20</w:t>
      </w:r>
      <w:r w:rsidRPr="00370C3F">
        <w:rPr>
          <w:rFonts w:ascii="Courier New" w:eastAsia="Times New Roman" w:hAnsi="Courier New" w:cs="Courier New"/>
          <w:b/>
          <w:bCs/>
          <w:color w:val="006600"/>
          <w:kern w:val="0"/>
          <w:sz w:val="20"/>
          <w:szCs w:val="22"/>
          <w:vertAlign w:val="superscript"/>
          <w:lang w:val="es-ES"/>
          <w14:ligatures w14:val="none"/>
        </w:rPr>
        <w:t>3</w:t>
      </w:r>
      <w:r w:rsidRPr="00370C3F">
        <w:rPr>
          <w:rFonts w:ascii="Courier New" w:eastAsia="Times New Roman" w:hAnsi="Courier New" w:cs="Courier New"/>
          <w:b/>
          <w:bCs/>
          <w:color w:val="006600"/>
          <w:kern w:val="0"/>
          <w:sz w:val="20"/>
          <w:szCs w:val="22"/>
          <w:lang w:val="es-ES"/>
          <w14:ligatures w14:val="none"/>
        </w:rPr>
        <w:t>. -</w:t>
      </w:r>
      <w:r w:rsidRPr="00370C3F">
        <w:rPr>
          <w:rFonts w:ascii="Courier New" w:eastAsia="Times New Roman" w:hAnsi="Courier New" w:cs="Courier New"/>
          <w:b/>
          <w:color w:val="006600"/>
          <w:kern w:val="0"/>
          <w:sz w:val="20"/>
          <w:szCs w:val="20"/>
          <w:lang w:val="es-ES"/>
          <w14:ligatures w14:val="none"/>
        </w:rPr>
        <w:t xml:space="preserve"> (1) Persoanele cu handicap care parasesc centrele rezidentiale publice si beneficiaza de masuri de dezinstitutionalizare si de integrare in comunitate, cu exceptia masurilor de protectie de tip servicii de locuire asistata in comunitate pentru viata independenta, pot primi un beneficiu de tranzitie, in valoare maxima a doua salarii de baza minime brute pe tara garantate in plata, acordate de catre directiile generale de asistenta sociala si protectia copilului, pentru plata unor servicii la pregatirea si la transferul dintr-un centru rezidential in comunitate, inclusiv in situatii de urgenta sau criza survenite in primele 12 luni de la dezinstitutionalizare, in baza evaluarii nevoilor individuale de viata in comunitate, efectuata de serviciile de evaluare complexa a persoanelor adulte cu handicap.</w:t>
      </w:r>
      <w:r w:rsidRPr="00370C3F">
        <w:rPr>
          <w:rFonts w:ascii="Courier New" w:eastAsia="Times New Roman" w:hAnsi="Courier New" w:cs="Courier New"/>
          <w:b/>
          <w:color w:val="006600"/>
          <w:kern w:val="0"/>
          <w:sz w:val="20"/>
          <w:szCs w:val="20"/>
          <w:lang w:val="es-ES"/>
          <w14:ligatures w14:val="none"/>
        </w:rPr>
        <w:br/>
        <w:t xml:space="preserve">   (2) Beneficiul de tranzitie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  </w:t>
      </w:r>
      <w:r w:rsidRPr="00370C3F">
        <w:rPr>
          <w:rFonts w:ascii="Courier New" w:eastAsia="Times New Roman" w:hAnsi="Courier New" w:cs="Courier New"/>
          <w:b/>
          <w:color w:val="006600"/>
          <w:kern w:val="0"/>
          <w:sz w:val="20"/>
          <w:szCs w:val="20"/>
          <w:lang w:val="es-ES"/>
          <w14:ligatures w14:val="none"/>
        </w:rPr>
        <w:br/>
        <w:t xml:space="preserve">   (3) Procedura de acordare a platilor, precum si situatiile de suspendare, modificare </w:t>
      </w:r>
      <w:r w:rsidRPr="00370C3F">
        <w:rPr>
          <w:rFonts w:ascii="Courier New" w:eastAsia="Times New Roman" w:hAnsi="Courier New" w:cs="Courier New"/>
          <w:b/>
          <w:color w:val="006600"/>
          <w:kern w:val="0"/>
          <w:sz w:val="20"/>
          <w:szCs w:val="20"/>
          <w:lang w:val="es-ES"/>
          <w14:ligatures w14:val="none"/>
        </w:rPr>
        <w:lastRenderedPageBreak/>
        <w:t>si incetare a dreptului la beneficiul de tranzitie prevazut la alin. (1) se aproba prin hotarare a Guvernului.</w:t>
      </w:r>
    </w:p>
    <w:p w14:paraId="1ACBCE8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Modificat de art.I pct.3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6600"/>
          <w:kern w:val="0"/>
          <w:sz w:val="20"/>
          <w:szCs w:val="20"/>
          <w:lang w:val="es-ES"/>
          <w14:ligatures w14:val="none"/>
        </w:rPr>
        <w:br/>
        <w:t>   (4) Pentru persoana cu handicap aflata in risc de institutionalizare, procedura de acordare a platilor, precum si situatiile de suspendare, modificare si incetare a dreptului la beneficiul pentru locuire se stabilesc potrivit art. 20</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xml:space="preserve"> alin. (3).</w:t>
      </w:r>
    </w:p>
    <w:p w14:paraId="17BF6F48" w14:textId="77777777" w:rsidR="00370C3F" w:rsidRPr="00370C3F" w:rsidRDefault="00370C3F" w:rsidP="00370C3F">
      <w:pPr>
        <w:spacing w:after="0" w:line="240" w:lineRule="auto"/>
        <w:rPr>
          <w:rFonts w:ascii="Times New Roman" w:eastAsia="Times New Roman" w:hAnsi="Times New Roman" w:cs="Times New Roman"/>
          <w:i/>
          <w:vanish/>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pct.4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p>
    <w:p w14:paraId="261CED42"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3EC6B71F"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SECTIUNEA a 4-a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Cultura, sport, turism </w:t>
      </w:r>
    </w:p>
    <w:p w14:paraId="686BF84D" w14:textId="77777777" w:rsidR="00370C3F" w:rsidRPr="00370C3F" w:rsidRDefault="00370C3F" w:rsidP="00370C3F">
      <w:pPr>
        <w:spacing w:after="0" w:line="240" w:lineRule="auto"/>
        <w:rPr>
          <w:rFonts w:ascii="Calibri" w:eastAsia="Arial Unicode MS" w:hAnsi="Calibri" w:cs="Arial Unicode MS"/>
          <w:color w:val="000000"/>
          <w:kern w:val="0"/>
          <w:lang w:val="es-ES"/>
          <w14:ligatures w14:val="none"/>
        </w:rPr>
      </w:pPr>
      <w:r w:rsidRPr="00370C3F">
        <w:rPr>
          <w:rFonts w:ascii="Calibri" w:eastAsia="Times New Roman" w:hAnsi="Calibri" w:cs="Times New Roman"/>
          <w:kern w:val="0"/>
          <w:lang w:val="es-ES"/>
          <w14:ligatures w14:val="none"/>
        </w:rPr>
        <w:t> </w:t>
      </w:r>
    </w:p>
    <w:p w14:paraId="11218C39" w14:textId="77777777" w:rsidR="00370C3F" w:rsidRPr="00370C3F" w:rsidRDefault="00370C3F" w:rsidP="00370C3F">
      <w:pPr>
        <w:spacing w:after="0" w:line="240" w:lineRule="auto"/>
        <w:rPr>
          <w:rFonts w:ascii="Arial Unicode MS" w:eastAsia="Times New Roman"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21. - (1) Autoritatile competente ale administratiei publice au obligatia sa faciliteze accesul persoanelor cu handicap la valorile culturii, la obiectivele de patrimoniu, turistice, sportive si de petrecere a timpului liber. </w:t>
      </w:r>
    </w:p>
    <w:p w14:paraId="4F0D2FE9"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vederea asigurarii accesului persoanelor cu handicap la cultura, sport si turism, autoritatile administratiei publice au obligatia sa ia urmatoarele masuri specifice: </w:t>
      </w:r>
    </w:p>
    <w:p w14:paraId="47F3E93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sprijine participarea persoanelor cu handicap si a familiilor acestora la manifestari culturale, sportive si turistice; </w:t>
      </w:r>
    </w:p>
    <w:p w14:paraId="7347C31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organizeze, in colaborare sau parteneriat cu persoane juridice, publice ori private, manifestari si activitati culturale, sportive, de petrecere a timpului liber; </w:t>
      </w:r>
    </w:p>
    <w:p w14:paraId="2313515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asigure conditii pentru practicarea sportului de catre persoanele cu handicap; </w:t>
      </w:r>
    </w:p>
    <w:p w14:paraId="3723913A"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sprijine activitatea organizatiilor sportive ale persoanelor cu handicap. </w:t>
      </w:r>
    </w:p>
    <w:p w14:paraId="6A874120"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e) sa asigure, atat in interiorul cladirilor aferente obiectivelor de patrimoniu, turistice, sportive si de petrecere a timpului liber, cat si in zonele exterioare aferente acestora, adaptarile specifice tipurilor de handicap, fara ca enumerarea sa fie limitativa, dupa cum urmeaza: </w:t>
      </w:r>
      <w:r w:rsidRPr="00370C3F">
        <w:rPr>
          <w:rFonts w:ascii="Courier New" w:eastAsia="Times New Roman" w:hAnsi="Courier New" w:cs="Courier New"/>
          <w:b/>
          <w:color w:val="006600"/>
          <w:kern w:val="0"/>
          <w:sz w:val="20"/>
          <w:szCs w:val="20"/>
          <w:lang w:val="es-ES"/>
          <w14:ligatures w14:val="none"/>
        </w:rPr>
        <w:br/>
        <w:t>      (i) pentru persoanele cu handicap locomotor si cu mobilitate redusa: rampe si/sau, dupa caz, sisteme electronice ori automatizate de acces, elevatoare sau lifturi;</w:t>
      </w:r>
      <w:r w:rsidRPr="00370C3F">
        <w:rPr>
          <w:rFonts w:ascii="Courier New" w:eastAsia="Times New Roman" w:hAnsi="Courier New" w:cs="Courier New"/>
          <w:b/>
          <w:color w:val="006600"/>
          <w:kern w:val="0"/>
          <w:sz w:val="20"/>
          <w:szCs w:val="20"/>
          <w:lang w:val="es-ES"/>
          <w14:ligatures w14:val="none"/>
        </w:rPr>
        <w:br/>
        <w:t>      (ii) pentru persoanele cu handicap vizual sau cu dificultati de vedere, inclusiv cu surdocecitate: sisteme acustice de ghidaj si harti tactile;</w:t>
      </w:r>
      <w:r w:rsidRPr="00370C3F">
        <w:rPr>
          <w:rFonts w:ascii="Courier New" w:eastAsia="Times New Roman" w:hAnsi="Courier New" w:cs="Courier New"/>
          <w:b/>
          <w:color w:val="006600"/>
          <w:kern w:val="0"/>
          <w:sz w:val="20"/>
          <w:szCs w:val="20"/>
          <w:lang w:val="es-ES"/>
          <w14:ligatures w14:val="none"/>
        </w:rPr>
        <w:br/>
        <w:t>      (iii) pentru persoanele cu handicap auditiv: sisteme de avertizare vizuala si amplificatoare electronice de sunet pentru protezele auditive;</w:t>
      </w:r>
      <w:r w:rsidRPr="00370C3F">
        <w:rPr>
          <w:rFonts w:ascii="Courier New" w:eastAsia="Times New Roman" w:hAnsi="Courier New" w:cs="Courier New"/>
          <w:b/>
          <w:color w:val="006600"/>
          <w:kern w:val="0"/>
          <w:sz w:val="20"/>
          <w:szCs w:val="20"/>
          <w:lang w:val="es-ES"/>
          <w14:ligatures w14:val="none"/>
        </w:rPr>
        <w:br/>
        <w:t xml:space="preserve">      (iv) pentru persoanele cu handicap mintal si psihic: sisteme de ghidaj in limbaj usor de citit; </w:t>
      </w:r>
    </w:p>
    <w:p w14:paraId="61DA4768"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art.I pct.3</w:t>
      </w:r>
      <w:r w:rsidRPr="00370C3F">
        <w:rPr>
          <w:rFonts w:ascii="Courier New" w:eastAsia="Times New Roman" w:hAnsi="Courier New" w:cs="Courier New"/>
          <w:b/>
          <w:bCs/>
          <w:kern w:val="0"/>
          <w:sz w:val="20"/>
          <w:szCs w:val="22"/>
          <w:lang w:val="es-ES"/>
          <w14:ligatures w14:val="none"/>
        </w:rPr>
        <w:t xml:space="preserve"> din </w:t>
      </w:r>
      <w:hyperlink r:id="rId33"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color w:val="006600"/>
          <w:kern w:val="0"/>
          <w:sz w:val="20"/>
          <w:szCs w:val="20"/>
          <w:lang w:val="es-ES"/>
          <w14:ligatures w14:val="none"/>
        </w:rPr>
        <w:br/>
        <w:t>   f) sa asigure, in interiorul cladirilor aferente obiectivelor de patrimoniu, turistice, sportive si de petrecere a timpului liber sau, dupa caz, in zonele exterioare aferente acestora, cel putin o toaleta accesibilizata pentru persoanele cu handicap.</w:t>
      </w:r>
    </w:p>
    <w:p w14:paraId="0DF2585F"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art.I pct.3</w:t>
      </w:r>
      <w:r w:rsidRPr="00370C3F">
        <w:rPr>
          <w:rFonts w:ascii="Courier New" w:eastAsia="Times New Roman" w:hAnsi="Courier New" w:cs="Courier New"/>
          <w:b/>
          <w:bCs/>
          <w:kern w:val="0"/>
          <w:sz w:val="20"/>
          <w:szCs w:val="22"/>
          <w:lang w:val="es-ES"/>
          <w14:ligatures w14:val="none"/>
        </w:rPr>
        <w:t xml:space="preserve"> din </w:t>
      </w:r>
      <w:hyperlink r:id="rId34"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 </w:t>
      </w:r>
    </w:p>
    <w:p w14:paraId="2534E418"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"(2</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Institutiile publice de spectacole sau concerte, indiferent de nivelul de subordonare si de finantare, singure sau in parteneriat, asigura persoanelor cu handicap accesibilizarea productiilor artistice, pentru minimum o productie artistica anual, la alegere: dedicata, adaptata din repertoriul propriu sau gazduita, incepand cu data de 1 ianuarie 2025."</w:t>
      </w:r>
    </w:p>
    <w:p w14:paraId="791F2D4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art.unic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"doc:1240024002/1"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240/2024</w:t>
      </w:r>
      <w:r w:rsidRPr="00370C3F">
        <w:rPr>
          <w:rFonts w:ascii="Courier New" w:eastAsia="Times New Roman" w:hAnsi="Courier New" w:cs="Courier New"/>
          <w:b/>
          <w:bCs/>
          <w:color w:val="0000FF"/>
          <w:kern w:val="0"/>
          <w:sz w:val="20"/>
          <w:szCs w:val="22"/>
          <w14:ligatures w14:val="none"/>
        </w:rPr>
        <w:fldChar w:fldCharType="end"/>
      </w:r>
    </w:p>
    <w:p w14:paraId="3C19F93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Copilul cu handicap, precum si persoana care il insoteste beneficiaza de gratuitate la bilete de intrare la spectacole, muzee, manifestari artistice si sportive. </w:t>
      </w:r>
    </w:p>
    <w:p w14:paraId="4B7A211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Adultii cu handicap beneficiaza de bilete de intrare la spectacole, muzee, manifestari artistice si sportive, astfel: </w:t>
      </w:r>
    </w:p>
    <w:p w14:paraId="27539FE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adultul cu handicap grav sau accentuat, precum si persoana care il insoteste beneficiaza de gratuitate; </w:t>
      </w:r>
    </w:p>
    <w:p w14:paraId="4E2B58F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adultul cu handicap mediu si usor beneficiaza de bilete de intrare in aceleasi conditii ca pentru elevi si studenti. </w:t>
      </w:r>
    </w:p>
    <w:p w14:paraId="7001881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(5) Sumele aferente drepturilor prevazute la alin. (3) si (4) se suporta din bugetul de stat, prin bugetul Ministerului Culturii si Cultelor, al Agentiei Nationale pentru Sport, din bugetele locale sau, dupa caz, din bugetul organizatorilor publici ori privati. </w:t>
      </w:r>
      <w:r w:rsidRPr="00370C3F">
        <w:rPr>
          <w:rFonts w:ascii="Times New Roman" w:eastAsia="Times New Roman" w:hAnsi="Times New Roman" w:cs="Courier New"/>
          <w:color w:val="000000"/>
          <w:kern w:val="0"/>
          <w:szCs w:val="18"/>
          <w:lang w:val="es-ES"/>
          <w14:ligatures w14:val="none"/>
        </w:rPr>
        <w:br/>
      </w:r>
      <w:r w:rsidRPr="00370C3F">
        <w:rPr>
          <w:rFonts w:ascii="Times New Roman" w:eastAsia="Times New Roman" w:hAnsi="Times New Roman" w:cs="Courier New"/>
          <w:color w:val="000000"/>
          <w:kern w:val="0"/>
          <w:szCs w:val="18"/>
          <w:lang w:val="es-ES"/>
          <w14:ligatures w14:val="none"/>
        </w:rPr>
        <w:br/>
      </w:r>
      <w:r w:rsidRPr="00370C3F">
        <w:rPr>
          <w:rFonts w:ascii="Times New Roman" w:eastAsia="Times New Roman" w:hAnsi="Times New Roman" w:cs="Courier New"/>
          <w:color w:val="000000"/>
          <w:kern w:val="0"/>
          <w:szCs w:val="18"/>
          <w:lang w:val="es-ES"/>
          <w14:ligatures w14:val="none"/>
        </w:rPr>
        <w:br/>
      </w:r>
      <w:r w:rsidRPr="00370C3F">
        <w:rPr>
          <w:rFonts w:ascii="Times New Roman" w:eastAsia="Times New Roman" w:hAnsi="Times New Roman" w:cs="Courier New"/>
          <w:color w:val="000000"/>
          <w:kern w:val="0"/>
          <w:szCs w:val="18"/>
          <w:lang w:val="es-ES"/>
          <w14:ligatures w14:val="none"/>
        </w:rPr>
        <w:lastRenderedPageBreak/>
        <w:br/>
      </w:r>
    </w:p>
    <w:p w14:paraId="05CFFF88" w14:textId="77777777" w:rsidR="00370C3F" w:rsidRPr="00370C3F" w:rsidRDefault="00370C3F" w:rsidP="00370C3F">
      <w:pPr>
        <w:spacing w:after="0" w:line="240" w:lineRule="auto"/>
        <w:jc w:val="center"/>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SECTIUNEA a 5-a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Transport </w:t>
      </w:r>
    </w:p>
    <w:p w14:paraId="178AB809" w14:textId="77777777" w:rsidR="00370C3F" w:rsidRPr="00370C3F" w:rsidRDefault="00370C3F" w:rsidP="00370C3F">
      <w:pPr>
        <w:spacing w:after="0" w:line="240" w:lineRule="auto"/>
        <w:rPr>
          <w:rFonts w:ascii="Calibri" w:eastAsia="Times New Roman" w:hAnsi="Calibri" w:cs="Calibri"/>
          <w:color w:val="000000"/>
          <w:kern w:val="0"/>
          <w:lang w:val="es-ES"/>
          <w14:ligatures w14:val="none"/>
        </w:rPr>
      </w:pPr>
      <w:r w:rsidRPr="00370C3F">
        <w:rPr>
          <w:rFonts w:ascii="Calibri" w:eastAsia="Times New Roman" w:hAnsi="Calibri" w:cs="Calibri"/>
          <w:kern w:val="0"/>
          <w:lang w:val="es-ES"/>
          <w14:ligatures w14:val="none"/>
        </w:rPr>
        <w:t> </w:t>
      </w:r>
    </w:p>
    <w:p w14:paraId="3FC2EA84" w14:textId="77777777" w:rsidR="00370C3F" w:rsidRPr="00370C3F" w:rsidRDefault="00370C3F" w:rsidP="00370C3F">
      <w:pPr>
        <w:spacing w:after="0" w:line="240" w:lineRule="auto"/>
        <w:rPr>
          <w:rFonts w:ascii="Arial Unicode MS" w:hAnsi="Arial Unicode MS"/>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Art. 22. - Autoritatile administratiei publice locale au obligatia sa ia urmatoarele masuri specifice in vederea asigurarii transportului in comun al persoanelor cu handicap: </w:t>
      </w:r>
    </w:p>
    <w:p w14:paraId="33AB9B1A"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a) sa achizitioneze mijloace de transport in comun adaptate; </w:t>
      </w:r>
    </w:p>
    <w:p w14:paraId="596A036B"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b) sa adapteze mijloacele de transport in comun aflate in circulatie in limitele tehnice posibile, conform reglementarilor in vigoare; </w:t>
      </w:r>
    </w:p>
    <w:p w14:paraId="53120AF1"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i/>
          <w:iCs/>
          <w:vanish/>
          <w:kern w:val="0"/>
          <w:sz w:val="16"/>
          <w:szCs w:val="20"/>
          <w:lang w:val="es-ES"/>
          <w14:ligatures w14:val="none"/>
        </w:rPr>
        <w:t>   c) sa realizeze, in colaborare ori in parteneriat cu persoanele juridice, publice sau private, programe de transport al persoanelor cu handicap.</w:t>
      </w:r>
    </w:p>
    <w:p w14:paraId="763AAF0B" w14:textId="77777777" w:rsidR="00370C3F" w:rsidRPr="00370C3F" w:rsidRDefault="00370C3F" w:rsidP="00370C3F">
      <w:pPr>
        <w:spacing w:after="0" w:line="240" w:lineRule="auto"/>
        <w:rPr>
          <w:rFonts w:ascii="Arial Unicode MS" w:hAnsi="Arial Unicode MS" w:cs="Times New Roman"/>
          <w:b/>
          <w:bCs/>
          <w:i/>
          <w:iCs/>
          <w:color w:val="008000"/>
          <w:kern w:val="0"/>
          <w:sz w:val="16"/>
          <w:lang w:val="es-ES"/>
          <w14:ligatures w14:val="none"/>
        </w:rPr>
      </w:pPr>
      <w:r w:rsidRPr="00370C3F">
        <w:rPr>
          <w:rFonts w:ascii="Courier New" w:eastAsia="Times New Roman" w:hAnsi="Courier New" w:cs="Courier New"/>
          <w:b/>
          <w:bCs/>
          <w:kern w:val="0"/>
          <w:sz w:val="20"/>
          <w:szCs w:val="22"/>
          <w:lang w:val="es-ES"/>
          <w14:ligatures w14:val="none"/>
        </w:rPr>
        <w:t>   "Art. 22.</w:t>
      </w:r>
      <w:r w:rsidRPr="00370C3F">
        <w:rPr>
          <w:rFonts w:ascii="Courier New" w:eastAsia="Times New Roman" w:hAnsi="Courier New" w:cs="Courier New"/>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Autoritatile administratiei publice locale, precum si societatile comerciale ce detin licenta de traseu au obligatia sa ia urmatoarele masuri specifice in vederea asigurarii transportului in comun al persoanelor cu handicap:</w:t>
      </w:r>
      <w:r w:rsidRPr="00370C3F">
        <w:rPr>
          <w:rFonts w:ascii="Courier New" w:eastAsia="Times New Roman" w:hAnsi="Courier New" w:cs="Courier New"/>
          <w:b/>
          <w:bCs/>
          <w:color w:val="008000"/>
          <w:kern w:val="0"/>
          <w:sz w:val="20"/>
          <w:szCs w:val="20"/>
          <w:lang w:val="es-ES"/>
          <w14:ligatures w14:val="none"/>
        </w:rPr>
        <w:br/>
        <w:t>   a) sa achizitioneze mijloace de transport in comun adaptate nevoilor persoanelor cu handicap, dotate inclusiv cu sisteme de avertizare audio si video;</w:t>
      </w:r>
      <w:r w:rsidRPr="00370C3F">
        <w:rPr>
          <w:rFonts w:ascii="Courier New" w:eastAsia="Times New Roman" w:hAnsi="Courier New" w:cs="Courier New"/>
          <w:b/>
          <w:bCs/>
          <w:color w:val="008000"/>
          <w:kern w:val="0"/>
          <w:sz w:val="20"/>
          <w:szCs w:val="20"/>
          <w:lang w:val="es-ES"/>
          <w14:ligatures w14:val="none"/>
        </w:rPr>
        <w:br/>
        <w:t>   b) sa adapteze mijloacele de transport in comun aflate in circulatie, in limitele tehnice posibile, conform reglementarilor in vigoare, pentru a raspunde nevoilor persoanelor cu handicap, inclusiv in ceea ce priveste dotarea acestora cu sisteme de avertizare audio si video;</w:t>
      </w:r>
      <w:r w:rsidRPr="00370C3F">
        <w:rPr>
          <w:rFonts w:ascii="Courier New" w:eastAsia="Times New Roman" w:hAnsi="Courier New" w:cs="Courier New"/>
          <w:b/>
          <w:bCs/>
          <w:color w:val="008000"/>
          <w:kern w:val="0"/>
          <w:sz w:val="20"/>
          <w:szCs w:val="20"/>
          <w:lang w:val="es-ES"/>
          <w14:ligatures w14:val="none"/>
        </w:rPr>
        <w:br/>
        <w:t>   c) sa realizeze, in colaborare ori in parteneriat cu persoane juridice, publice sau private, programe de transport al persoanelor cu handicap."</w:t>
      </w:r>
    </w:p>
    <w:p w14:paraId="445A1DA0" w14:textId="77777777" w:rsidR="00370C3F" w:rsidRPr="00370C3F" w:rsidRDefault="00370C3F" w:rsidP="00370C3F">
      <w:pPr>
        <w:spacing w:after="0" w:line="240" w:lineRule="auto"/>
        <w:rPr>
          <w:rFonts w:ascii="Times New Roman" w:eastAsia="Arial Unicode MS" w:hAnsi="Times New Roman" w:cs="Times New Roman"/>
          <w:kern w:val="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pct.9 din </w:t>
      </w:r>
      <w:hyperlink r:id="rId35" w:history="1">
        <w:r w:rsidRPr="00370C3F">
          <w:rPr>
            <w:rFonts w:ascii="Courier New" w:eastAsia="Times New Roman" w:hAnsi="Courier New" w:cs="Courier New"/>
            <w:b/>
            <w:bCs/>
            <w:color w:val="0000FF"/>
            <w:kern w:val="0"/>
            <w:sz w:val="20"/>
            <w:szCs w:val="22"/>
            <w:u w:val="single"/>
            <w14:ligatures w14:val="none"/>
          </w:rPr>
          <w:t>Lege 145/2020</w:t>
        </w:r>
      </w:hyperlink>
    </w:p>
    <w:p w14:paraId="502F5AD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color w:val="000000"/>
          <w:kern w:val="0"/>
          <w:sz w:val="20"/>
          <w:szCs w:val="20"/>
          <w:lang w:val="es-ES"/>
          <w14:ligatures w14:val="none"/>
        </w:rPr>
        <w:t xml:space="preserve">Art. 23. - (1) Persoanele cu handicap grav si accentuat beneficiaza de gratuitate pe toate liniile la transportul urban cu mijloace de transport in comun de suprafata si cu metroul. </w:t>
      </w:r>
    </w:p>
    <w:p w14:paraId="43BDC50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Beneficiaza de prevederile alin. (1) si urmatoarele persoane: </w:t>
      </w:r>
    </w:p>
    <w:p w14:paraId="623C50D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insotitorii persoanelor cu handicap grav, in prezenta acestora; </w:t>
      </w:r>
    </w:p>
    <w:p w14:paraId="3EF73EB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insotitorii copiilor cu handicap accentuat, in prezenta acestora; </w:t>
      </w:r>
    </w:p>
    <w:p w14:paraId="2E2F070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insotitorii adultilor cu handicap auditiv si mintal accentuat, in prezenta acestora, pe baza anchetei sociale realizate de catre asistentul social din cadrul compartimentului specializat al primariei in a carei raza teritoriala isi are domiciliul sau resedinta persoana cu handicap; </w:t>
      </w:r>
    </w:p>
    <w:p w14:paraId="5D2D18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asistentii personali ai persoanelor cu handicap grav; </w:t>
      </w:r>
    </w:p>
    <w:p w14:paraId="2609C80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asistentii personali profesionisti ai persoanelor cu handicap grav sau accentuat. </w:t>
      </w:r>
    </w:p>
    <w:p w14:paraId="604C1CD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Legitimatia pentru transportul urban cu mijloace de transport in comun de suprafata este valabila pe intregul teritoriu al tarii, fiind recunoscuta de toate regiile de transport local, si este eliberata de directiile generale de asistenta sociala si protectia copilului judetene, respectiv locale ale sectoarelor municipiului Bucuresti, costurile fiind suportate din bugetele judetelor, respectiv ale sectoarelor municipiului Bucuresti. </w:t>
      </w:r>
    </w:p>
    <w:p w14:paraId="62FA816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Sumele aferente dreptului prevazut la alin. (1) si (2) se asigura din bugetele locale. </w:t>
      </w:r>
    </w:p>
    <w:p w14:paraId="3F4403F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(5) Modalitatea de acordare a gratuitatii si cuantumul acesteia se stabilesc prin hotarare a consiliilor locale. </w:t>
      </w:r>
    </w:p>
    <w:p w14:paraId="2F5924F9" w14:textId="77777777" w:rsidR="00370C3F" w:rsidRPr="00370C3F" w:rsidRDefault="00370C3F" w:rsidP="00370C3F">
      <w:pPr>
        <w:spacing w:after="0" w:line="240" w:lineRule="auto"/>
        <w:rPr>
          <w:rFonts w:ascii="Courier New" w:eastAsia="Times New Roman" w:hAnsi="Courier New" w:cs="Courier New"/>
          <w:i/>
          <w:iCs/>
          <w:vanish/>
          <w:kern w:val="0"/>
          <w:sz w:val="16"/>
          <w:szCs w:val="18"/>
          <w:lang w:val="es-ES"/>
          <w14:ligatures w14:val="none"/>
        </w:rPr>
      </w:pPr>
      <w:r w:rsidRPr="00370C3F">
        <w:rPr>
          <w:rFonts w:ascii="Courier New" w:eastAsia="Times New Roman" w:hAnsi="Courier New" w:cs="Courier New"/>
          <w:i/>
          <w:iCs/>
          <w:vanish/>
          <w:kern w:val="0"/>
          <w:sz w:val="16"/>
          <w:szCs w:val="22"/>
          <w:lang w:val="es-ES"/>
          <w14:ligatures w14:val="none"/>
        </w:rPr>
        <w:t xml:space="preserve">   Art. 24. - (1) Persoanele cu handicap grav beneficiaza de gratuitatea transportului interurban, la alegere, cu orice tip de tren, in limita costului unui bilet la tren accelerat clasa a II-a, cu autobuzele sau cu navele pentru transport fluvial, pentru 12 calatorii dus-intors pe an calendaristic. </w:t>
      </w:r>
    </w:p>
    <w:p w14:paraId="09EC432C" w14:textId="77777777" w:rsidR="00370C3F" w:rsidRPr="00370C3F" w:rsidRDefault="00370C3F" w:rsidP="00370C3F">
      <w:pPr>
        <w:spacing w:after="0" w:line="240" w:lineRule="auto"/>
        <w:rPr>
          <w:rFonts w:ascii="Arial Unicode MS" w:hAnsi="Arial Unicode MS" w:cs="Times New Roman"/>
          <w:b/>
          <w:bCs/>
          <w:i/>
          <w:iCs/>
          <w:vanish/>
          <w:kern w:val="0"/>
          <w:sz w:val="16"/>
          <w:lang w:val="es-ES"/>
          <w14:ligatures w14:val="none"/>
        </w:rPr>
      </w:pPr>
      <w:r w:rsidRPr="00370C3F">
        <w:rPr>
          <w:rFonts w:ascii="Courier New" w:eastAsia="Times New Roman" w:hAnsi="Courier New" w:cs="Courier New"/>
          <w:i/>
          <w:iCs/>
          <w:vanish/>
          <w:kern w:val="0"/>
          <w:sz w:val="16"/>
          <w:szCs w:val="22"/>
          <w:lang w:val="es-ES"/>
          <w14:ligatures w14:val="none"/>
        </w:rPr>
        <w:t xml:space="preserve">  Art. 24. - (1) Persoanele cu handicap grav beneficiaza de gratuitatea transportului interurban, la alegere, cu orice tip de tren, in limita costului unui bilet la tren interregio IR cu regim de rezervare la clasa a II-a, cu autobuzele sau cu navele pentru transport fluvial, pentru 12 calatorii dus-intors pe an calendaristic</w:t>
      </w:r>
      <w:r w:rsidRPr="00370C3F">
        <w:rPr>
          <w:rFonts w:ascii="Courier New" w:eastAsia="Times New Roman" w:hAnsi="Courier New" w:cs="Courier New"/>
          <w:b/>
          <w:bCs/>
          <w:i/>
          <w:iCs/>
          <w:vanish/>
          <w:kern w:val="0"/>
          <w:sz w:val="16"/>
          <w:szCs w:val="22"/>
          <w:lang w:val="es-ES"/>
          <w14:ligatures w14:val="none"/>
        </w:rPr>
        <w:t>.</w:t>
      </w:r>
    </w:p>
    <w:p w14:paraId="47D992E0" w14:textId="77777777" w:rsidR="00370C3F" w:rsidRPr="00370C3F" w:rsidRDefault="00370C3F" w:rsidP="00370C3F">
      <w:pPr>
        <w:spacing w:after="0" w:line="240" w:lineRule="auto"/>
        <w:rPr>
          <w:rFonts w:ascii="Courier New" w:eastAsia="Arial Unicode MS" w:hAnsi="Courier New" w:cs="Courier New"/>
          <w:i/>
          <w:iCs/>
          <w:vanish/>
          <w:kern w:val="0"/>
          <w:sz w:val="16"/>
          <w:szCs w:val="22"/>
          <w:lang w:val="es-ES"/>
          <w14:ligatures w14:val="none"/>
        </w:rPr>
      </w:pPr>
      <w:r w:rsidRPr="00370C3F">
        <w:rPr>
          <w:rFonts w:ascii="Courier New" w:eastAsia="Times New Roman" w:hAnsi="Courier New" w:cs="Courier New"/>
          <w:b/>
          <w:bCs/>
          <w:i/>
          <w:iCs/>
          <w:vanish/>
          <w:kern w:val="0"/>
          <w:sz w:val="16"/>
          <w:szCs w:val="22"/>
          <w:lang w:val="es-ES"/>
          <w14:ligatures w14:val="none"/>
        </w:rPr>
        <w:t xml:space="preserve">   </w:t>
      </w:r>
      <w:r w:rsidRPr="00370C3F">
        <w:rPr>
          <w:rFonts w:ascii="Courier New" w:eastAsia="Times New Roman" w:hAnsi="Courier New" w:cs="Courier New"/>
          <w:i/>
          <w:iCs/>
          <w:vanish/>
          <w:kern w:val="0"/>
          <w:sz w:val="16"/>
          <w:szCs w:val="22"/>
          <w:lang w:val="es-ES"/>
          <w14:ligatures w14:val="none"/>
        </w:rPr>
        <w:t>Articolul 24, alineatul </w:t>
      </w:r>
      <w:r w:rsidRPr="00370C3F">
        <w:rPr>
          <w:rFonts w:ascii="Courier New" w:eastAsia="Times New Roman" w:hAnsi="Courier New" w:cs="Courier New"/>
          <w:i/>
          <w:iCs/>
          <w:vanish/>
          <w:kern w:val="0"/>
          <w:sz w:val="16"/>
          <w:szCs w:val="15"/>
          <w:lang w:val="es-ES"/>
          <w14:ligatures w14:val="none"/>
        </w:rPr>
        <w:t xml:space="preserve">(1) </w:t>
      </w:r>
      <w:r w:rsidRPr="00370C3F">
        <w:rPr>
          <w:rFonts w:ascii="Courier New" w:eastAsia="Times New Roman" w:hAnsi="Courier New" w:cs="Courier New"/>
          <w:i/>
          <w:iCs/>
          <w:vanish/>
          <w:kern w:val="0"/>
          <w:sz w:val="16"/>
          <w:szCs w:val="22"/>
          <w:lang w:val="es-ES"/>
          <w14:ligatures w14:val="none"/>
        </w:rPr>
        <w:t xml:space="preserve">modificat de art.I din </w:t>
      </w:r>
      <w:hyperlink r:id="rId36" w:history="1">
        <w:r w:rsidRPr="00370C3F">
          <w:rPr>
            <w:rFonts w:ascii="Courier New" w:eastAsia="Times New Roman" w:hAnsi="Courier New" w:cs="Courier New"/>
            <w:i/>
            <w:iCs/>
            <w:vanish/>
            <w:color w:val="0000FF"/>
            <w:kern w:val="0"/>
            <w:sz w:val="16"/>
            <w:szCs w:val="22"/>
            <w:u w:val="single"/>
            <w:lang w:val="es-ES"/>
            <w14:ligatures w14:val="none"/>
          </w:rPr>
          <w:t>Legea 52/2012</w:t>
        </w:r>
      </w:hyperlink>
    </w:p>
    <w:p w14:paraId="00E47571" w14:textId="77777777" w:rsidR="00370C3F" w:rsidRPr="00370C3F" w:rsidRDefault="00370C3F" w:rsidP="00370C3F">
      <w:pPr>
        <w:spacing w:after="0" w:line="240" w:lineRule="auto"/>
        <w:rPr>
          <w:rFonts w:ascii="Arial Unicode MS" w:eastAsia="Times New Roman" w:hAnsi="Arial Unicode MS" w:cs="Times New Roman"/>
          <w:b/>
          <w:bCs/>
          <w:i/>
          <w:iCs/>
          <w:color w:val="008000"/>
          <w:kern w:val="0"/>
          <w:sz w:val="16"/>
          <w:szCs w:val="22"/>
          <w:lang w:val="es-ES"/>
          <w14:ligatures w14:val="none"/>
        </w:rPr>
      </w:pPr>
      <w:r w:rsidRPr="00370C3F">
        <w:rPr>
          <w:rFonts w:ascii="Courier New" w:eastAsia="Times New Roman" w:hAnsi="Courier New" w:cs="Courier New"/>
          <w:b/>
          <w:bCs/>
          <w:kern w:val="0"/>
          <w:sz w:val="20"/>
          <w:szCs w:val="22"/>
          <w:lang w:val="es-ES"/>
          <w14:ligatures w14:val="none"/>
        </w:rPr>
        <w:t>   "Art. 24.</w:t>
      </w:r>
      <w:r w:rsidRPr="00370C3F">
        <w:rPr>
          <w:rFonts w:ascii="Courier New" w:eastAsia="Times New Roman" w:hAnsi="Courier New" w:cs="Courier New"/>
          <w:kern w:val="0"/>
          <w:sz w:val="20"/>
          <w:szCs w:val="20"/>
          <w:lang w:val="es-ES"/>
          <w14:ligatures w14:val="none"/>
        </w:rPr>
        <w:t> </w:t>
      </w:r>
      <w:r w:rsidRPr="00370C3F">
        <w:rPr>
          <w:rFonts w:ascii="Courier New" w:eastAsia="Times New Roman" w:hAnsi="Courier New" w:cs="Courier New"/>
          <w:b/>
          <w:bCs/>
          <w:color w:val="008000"/>
          <w:kern w:val="0"/>
          <w:sz w:val="20"/>
          <w:szCs w:val="20"/>
          <w:lang w:val="es-ES"/>
          <w14:ligatures w14:val="none"/>
        </w:rPr>
        <w:t>- (1) Persoanele cu handicap grav beneficiaza de gratuitatea transportului interurban, la alegere, cu orice tip de tren, in limita costului unui bilet de tren interregio IR cu regim de rezervare la clasa a II-a, cu autobuzele sau cu navele de transport fluvial, pentru 24 de calatorii pe an calendaristic.</w:t>
      </w:r>
    </w:p>
    <w:p w14:paraId="577A3043" w14:textId="77777777" w:rsidR="00370C3F" w:rsidRPr="00370C3F" w:rsidRDefault="00370C3F" w:rsidP="00370C3F">
      <w:pPr>
        <w:spacing w:after="0" w:line="240" w:lineRule="auto"/>
        <w:rPr>
          <w:rFonts w:ascii="Courier New" w:eastAsia="Times New Roman" w:hAnsi="Courier New" w:cs="Courier New"/>
          <w:b/>
          <w:bCs/>
          <w:kern w:val="0"/>
          <w:sz w:val="2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pct.10 din </w:t>
      </w:r>
      <w:hyperlink r:id="rId37" w:history="1">
        <w:r w:rsidRPr="00370C3F">
          <w:rPr>
            <w:rFonts w:ascii="Courier New" w:eastAsia="Times New Roman" w:hAnsi="Courier New" w:cs="Courier New"/>
            <w:b/>
            <w:bCs/>
            <w:color w:val="0000FF"/>
            <w:kern w:val="0"/>
            <w:sz w:val="20"/>
            <w:szCs w:val="22"/>
            <w:u w:val="single"/>
            <w14:ligatures w14:val="none"/>
          </w:rPr>
          <w:t>Lege 145/2020</w:t>
        </w:r>
      </w:hyperlink>
    </w:p>
    <w:p w14:paraId="059A6DBC" w14:textId="77777777" w:rsidR="00370C3F" w:rsidRPr="00370C3F" w:rsidRDefault="00370C3F" w:rsidP="00370C3F">
      <w:pPr>
        <w:spacing w:after="0" w:line="240" w:lineRule="auto"/>
        <w:rPr>
          <w:rFonts w:ascii="Courier New" w:eastAsia="Times New Roman" w:hAnsi="Courier New" w:cs="Courier New"/>
          <w:b/>
          <w:bCs/>
          <w:kern w:val="0"/>
          <w:sz w:val="20"/>
          <w:szCs w:val="22"/>
          <w14:ligatures w14:val="none"/>
        </w:rPr>
      </w:pPr>
    </w:p>
    <w:p w14:paraId="107079C0"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(1</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Sumele aferente drepturilor prevazute la alin. (9) si (10) se asigura din bugetul de stat prin bugetul Autoritatii Nationale pentru Drepturile Persoanelor cu Dizabilitati, Copii si Adoptii."</w:t>
      </w:r>
    </w:p>
    <w:p w14:paraId="45FB73EC" w14:textId="77777777" w:rsidR="00370C3F" w:rsidRPr="00370C3F" w:rsidRDefault="00370C3F" w:rsidP="00370C3F">
      <w:pPr>
        <w:spacing w:after="0" w:line="240" w:lineRule="auto"/>
        <w:rPr>
          <w:rFonts w:ascii="Courier New" w:eastAsia="Times New Roman" w:hAnsi="Courier New" w:cs="Courier New"/>
          <w:b/>
          <w:bCs/>
          <w:kern w:val="0"/>
          <w:sz w:val="20"/>
          <w:szCs w:val="22"/>
          <w14:ligatures w14:val="none"/>
        </w:rPr>
      </w:pPr>
      <w:r w:rsidRPr="00370C3F">
        <w:rPr>
          <w:rFonts w:ascii="Courier New" w:eastAsia="Times New Roman" w:hAnsi="Courier New" w:cs="Courier New"/>
          <w:b/>
          <w:bCs/>
          <w:kern w:val="0"/>
          <w:sz w:val="20"/>
          <w:szCs w:val="22"/>
          <w:lang w:val="es-ES"/>
          <w14:ligatures w14:val="none"/>
        </w:rPr>
        <w:t xml:space="preserve">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art.I</w:t>
      </w:r>
      <w:proofErr w:type="spellEnd"/>
      <w:proofErr w:type="gramEnd"/>
      <w:r w:rsidRPr="00370C3F">
        <w:rPr>
          <w:rFonts w:ascii="Courier New" w:eastAsia="Times New Roman" w:hAnsi="Courier New" w:cs="Courier New"/>
          <w:b/>
          <w:bCs/>
          <w:kern w:val="0"/>
          <w:sz w:val="20"/>
          <w:szCs w:val="22"/>
          <w14:ligatures w14:val="none"/>
        </w:rPr>
        <w:t xml:space="preserve"> pct.2 din </w:t>
      </w:r>
      <w:hyperlink r:id="rId38"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193/2020</w:t>
        </w:r>
      </w:hyperlink>
    </w:p>
    <w:p w14:paraId="5A9AEEE9" w14:textId="77777777" w:rsidR="00370C3F" w:rsidRPr="00370C3F" w:rsidRDefault="00370C3F" w:rsidP="00370C3F">
      <w:pPr>
        <w:spacing w:after="0" w:line="240" w:lineRule="auto"/>
        <w:rPr>
          <w:rFonts w:ascii="Courier New" w:eastAsia="Times New Roman" w:hAnsi="Courier New" w:cs="Courier New"/>
          <w:b/>
          <w:i/>
          <w:vanish/>
          <w:kern w:val="0"/>
          <w:sz w:val="20"/>
          <w:szCs w:val="20"/>
          <w14:ligatures w14:val="none"/>
        </w:rPr>
      </w:pPr>
      <w:r w:rsidRPr="00370C3F">
        <w:rPr>
          <w:rFonts w:ascii="Courier New" w:eastAsia="Times New Roman" w:hAnsi="Courier New" w:cs="Courier New"/>
          <w:b/>
          <w:color w:val="006600"/>
          <w:kern w:val="0"/>
          <w:sz w:val="20"/>
          <w:szCs w:val="20"/>
          <w14:ligatures w14:val="none"/>
        </w:rPr>
        <w:t>   "(1</w:t>
      </w:r>
      <w:r w:rsidRPr="00370C3F">
        <w:rPr>
          <w:rFonts w:ascii="Courier New" w:eastAsia="Times New Roman" w:hAnsi="Courier New" w:cs="Courier New"/>
          <w:b/>
          <w:color w:val="006600"/>
          <w:kern w:val="0"/>
          <w:sz w:val="20"/>
          <w:szCs w:val="20"/>
          <w:vertAlign w:val="superscript"/>
          <w14:ligatures w14:val="none"/>
        </w:rPr>
        <w:t>2</w:t>
      </w: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i/>
          <w:vanish/>
          <w:kern w:val="0"/>
          <w:sz w:val="20"/>
          <w:szCs w:val="20"/>
          <w14:ligatures w14:val="none"/>
        </w:rPr>
        <w:t>Modalitatea de acordare a bonurilor prevazute la alin. (9) si (10) se stabileste de catre Autoritatea Nationala pentru Protectia Drepturilor Persoanelor cu Dizabilitati, prin ordin al presedintelui."</w:t>
      </w:r>
    </w:p>
    <w:p w14:paraId="04CC5A1B" w14:textId="77777777" w:rsidR="00370C3F" w:rsidRPr="00370C3F" w:rsidRDefault="00370C3F" w:rsidP="00370C3F">
      <w:pPr>
        <w:spacing w:after="0" w:line="240" w:lineRule="auto"/>
        <w:rPr>
          <w:rFonts w:ascii="Courier New" w:eastAsia="Times New Roman" w:hAnsi="Courier New" w:cs="Courier New"/>
          <w:b/>
          <w:bCs/>
          <w:i/>
          <w:vanish/>
          <w:kern w:val="0"/>
          <w:sz w:val="20"/>
          <w:szCs w:val="22"/>
          <w14:ligatures w14:val="none"/>
        </w:rPr>
      </w:pPr>
      <w:r w:rsidRPr="00370C3F">
        <w:rPr>
          <w:rFonts w:ascii="Courier New" w:eastAsia="Times New Roman" w:hAnsi="Courier New" w:cs="Courier New"/>
          <w:b/>
          <w:i/>
          <w:vanish/>
          <w:kern w:val="0"/>
          <w:sz w:val="20"/>
          <w:szCs w:val="20"/>
          <w14:ligatures w14:val="none"/>
        </w:rPr>
        <w:t xml:space="preserve">       Completat de art.33 pct.5 din </w:t>
      </w:r>
      <w:hyperlink r:id="rId39" w:history="1">
        <w:r w:rsidRPr="00370C3F">
          <w:rPr>
            <w:rFonts w:ascii="Courier New" w:eastAsia="Times New Roman" w:hAnsi="Courier New" w:cs="Courier New"/>
            <w:b/>
            <w:i/>
            <w:vanish/>
            <w:color w:val="0000FF"/>
            <w:kern w:val="0"/>
            <w:sz w:val="20"/>
            <w:szCs w:val="22"/>
            <w:u w:val="single"/>
            <w14:ligatures w14:val="none"/>
          </w:rPr>
          <w:t>Legea 7/2023</w:t>
        </w:r>
      </w:hyperlink>
    </w:p>
    <w:p w14:paraId="2EA98225" w14:textId="77777777" w:rsidR="00370C3F" w:rsidRPr="00370C3F" w:rsidRDefault="00370C3F" w:rsidP="00370C3F">
      <w:pPr>
        <w:spacing w:after="0" w:line="240" w:lineRule="auto"/>
        <w:rPr>
          <w:rFonts w:ascii="Times New Roman" w:eastAsia="Times New Roman" w:hAnsi="Times New Roman" w:cs="Times New Roman"/>
          <w:b/>
          <w:bCs/>
          <w:kern w:val="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La articolul 24, alineatul (1</w:t>
      </w:r>
      <w:r w:rsidRPr="00370C3F">
        <w:rPr>
          <w:rFonts w:ascii="Courier New" w:eastAsia="Times New Roman" w:hAnsi="Courier New" w:cs="Courier New"/>
          <w:b/>
          <w:bCs/>
          <w:color w:val="0000FF"/>
          <w:kern w:val="0"/>
          <w:sz w:val="20"/>
          <w:szCs w:val="22"/>
          <w:vertAlign w:val="superscript"/>
          <w:lang w:val="es-ES"/>
          <w14:ligatures w14:val="none"/>
        </w:rPr>
        <w:t>2</w:t>
      </w:r>
      <w:r w:rsidRPr="00370C3F">
        <w:rPr>
          <w:rFonts w:ascii="Courier New" w:eastAsia="Times New Roman" w:hAnsi="Courier New" w:cs="Courier New"/>
          <w:b/>
          <w:bCs/>
          <w:color w:val="0000FF"/>
          <w:kern w:val="0"/>
          <w:sz w:val="20"/>
          <w:szCs w:val="22"/>
          <w:lang w:val="es-ES"/>
          <w14:ligatures w14:val="none"/>
        </w:rPr>
        <w:t>) abrogat de art.I pct.2</w:t>
      </w:r>
      <w:r w:rsidRPr="00370C3F">
        <w:rPr>
          <w:rFonts w:ascii="Courier New" w:eastAsia="Times New Roman" w:hAnsi="Courier New" w:cs="Courier New"/>
          <w:b/>
          <w:bCs/>
          <w:kern w:val="0"/>
          <w:sz w:val="20"/>
          <w:szCs w:val="22"/>
          <w:lang w:val="es-ES"/>
          <w14:ligatures w14:val="none"/>
        </w:rPr>
        <w:t xml:space="preserve"> din </w:t>
      </w:r>
      <w:hyperlink r:id="rId40" w:history="1">
        <w:r w:rsidRPr="00370C3F">
          <w:rPr>
            <w:rFonts w:ascii="Courier New" w:eastAsia="Times New Roman" w:hAnsi="Courier New" w:cs="Courier New"/>
            <w:b/>
            <w:bCs/>
            <w:color w:val="0000FF"/>
            <w:kern w:val="0"/>
            <w:sz w:val="20"/>
            <w:szCs w:val="22"/>
            <w:u w:val="single"/>
            <w:lang w:val="es-ES"/>
            <w14:ligatures w14:val="none"/>
          </w:rPr>
          <w:t>OUG 47/2023</w:t>
        </w:r>
      </w:hyperlink>
    </w:p>
    <w:p w14:paraId="37F29218"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22"/>
          <w:lang w:val="es-ES"/>
          <w14:ligatures w14:val="none"/>
        </w:rPr>
      </w:pPr>
    </w:p>
    <w:p w14:paraId="6FDB7596" w14:textId="77777777" w:rsidR="00370C3F" w:rsidRPr="00370C3F" w:rsidRDefault="00370C3F" w:rsidP="00370C3F">
      <w:pPr>
        <w:spacing w:after="0" w:line="240" w:lineRule="auto"/>
        <w:rPr>
          <w:rFonts w:ascii="Times New Roman" w:eastAsia="Times New Roman" w:hAnsi="Times New Roman" w:cs="Arial Unicode MS"/>
          <w:kern w:val="0"/>
          <w:szCs w:val="22"/>
          <w:lang w:val="es-ES"/>
          <w14:ligatures w14:val="none"/>
        </w:rPr>
      </w:pPr>
      <w:r w:rsidRPr="00370C3F">
        <w:rPr>
          <w:rFonts w:ascii="Courier New" w:eastAsia="Times New Roman" w:hAnsi="Courier New" w:cs="Courier New"/>
          <w:color w:val="000000"/>
          <w:kern w:val="0"/>
          <w:sz w:val="20"/>
          <w:szCs w:val="20"/>
          <w:lang w:val="es-ES"/>
          <w14:ligatures w14:val="none"/>
        </w:rPr>
        <w:t xml:space="preserve">   (2) Beneficiaza de prevederile alin. (1) si urmatoarele persoane: </w:t>
      </w:r>
    </w:p>
    <w:p w14:paraId="513AF7A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insotitorii persoanelor cu handicap grav, numai in prezenta acestora; </w:t>
      </w:r>
    </w:p>
    <w:p w14:paraId="5E3B746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asistentii personali ai persoanelor cu handicap grav. </w:t>
      </w:r>
    </w:p>
    <w:p w14:paraId="29ED1F68" w14:textId="77777777" w:rsidR="00370C3F" w:rsidRPr="00370C3F" w:rsidRDefault="00370C3F" w:rsidP="00370C3F">
      <w:pPr>
        <w:spacing w:after="0" w:line="240" w:lineRule="auto"/>
        <w:rPr>
          <w:rFonts w:ascii="Calibri" w:eastAsia="Times New Roman" w:hAnsi="Calibri" w:cs="Calibri"/>
          <w:color w:val="000000"/>
          <w:kern w:val="0"/>
          <w:sz w:val="20"/>
          <w:szCs w:val="20"/>
          <w:lang w:val="es-ES"/>
          <w14:ligatures w14:val="none"/>
        </w:rPr>
      </w:pPr>
      <w:r w:rsidRPr="00370C3F">
        <w:rPr>
          <w:rFonts w:ascii="Courier New" w:eastAsia="Times New Roman" w:hAnsi="Courier New" w:cs="Courier New"/>
          <w:i/>
          <w:iCs/>
          <w:vanish/>
          <w:kern w:val="0"/>
          <w:sz w:val="16"/>
          <w:szCs w:val="22"/>
          <w:lang w:val="es-ES"/>
          <w14:ligatures w14:val="none"/>
        </w:rPr>
        <w:t>   (3) Persoanele cu handicap accentuat beneficiaza de gratuitatea transportului interurban, la alegere, cu orice tip de tren, in limita costului unui bilet la tren accelerat clasa a II-a, cu autobuzele sau cu navele pentru transport fluvial, pentru 6 calatorii dus-intors pe an calendaristic.</w:t>
      </w:r>
      <w:r w:rsidRPr="00370C3F">
        <w:rPr>
          <w:rFonts w:ascii="Calibri" w:eastAsia="Times New Roman" w:hAnsi="Calibri" w:cs="Calibri"/>
          <w:color w:val="000000"/>
          <w:kern w:val="0"/>
          <w:sz w:val="20"/>
          <w:szCs w:val="20"/>
          <w:lang w:val="es-ES"/>
          <w14:ligatures w14:val="none"/>
        </w:rPr>
        <w:t xml:space="preserve"> </w:t>
      </w:r>
    </w:p>
    <w:p w14:paraId="08DAB506" w14:textId="77777777" w:rsidR="00370C3F" w:rsidRPr="00370C3F" w:rsidRDefault="00370C3F" w:rsidP="00370C3F">
      <w:pPr>
        <w:spacing w:after="0" w:line="240" w:lineRule="auto"/>
        <w:rPr>
          <w:rFonts w:ascii="Courier New" w:eastAsia="Times New Roman" w:hAnsi="Courier New" w:cs="Courier New"/>
          <w:i/>
          <w:iCs/>
          <w:vanish/>
          <w:kern w:val="0"/>
          <w:sz w:val="16"/>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i/>
          <w:iCs/>
          <w:vanish/>
          <w:kern w:val="0"/>
          <w:sz w:val="16"/>
          <w:szCs w:val="22"/>
          <w:lang w:val="es-ES"/>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6 calatorii dus-intors pe an calendaristic.</w:t>
      </w:r>
    </w:p>
    <w:p w14:paraId="495F4B4B" w14:textId="77777777" w:rsidR="00370C3F" w:rsidRPr="00370C3F" w:rsidRDefault="00370C3F" w:rsidP="00370C3F">
      <w:pPr>
        <w:spacing w:after="0" w:line="240" w:lineRule="auto"/>
        <w:rPr>
          <w:rFonts w:ascii="Courier New" w:eastAsia="Times New Roman" w:hAnsi="Courier New" w:cs="Courier New"/>
          <w:color w:val="0000FF"/>
          <w:kern w:val="0"/>
          <w:sz w:val="20"/>
          <w:szCs w:val="22"/>
          <w:lang w:val="es-ES"/>
          <w14:ligatures w14:val="none"/>
        </w:rPr>
      </w:pPr>
      <w:r w:rsidRPr="00370C3F">
        <w:rPr>
          <w:rFonts w:ascii="Courier New" w:eastAsia="Times New Roman" w:hAnsi="Courier New" w:cs="Courier New"/>
          <w:b/>
          <w:bCs/>
          <w:i/>
          <w:iCs/>
          <w:vanish/>
          <w:kern w:val="0"/>
          <w:sz w:val="16"/>
          <w:szCs w:val="22"/>
          <w:lang w:val="es-ES"/>
          <w14:ligatures w14:val="none"/>
        </w:rPr>
        <w:t xml:space="preserve">   </w:t>
      </w:r>
      <w:r w:rsidRPr="00370C3F">
        <w:rPr>
          <w:rFonts w:ascii="Courier New" w:eastAsia="Times New Roman" w:hAnsi="Courier New" w:cs="Courier New"/>
          <w:i/>
          <w:iCs/>
          <w:vanish/>
          <w:kern w:val="0"/>
          <w:sz w:val="16"/>
          <w:szCs w:val="22"/>
          <w:lang w:val="es-ES"/>
          <w14:ligatures w14:val="none"/>
        </w:rPr>
        <w:t>Articolul 24, alineatul </w:t>
      </w:r>
      <w:r w:rsidRPr="00370C3F">
        <w:rPr>
          <w:rFonts w:ascii="Courier New" w:eastAsia="Times New Roman" w:hAnsi="Courier New" w:cs="Courier New"/>
          <w:i/>
          <w:iCs/>
          <w:vanish/>
          <w:kern w:val="0"/>
          <w:sz w:val="16"/>
          <w:szCs w:val="15"/>
          <w:lang w:val="es-ES"/>
          <w14:ligatures w14:val="none"/>
        </w:rPr>
        <w:t xml:space="preserve">(3) </w:t>
      </w:r>
      <w:r w:rsidRPr="00370C3F">
        <w:rPr>
          <w:rFonts w:ascii="Courier New" w:eastAsia="Times New Roman" w:hAnsi="Courier New" w:cs="Courier New"/>
          <w:i/>
          <w:iCs/>
          <w:vanish/>
          <w:kern w:val="0"/>
          <w:sz w:val="16"/>
          <w:szCs w:val="22"/>
          <w:lang w:val="es-ES"/>
          <w14:ligatures w14:val="none"/>
        </w:rPr>
        <w:t xml:space="preserve">modificat de art.I din </w:t>
      </w:r>
      <w:hyperlink r:id="rId41" w:history="1">
        <w:r w:rsidRPr="00370C3F">
          <w:rPr>
            <w:rFonts w:ascii="Courier New" w:eastAsia="Times New Roman" w:hAnsi="Courier New" w:cs="Courier New"/>
            <w:i/>
            <w:iCs/>
            <w:vanish/>
            <w:color w:val="0000FF"/>
            <w:kern w:val="0"/>
            <w:sz w:val="16"/>
            <w:szCs w:val="22"/>
            <w:u w:val="single"/>
            <w:lang w:val="es-ES"/>
            <w14:ligatures w14:val="none"/>
          </w:rPr>
          <w:t>Legea 52/2012</w:t>
        </w:r>
      </w:hyperlink>
    </w:p>
    <w:p w14:paraId="67D86B36" w14:textId="77777777" w:rsidR="00370C3F" w:rsidRPr="00370C3F" w:rsidRDefault="00370C3F" w:rsidP="00370C3F">
      <w:pPr>
        <w:spacing w:after="0" w:line="240" w:lineRule="auto"/>
        <w:rPr>
          <w:rFonts w:ascii="Arial Unicode MS" w:hAnsi="Arial Unicode MS" w:cs="Times New Roman"/>
          <w:b/>
          <w:bCs/>
          <w:i/>
          <w:iCs/>
          <w:color w:val="008000"/>
          <w:kern w:val="0"/>
          <w:sz w:val="16"/>
          <w:szCs w:val="22"/>
          <w:lang w:val="es-ES"/>
          <w14:ligatures w14:val="none"/>
        </w:rPr>
      </w:pPr>
      <w:r w:rsidRPr="00370C3F">
        <w:rPr>
          <w:rFonts w:ascii="Courier New" w:eastAsia="Times New Roman" w:hAnsi="Courier New" w:cs="Courier New"/>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12 calatorii pe an calendaristic."</w:t>
      </w:r>
    </w:p>
    <w:p w14:paraId="7495F731" w14:textId="77777777" w:rsidR="00370C3F" w:rsidRPr="00370C3F" w:rsidRDefault="00370C3F" w:rsidP="00370C3F">
      <w:pPr>
        <w:spacing w:after="0" w:line="240" w:lineRule="auto"/>
        <w:rPr>
          <w:rFonts w:ascii="Times New Roman" w:eastAsia="Arial Unicode MS" w:hAnsi="Times New Roman" w:cs="Times New Roman"/>
          <w:kern w:val="0"/>
          <w:szCs w:val="18"/>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pct.10 din </w:t>
      </w:r>
      <w:hyperlink r:id="rId42" w:history="1">
        <w:r w:rsidRPr="00370C3F">
          <w:rPr>
            <w:rFonts w:ascii="Courier New" w:eastAsia="Times New Roman" w:hAnsi="Courier New" w:cs="Courier New"/>
            <w:b/>
            <w:bCs/>
            <w:color w:val="0000FF"/>
            <w:kern w:val="0"/>
            <w:sz w:val="20"/>
            <w:szCs w:val="22"/>
            <w:u w:val="single"/>
            <w14:ligatures w14:val="none"/>
          </w:rPr>
          <w:t>Lege 145/2020</w:t>
        </w:r>
      </w:hyperlink>
    </w:p>
    <w:p w14:paraId="38390751" w14:textId="77777777" w:rsidR="00370C3F" w:rsidRPr="00370C3F" w:rsidRDefault="00370C3F" w:rsidP="00370C3F">
      <w:pPr>
        <w:spacing w:after="0" w:line="240" w:lineRule="auto"/>
        <w:rPr>
          <w:rFonts w:ascii="Times New Roman" w:eastAsia="Times New Roman" w:hAnsi="Times New Roman" w:cs="Courier New"/>
          <w:kern w:val="0"/>
          <w:lang w:val="es-ES"/>
          <w14:ligatures w14:val="none"/>
        </w:rPr>
      </w:pPr>
      <w:r w:rsidRPr="00370C3F">
        <w:rPr>
          <w:rFonts w:ascii="Courier New" w:eastAsia="Times New Roman" w:hAnsi="Courier New" w:cs="Courier New"/>
          <w:color w:val="000000"/>
          <w:kern w:val="0"/>
          <w:sz w:val="20"/>
          <w:szCs w:val="20"/>
          <w14:ligatures w14:val="none"/>
        </w:rPr>
        <w:lastRenderedPageBreak/>
        <w:t>   </w:t>
      </w:r>
      <w:r w:rsidRPr="00370C3F">
        <w:rPr>
          <w:rFonts w:ascii="Courier New" w:eastAsia="Times New Roman" w:hAnsi="Courier New" w:cs="Courier New"/>
          <w:color w:val="000000"/>
          <w:kern w:val="0"/>
          <w:sz w:val="20"/>
          <w:szCs w:val="20"/>
          <w:lang w:val="es-ES"/>
          <w14:ligatures w14:val="none"/>
        </w:rPr>
        <w:t xml:space="preserve">(4) Beneficiaza de prevederile alin. (3) si insotitorii copiilor cu handicap accentuat, numai in prezenta acestora. </w:t>
      </w:r>
    </w:p>
    <w:p w14:paraId="7EDA7348" w14:textId="77777777" w:rsidR="00370C3F" w:rsidRPr="00370C3F" w:rsidRDefault="00370C3F" w:rsidP="00370C3F">
      <w:pPr>
        <w:spacing w:after="0" w:line="240" w:lineRule="auto"/>
        <w:rPr>
          <w:rFonts w:ascii="Courier New" w:eastAsia="Times New Roman" w:hAnsi="Courier New" w:cs="Courier New"/>
          <w:i/>
          <w:iCs/>
          <w:vanish/>
          <w:kern w:val="0"/>
          <w:sz w:val="16"/>
          <w:szCs w:val="18"/>
          <w:lang w:val="es-ES"/>
          <w14:ligatures w14:val="none"/>
        </w:rPr>
      </w:pPr>
      <w:r w:rsidRPr="00370C3F">
        <w:rPr>
          <w:rFonts w:ascii="Courier New" w:eastAsia="Times New Roman" w:hAnsi="Courier New" w:cs="Courier New"/>
          <w:i/>
          <w:iCs/>
          <w:vanish/>
          <w:kern w:val="0"/>
          <w:sz w:val="16"/>
          <w:szCs w:val="22"/>
          <w:lang w:val="es-ES"/>
          <w14:ligatures w14:val="none"/>
        </w:rPr>
        <w:t xml:space="preserve">   (5) Persoanele cu afectiuni renale care necesita hemodializa in alte localitati decat cele de domiciliu beneficiaza de gratuitatea transportului interurban, la alegere, cu orice tip de tren, in limita costului unui bilet la tren accelerat clasa a II-a, cu autobuzele sau cu navele pentru transport fluvial si peste numarul de calatorii prevazut, in functie de recomandarea centrului de dializa. </w:t>
      </w:r>
    </w:p>
    <w:p w14:paraId="1D858E97" w14:textId="77777777" w:rsidR="00370C3F" w:rsidRPr="00370C3F" w:rsidRDefault="00370C3F" w:rsidP="00370C3F">
      <w:pPr>
        <w:spacing w:after="0" w:line="240" w:lineRule="auto"/>
        <w:rPr>
          <w:rFonts w:ascii="Arial Unicode MS" w:hAnsi="Arial Unicode MS" w:cs="Times New Roman"/>
          <w:b/>
          <w:bCs/>
          <w:color w:val="008000"/>
          <w:kern w:val="0"/>
          <w:sz w:val="20"/>
          <w:lang w:val="es-ES"/>
          <w14:ligatures w14:val="none"/>
        </w:rPr>
      </w:pPr>
      <w:r w:rsidRPr="00370C3F">
        <w:rPr>
          <w:rFonts w:ascii="Courier New" w:eastAsia="Times New Roman" w:hAnsi="Courier New" w:cs="Courier New"/>
          <w:b/>
          <w:bCs/>
          <w:i/>
          <w:iCs/>
          <w:color w:val="008000"/>
          <w:kern w:val="0"/>
          <w:sz w:val="16"/>
          <w:szCs w:val="22"/>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(5) Persoanele cu afectiuni renale care necesita hemodializa in alte localitati decat cele de domiciliu beneficiaza de gratuitatea transportului interurban, la alegere, cu orice tip de tren, in limita costului unui bilet la tren interregio IR cu regim de rezervare la clasa a II-a, cu autobuzele sau cu navele pentru transport fluvial si peste numarul de calatorii prevazut, in functie de recomandarea centrului de dializa.</w:t>
      </w:r>
    </w:p>
    <w:p w14:paraId="27BBED08" w14:textId="77777777" w:rsidR="00370C3F" w:rsidRPr="00370C3F" w:rsidRDefault="00370C3F" w:rsidP="00370C3F">
      <w:pPr>
        <w:spacing w:after="0" w:line="240" w:lineRule="auto"/>
        <w:rPr>
          <w:rFonts w:ascii="Times New Roman" w:eastAsia="Arial Unicode MS" w:hAnsi="Times New Roman" w:cs="Courier New"/>
          <w:i/>
          <w:iCs/>
          <w:vanish/>
          <w:kern w:val="0"/>
          <w:sz w:val="16"/>
          <w:szCs w:val="22"/>
          <w:lang w:val="es-ES"/>
          <w14:ligatures w14:val="none"/>
        </w:rPr>
      </w:pP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Articolul 24, alineatul </w:t>
      </w:r>
      <w:r w:rsidRPr="00370C3F">
        <w:rPr>
          <w:rFonts w:ascii="Courier New" w:eastAsia="Times New Roman" w:hAnsi="Courier New" w:cs="Courier New"/>
          <w:color w:val="0000FF"/>
          <w:kern w:val="0"/>
          <w:sz w:val="20"/>
          <w:szCs w:val="15"/>
          <w:lang w:val="es-ES"/>
          <w14:ligatures w14:val="none"/>
        </w:rPr>
        <w:t xml:space="preserve">(5) </w:t>
      </w:r>
      <w:r w:rsidRPr="00370C3F">
        <w:rPr>
          <w:rFonts w:ascii="Courier New" w:eastAsia="Times New Roman" w:hAnsi="Courier New" w:cs="Courier New"/>
          <w:color w:val="0000FF"/>
          <w:kern w:val="0"/>
          <w:sz w:val="20"/>
          <w:szCs w:val="22"/>
          <w:lang w:val="es-ES"/>
          <w14:ligatures w14:val="none"/>
        </w:rPr>
        <w:t xml:space="preserve">modificat de art.I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"doc:1120005202/1"</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52/2012</w:t>
      </w:r>
      <w:r w:rsidRPr="00370C3F">
        <w:rPr>
          <w:rFonts w:ascii="Courier New" w:eastAsia="Times New Roman" w:hAnsi="Courier New" w:cs="Courier New"/>
          <w:color w:val="0000FF"/>
          <w:kern w:val="0"/>
          <w:sz w:val="20"/>
          <w:szCs w:val="22"/>
          <w14:ligatures w14:val="none"/>
        </w:rPr>
        <w:fldChar w:fldCharType="end"/>
      </w:r>
    </w:p>
    <w:p w14:paraId="6F810BE4"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(6) Beneficiaza de prevederile alin. (5) si asistentii personali sau insotitorii persoanelor cu handicap care necesita hemodializa. </w:t>
      </w:r>
    </w:p>
    <w:p w14:paraId="44B22EA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“(6</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Dreptul prevazut la alin. (1)-(6) se asigura in baza biletelor de calatorie gratuita care se tiparesc de catre directiile generale de asistenta sociala si protectia copilului judetene, respectiv ale sectoarelor municipiului Bucuresti, costul tiparirii fiind suportat din bugetele acestora.”</w:t>
      </w:r>
    </w:p>
    <w:p w14:paraId="02B57EA4"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Completat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pct.3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43"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07C7FA40"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(7) Sumele aferente drepturilor prevazute la alin. (1)-(6) se asigura din bugetul de stat prin bugetul Autoritatii Nationale pentru Persoanele cu Handicap. </w:t>
      </w:r>
    </w:p>
    <w:p w14:paraId="1DD82439"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(8) Modalitatea de acordare a drepturilor prevazute la alin. (1)-(6) se stabileste prin hotarare a Guvernului*).</w:t>
      </w:r>
    </w:p>
    <w:p w14:paraId="07F2674F"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16"/>
          <w:lang w:val="es-ES"/>
          <w14:ligatures w14:val="none"/>
        </w:rPr>
      </w:pPr>
      <w:r w:rsidRPr="00370C3F">
        <w:rPr>
          <w:rFonts w:ascii="Courier New" w:eastAsia="Times New Roman" w:hAnsi="Courier New" w:cs="Courier New"/>
          <w:bCs/>
          <w:i/>
          <w:iCs/>
          <w:vanish/>
          <w:kern w:val="0"/>
          <w:sz w:val="16"/>
          <w:szCs w:val="16"/>
          <w:lang w:val="es-ES"/>
          <w14:ligatures w14:val="none"/>
        </w:rPr>
        <w:t>   "(9) Persoanele cu handicap pot opta, la cerere, pentru acordarea gratuitatii la transportul interurban sau pentru decontarea carburantului necesar autoturismului adaptat handicapului, conform legii, si aflat in proprietatea acestora, corespunzator costurilor drepturilor prevazute la alin. (1) sau (3), dupa caz, fara a depasi suma de 1.500 lei, anual, pentru persoanele cu handicap grav, respectiv 750 lei, anual, pentru persoanele cu handicap accentuat; modalitatea de decontare si indexare a limitelor se stabileste prin hotarare a Guvernului."</w:t>
      </w:r>
    </w:p>
    <w:p w14:paraId="7971E64C" w14:textId="77777777" w:rsidR="00370C3F" w:rsidRPr="00370C3F" w:rsidRDefault="00370C3F" w:rsidP="00370C3F">
      <w:pPr>
        <w:spacing w:after="0" w:line="240" w:lineRule="auto"/>
        <w:rPr>
          <w:rFonts w:ascii="Arial Unicode MS" w:hAnsi="Arial Unicode MS" w:cs="Times New Roman"/>
          <w:bCs/>
          <w:i/>
          <w:vanish/>
          <w:kern w:val="0"/>
          <w:sz w:val="16"/>
          <w:szCs w:val="16"/>
          <w:lang w:val="es-ES"/>
          <w14:ligatures w14:val="none"/>
        </w:rPr>
      </w:pPr>
      <w:r w:rsidRPr="00370C3F">
        <w:rPr>
          <w:rFonts w:ascii="Courier New" w:eastAsia="Times New Roman" w:hAnsi="Courier New" w:cs="Courier New"/>
          <w:i/>
          <w:iCs/>
          <w:vanish/>
          <w:kern w:val="0"/>
          <w:sz w:val="16"/>
          <w:szCs w:val="16"/>
          <w:lang w:val="es-ES"/>
          <w14:ligatures w14:val="none"/>
        </w:rPr>
        <w:t xml:space="preserve">          Completat de art.unic pct.11 din </w:t>
      </w:r>
      <w:hyperlink r:id="rId44" w:history="1">
        <w:r w:rsidRPr="00370C3F">
          <w:rPr>
            <w:rFonts w:ascii="Courier New" w:eastAsia="Times New Roman" w:hAnsi="Courier New" w:cs="Courier New"/>
            <w:i/>
            <w:iCs/>
            <w:vanish/>
            <w:color w:val="0000FF"/>
            <w:kern w:val="0"/>
            <w:sz w:val="16"/>
            <w:szCs w:val="22"/>
            <w:u w:val="single"/>
            <w:lang w:val="es-ES"/>
            <w14:ligatures w14:val="none"/>
          </w:rPr>
          <w:t>Lege 145/2020</w:t>
        </w:r>
      </w:hyperlink>
      <w:r w:rsidRPr="00370C3F">
        <w:rPr>
          <w:rFonts w:ascii="Courier New" w:eastAsia="Times New Roman" w:hAnsi="Courier New" w:cs="Courier New"/>
          <w:bCs/>
          <w:i/>
          <w:iCs/>
          <w:vanish/>
          <w:kern w:val="0"/>
          <w:sz w:val="16"/>
          <w:szCs w:val="16"/>
          <w:lang w:val="es-ES"/>
          <w14:ligatures w14:val="none"/>
        </w:rPr>
        <w:t xml:space="preserve"> </w:t>
      </w:r>
    </w:p>
    <w:p w14:paraId="219CFAB1"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"(9) Persoanele cu handicap pot opta, la cerere, pentru acordarea gratuitatii la transportul interurban sau pentru decontarea carburantului necesar deplasarii cu autoturismul aflat in proprietatea acestora, familiei, asistentului personal, insotitorului sau furnizorului de servicii sociale, corespunzator costurilor drepturilor prevazute la alin. (1) sau (3), dupa caz, fara a depasi suma de 1.500 lei, anual, pentru persoanele cu handicap grav, respectiv 750 lei, anual, pentru persoanele cu handicap accentuat; in aceasta situatie nu sunt aplicabile prevederile alin. (2) si (4); modalitatea de decontare si indexarea limitelor se stabilesc prin hotarare a Guvernului, la propunerea Ministerului Muncii si Protectiei Sociale."</w:t>
      </w:r>
    </w:p>
    <w:p w14:paraId="1E4A2AF3" w14:textId="77777777" w:rsidR="00370C3F" w:rsidRPr="00370C3F" w:rsidRDefault="00370C3F" w:rsidP="00370C3F">
      <w:pPr>
        <w:spacing w:after="0" w:line="240" w:lineRule="auto"/>
        <w:rPr>
          <w:rFonts w:ascii="Times New Roman" w:eastAsia="Times New Roman" w:hAnsi="Times New Roman" w:cs="Times New Roman"/>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xml:space="preserve">    Modificat de art.I pct.1 din </w:t>
      </w:r>
      <w:hyperlink r:id="rId45" w:history="1">
        <w:r w:rsidRPr="00370C3F">
          <w:rPr>
            <w:rFonts w:ascii="Courier New" w:eastAsia="Times New Roman" w:hAnsi="Courier New" w:cs="Courier New"/>
            <w:bCs/>
            <w:i/>
            <w:vanish/>
            <w:color w:val="0000FF"/>
            <w:kern w:val="0"/>
            <w:sz w:val="16"/>
            <w:szCs w:val="22"/>
            <w:u w:val="single"/>
            <w:lang w:val="es-ES"/>
            <w14:ligatures w14:val="none"/>
          </w:rPr>
          <w:t>Legea 193/2020</w:t>
        </w:r>
      </w:hyperlink>
    </w:p>
    <w:p w14:paraId="1E5E6D2B"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r w:rsidRPr="00370C3F">
        <w:rPr>
          <w:rFonts w:ascii="Calibri" w:eastAsia="Times New Roman" w:hAnsi="Calibri" w:cs="Times New Roman"/>
          <w:i/>
          <w:vanish/>
          <w:kern w:val="0"/>
          <w:sz w:val="16"/>
          <w:szCs w:val="16"/>
          <w:lang w:val="es-ES"/>
          <w14:ligatures w14:val="none"/>
        </w:rPr>
        <w:t> </w:t>
      </w:r>
    </w:p>
    <w:p w14:paraId="278EC9A3" w14:textId="77777777" w:rsidR="00370C3F" w:rsidRPr="00370C3F" w:rsidRDefault="00370C3F" w:rsidP="00370C3F">
      <w:pPr>
        <w:spacing w:after="0" w:line="240" w:lineRule="auto"/>
        <w:rPr>
          <w:rFonts w:ascii="Arial Unicode MS" w:hAnsi="Arial Unicode MS" w:cs="Times New Roman"/>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NOTA ETO: - Se aproba modalitatea de decontare a carburantului necesar deplasarii cu autoturismul aflat in proprietatea persoanelor cu handicap, familiei, asistentului personal, insotitorului sau furnizorului de servicii sociale si indexarea limitelor prevazute la art. 24 alin. (9) si (10) din Legea </w:t>
      </w:r>
      <w:hyperlink r:id="rId46" w:history="1">
        <w:r w:rsidRPr="00370C3F">
          <w:rPr>
            <w:rFonts w:ascii="Courier New" w:eastAsia="Times New Roman" w:hAnsi="Courier New" w:cs="Courier New"/>
            <w:i/>
            <w:vanish/>
            <w:color w:val="0000FF"/>
            <w:kern w:val="0"/>
            <w:sz w:val="16"/>
            <w:szCs w:val="22"/>
            <w:u w:val="single"/>
            <w:lang w:val="es-ES"/>
            <w14:ligatures w14:val="none"/>
          </w:rPr>
          <w:t>nr. 448/2006</w:t>
        </w:r>
      </w:hyperlink>
      <w:r w:rsidRPr="00370C3F">
        <w:rPr>
          <w:rFonts w:ascii="Courier New" w:eastAsia="Times New Roman" w:hAnsi="Courier New" w:cs="Courier New"/>
          <w:i/>
          <w:vanish/>
          <w:kern w:val="0"/>
          <w:sz w:val="16"/>
          <w:szCs w:val="16"/>
          <w:lang w:val="es-ES"/>
          <w14:ligatures w14:val="none"/>
        </w:rPr>
        <w:t xml:space="preserve"> privind protectia si promovarea drepturilor persoanelor cu handicap, republicata, cu modificarile si completarile ulterioare, prevazuta in anexa nr. 3 la prezenta hotarare.</w:t>
      </w:r>
    </w:p>
    <w:p w14:paraId="2BDA42D7" w14:textId="77777777" w:rsidR="00370C3F" w:rsidRPr="00370C3F" w:rsidRDefault="00370C3F" w:rsidP="00370C3F">
      <w:pPr>
        <w:spacing w:after="0" w:line="240" w:lineRule="auto"/>
        <w:rPr>
          <w:rFonts w:ascii="Courier New" w:eastAsia="Arial Unicode MS"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w:t>
      </w:r>
      <w:r w:rsidRPr="00370C3F">
        <w:rPr>
          <w:rFonts w:ascii="Courier New" w:eastAsia="Times New Roman" w:hAnsi="Courier New" w:cs="Courier New"/>
          <w:bCs/>
          <w:i/>
          <w:vanish/>
          <w:kern w:val="0"/>
          <w:sz w:val="16"/>
          <w:szCs w:val="16"/>
          <w:lang w:val="es-ES"/>
          <w14:ligatures w14:val="none"/>
        </w:rPr>
        <w:t xml:space="preserve">  Reglementat de art.V din </w:t>
      </w:r>
      <w:hyperlink r:id="rId47" w:history="1">
        <w:r w:rsidRPr="00370C3F">
          <w:rPr>
            <w:rFonts w:ascii="Courier New" w:eastAsia="Times New Roman" w:hAnsi="Courier New" w:cs="Courier New"/>
            <w:bCs/>
            <w:i/>
            <w:vanish/>
            <w:color w:val="0000FF"/>
            <w:kern w:val="0"/>
            <w:sz w:val="16"/>
            <w:szCs w:val="22"/>
            <w:u w:val="single"/>
            <w:lang w:val="es-ES"/>
            <w14:ligatures w14:val="none"/>
          </w:rPr>
          <w:t>HG 1118/2020</w:t>
        </w:r>
      </w:hyperlink>
      <w:r w:rsidRPr="00370C3F">
        <w:rPr>
          <w:rFonts w:ascii="Courier New" w:eastAsia="Times New Roman" w:hAnsi="Courier New" w:cs="Courier New"/>
          <w:bCs/>
          <w:i/>
          <w:vanish/>
          <w:kern w:val="0"/>
          <w:sz w:val="16"/>
          <w:szCs w:val="16"/>
          <w:lang w:val="es-ES"/>
          <w14:ligatures w14:val="none"/>
        </w:rPr>
        <w:t xml:space="preserve"> (intra in vigoare la data de 1 ianuarie 2021)</w:t>
      </w:r>
    </w:p>
    <w:p w14:paraId="6F42F6AA"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"(10) De prevederile alin. (9) beneficiaza si parintele, tutorele sau persoana care se ocupa de cresterea si ingrijirea copilului cu handicap grav sau accentuat in baza unei masuri de protectie speciala, stabilita in conditiile legii.</w:t>
      </w:r>
    </w:p>
    <w:p w14:paraId="76FDB950"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xml:space="preserve">    Completat de art.I pct.2 din </w:t>
      </w:r>
      <w:hyperlink r:id="rId48" w:history="1">
        <w:r w:rsidRPr="00370C3F">
          <w:rPr>
            <w:rFonts w:ascii="Courier New" w:eastAsia="Times New Roman" w:hAnsi="Courier New" w:cs="Courier New"/>
            <w:bCs/>
            <w:i/>
            <w:vanish/>
            <w:color w:val="0000FF"/>
            <w:kern w:val="0"/>
            <w:sz w:val="16"/>
            <w:szCs w:val="22"/>
            <w:u w:val="single"/>
            <w:lang w:val="es-ES"/>
            <w14:ligatures w14:val="none"/>
          </w:rPr>
          <w:t>Legea 193/2020</w:t>
        </w:r>
      </w:hyperlink>
    </w:p>
    <w:p w14:paraId="7EBB1F14"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b/>
          <w:bCs/>
          <w:i/>
          <w:vanish/>
          <w:kern w:val="0"/>
          <w:sz w:val="20"/>
          <w:szCs w:val="22"/>
          <w:lang w:val="es-ES"/>
          <w14:ligatures w14:val="none"/>
        </w:rPr>
        <w:t>   Vezi: </w:t>
      </w:r>
      <w:hyperlink r:id="rId49" w:history="1">
        <w:r w:rsidRPr="00370C3F">
          <w:rPr>
            <w:rFonts w:ascii="Courier New" w:eastAsia="Times New Roman" w:hAnsi="Courier New" w:cs="Courier New"/>
            <w:b/>
            <w:bCs/>
            <w:i/>
            <w:vanish/>
            <w:color w:val="0000FF"/>
            <w:kern w:val="0"/>
            <w:sz w:val="20"/>
            <w:szCs w:val="22"/>
            <w:u w:val="single"/>
            <w:lang w:val="es-ES"/>
            <w14:ligatures w14:val="none"/>
          </w:rPr>
          <w:t>ORDIN Nr. 160/2023</w:t>
        </w:r>
      </w:hyperlink>
      <w:r w:rsidRPr="00370C3F">
        <w:rPr>
          <w:rFonts w:ascii="Courier New" w:eastAsia="Times New Roman" w:hAnsi="Courier New" w:cs="Courier New"/>
          <w:b/>
          <w:bCs/>
          <w:i/>
          <w:vanish/>
          <w:kern w:val="0"/>
          <w:sz w:val="20"/>
          <w:szCs w:val="22"/>
          <w:lang w:val="es-ES"/>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art. 24 alin. (9) si (10) din Legea nr. 448/2006 </w:t>
      </w:r>
    </w:p>
    <w:p w14:paraId="6BA44D8E" w14:textId="77777777" w:rsidR="00370C3F" w:rsidRPr="00370C3F" w:rsidRDefault="00370C3F" w:rsidP="00370C3F">
      <w:pPr>
        <w:spacing w:after="0" w:line="240" w:lineRule="auto"/>
        <w:rPr>
          <w:rFonts w:ascii="Courier New" w:eastAsia="Times New Roman" w:hAnsi="Courier New" w:cs="Courier New"/>
          <w:b/>
          <w:i/>
          <w:vanish/>
          <w:kern w:val="0"/>
          <w:sz w:val="20"/>
          <w:szCs w:val="20"/>
          <w:lang w:val="es-ES"/>
          <w14:ligatures w14:val="none"/>
        </w:rPr>
      </w:pPr>
      <w:r w:rsidRPr="00370C3F">
        <w:rPr>
          <w:rFonts w:ascii="Courier New" w:eastAsia="Times New Roman" w:hAnsi="Courier New" w:cs="Courier New"/>
          <w:b/>
          <w:i/>
          <w:vanish/>
          <w:kern w:val="0"/>
          <w:sz w:val="20"/>
          <w:szCs w:val="20"/>
          <w:lang w:val="es-ES"/>
          <w14:ligatures w14:val="none"/>
        </w:rPr>
        <w:t>     "(9) Persoanele cu handicap grav sau accentuat pot opta, la cerere, pentru acordarea gratuitatii la transportul interurban sau pentru acordarea de bonuri de carburant si/sau de bonuri valorice pentru alimentarea mijloacelor de transport electrice ori pentru decontarea carburantului necesar deplasarii cu autoturismul aflat in proprietatea acestora, familiei, asistentului personal sau insotitorului, fara a depasi suma de 1.500 lei, anual, pentru persoanele cu handicap grav, respectiv 750 lei, anual, pentru persoanele cu handicap accentuat; in aceasta situatie nu sunt aplicabile prevederile alin. (2) si (4); modalitatea de decontare se stabileste prin ordin al presedintelui Autoritatii Nationale pentru Protectia Drepturilor Persoanelor cu Dizabilitati, care se publica in Monitorul Oficial al Romaniei, Partea I, iar indexarea limitelor se stabileste prin hotarare a Guvernului, la propunerea Ministerului Muncii si Solidaritatii Sociale.</w:t>
      </w:r>
    </w:p>
    <w:p w14:paraId="19403434" w14:textId="77777777" w:rsidR="00370C3F" w:rsidRPr="00370C3F" w:rsidRDefault="00370C3F" w:rsidP="00370C3F">
      <w:pPr>
        <w:spacing w:after="0" w:line="240" w:lineRule="auto"/>
        <w:rPr>
          <w:rFonts w:ascii="Courier New" w:eastAsia="Times New Roman" w:hAnsi="Courier New" w:cs="Courier New"/>
          <w:b/>
          <w:i/>
          <w:vanish/>
          <w:kern w:val="0"/>
          <w:sz w:val="20"/>
          <w:szCs w:val="20"/>
          <w:lang w:val="es-ES"/>
          <w14:ligatures w14:val="none"/>
        </w:rPr>
      </w:pPr>
      <w:r w:rsidRPr="00370C3F">
        <w:rPr>
          <w:rFonts w:ascii="Courier New" w:eastAsia="Times New Roman" w:hAnsi="Courier New" w:cs="Courier New"/>
          <w:b/>
          <w:i/>
          <w:vanish/>
          <w:kern w:val="0"/>
          <w:sz w:val="20"/>
          <w:szCs w:val="20"/>
          <w:lang w:val="es-ES"/>
          <w14:ligatures w14:val="none"/>
        </w:rPr>
        <w:t xml:space="preserve">       Modificat de art.33 pct.4 din </w:t>
      </w:r>
      <w:hyperlink r:id="rId50" w:history="1">
        <w:r w:rsidRPr="00370C3F">
          <w:rPr>
            <w:rFonts w:ascii="Courier New" w:eastAsia="Times New Roman" w:hAnsi="Courier New" w:cs="Courier New"/>
            <w:b/>
            <w:i/>
            <w:vanish/>
            <w:color w:val="0000FF"/>
            <w:kern w:val="0"/>
            <w:sz w:val="20"/>
            <w:szCs w:val="22"/>
            <w:u w:val="single"/>
            <w:lang w:val="es-ES"/>
            <w14:ligatures w14:val="none"/>
          </w:rPr>
          <w:t>Legea 7/2023</w:t>
        </w:r>
      </w:hyperlink>
    </w:p>
    <w:p w14:paraId="4F1F6CDB"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(9) Persoanele cu handicap grav sau accentuat pot opta, la cerere, pentru acordarea gratuitatii la transportul interurban sau pentru acordarea de bonuri de carburant pe suport hartie, bonuri valorice pe suport electronic sau decontare, pentru autoturismul aflat in proprietatea acestora, familiei, asistentului personal, asistentului personal profesionist sau insotitorului, pentru cheltuielile necesare alimentarii cu carburant si/sau alimentarii mijloacelor de transport electrice, care nu depasesc suma de 1.500 lei, anual, pentru persoanele cu handicap grav, respectiv 750 lei, anual, pentru persoanele cu handicap accentuat. In situatia in care persoanele cu handicap grav sau accentuat beneficiaza de una dintre modalitatile de acordare a gratuitatii prevazuta in prezentul alineat, nu sunt aplicabile prevederile alin. (2) si (4).</w:t>
      </w:r>
    </w:p>
    <w:p w14:paraId="039FEFB8" w14:textId="77777777" w:rsidR="00370C3F" w:rsidRPr="00370C3F" w:rsidRDefault="00370C3F" w:rsidP="00370C3F">
      <w:pPr>
        <w:spacing w:after="0" w:line="240" w:lineRule="auto"/>
        <w:rPr>
          <w:rFonts w:ascii="Times New Roman" w:eastAsia="Times New Roman" w:hAnsi="Times New Roman" w:cs="Times New Roman"/>
          <w:bCs/>
          <w:i/>
          <w:vanish/>
          <w:kern w:val="0"/>
          <w:lang w:val="es-ES"/>
          <w14:ligatures w14:val="none"/>
        </w:rPr>
      </w:pPr>
      <w:r w:rsidRPr="00370C3F">
        <w:rPr>
          <w:rFonts w:ascii="Courier New" w:eastAsia="Times New Roman" w:hAnsi="Courier New" w:cs="Courier New"/>
          <w:bCs/>
          <w:i/>
          <w:vanish/>
          <w:kern w:val="0"/>
          <w:sz w:val="20"/>
          <w:szCs w:val="22"/>
          <w:lang w:val="es-ES"/>
          <w14:ligatures w14:val="none"/>
        </w:rPr>
        <w:t xml:space="preserve">   Modificat de art.I pct.3 din </w:t>
      </w:r>
      <w:hyperlink r:id="rId51" w:history="1">
        <w:r w:rsidRPr="00370C3F">
          <w:rPr>
            <w:rFonts w:ascii="Courier New" w:eastAsia="Times New Roman" w:hAnsi="Courier New" w:cs="Courier New"/>
            <w:bCs/>
            <w:i/>
            <w:vanish/>
            <w:color w:val="0000FF"/>
            <w:kern w:val="0"/>
            <w:sz w:val="20"/>
            <w:szCs w:val="22"/>
            <w:u w:val="single"/>
            <w:lang w:val="es-ES"/>
            <w14:ligatures w14:val="none"/>
          </w:rPr>
          <w:t>OUG 47/2023</w:t>
        </w:r>
      </w:hyperlink>
    </w:p>
    <w:p w14:paraId="29BC175F" w14:textId="77777777" w:rsidR="00370C3F" w:rsidRPr="00370C3F" w:rsidRDefault="00370C3F" w:rsidP="00370C3F">
      <w:pPr>
        <w:spacing w:after="0" w:line="240" w:lineRule="auto"/>
        <w:rPr>
          <w:rFonts w:ascii="Courier New" w:eastAsia="Times New Roman" w:hAnsi="Courier New" w:cs="Courier New"/>
          <w:bCs/>
          <w:i/>
          <w:vanish/>
          <w:kern w:val="0"/>
          <w:sz w:val="20"/>
          <w:szCs w:val="22"/>
          <w:lang w:val="es-ES"/>
          <w14:ligatures w14:val="none"/>
        </w:rPr>
      </w:pPr>
    </w:p>
    <w:p w14:paraId="2FD973D3" w14:textId="77777777" w:rsidR="00370C3F" w:rsidRPr="00370C3F" w:rsidRDefault="00370C3F" w:rsidP="00370C3F">
      <w:pPr>
        <w:spacing w:after="0" w:line="240" w:lineRule="auto"/>
        <w:rPr>
          <w:rFonts w:ascii="Times New Roman" w:eastAsia="Times New Roman" w:hAnsi="Times New Roman" w:cs="Times New Roman"/>
          <w:i/>
          <w:vanish/>
          <w:kern w:val="0"/>
          <w:lang w:val="es-ES"/>
          <w14:ligatures w14:val="none"/>
        </w:rPr>
      </w:pPr>
      <w:r w:rsidRPr="00370C3F">
        <w:rPr>
          <w:rFonts w:ascii="Courier New" w:eastAsia="Times New Roman" w:hAnsi="Courier New" w:cs="Courier New"/>
          <w:bCs/>
          <w:i/>
          <w:vanish/>
          <w:kern w:val="0"/>
          <w:sz w:val="20"/>
          <w:szCs w:val="22"/>
          <w:lang w:val="es-ES"/>
          <w14:ligatures w14:val="none"/>
        </w:rPr>
        <w:t xml:space="preserve">     NOTA ETO: - </w:t>
      </w:r>
      <w:r w:rsidRPr="00370C3F">
        <w:rPr>
          <w:rFonts w:ascii="Courier New" w:eastAsia="Times New Roman" w:hAnsi="Courier New" w:cs="Courier New"/>
          <w:i/>
          <w:vanish/>
          <w:kern w:val="0"/>
          <w:sz w:val="20"/>
          <w:szCs w:val="20"/>
          <w:lang w:val="es-ES"/>
          <w14:ligatures w14:val="none"/>
        </w:rPr>
        <w:t xml:space="preserve">Modalitatea de acordare a gratuitatii transportului interurban cu autoturismul aflat in proprietatea persoanei adulte cu handicap, familiei, asistentului personal, asistentului personal profesionist sau insotitorului, prevazuta la art. 24 alin. (9) din Legea </w:t>
      </w:r>
      <w:hyperlink r:id="rId52" w:history="1">
        <w:r w:rsidRPr="00370C3F">
          <w:rPr>
            <w:rFonts w:ascii="Courier New" w:eastAsia="Times New Roman" w:hAnsi="Courier New" w:cs="Courier New"/>
            <w:i/>
            <w:vanish/>
            <w:color w:val="0000FF"/>
            <w:kern w:val="0"/>
            <w:sz w:val="20"/>
            <w:szCs w:val="22"/>
            <w:u w:val="single"/>
            <w:lang w:val="es-ES"/>
            <w14:ligatures w14:val="none"/>
          </w:rPr>
          <w:t>nr. 448/2006</w:t>
        </w:r>
      </w:hyperlink>
      <w:r w:rsidRPr="00370C3F">
        <w:rPr>
          <w:rFonts w:ascii="Courier New" w:eastAsia="Times New Roman" w:hAnsi="Courier New" w:cs="Courier New"/>
          <w:i/>
          <w:vanish/>
          <w:kern w:val="0"/>
          <w:sz w:val="20"/>
          <w:szCs w:val="20"/>
          <w:lang w:val="es-ES"/>
          <w14:ligatures w14:val="none"/>
        </w:rPr>
        <w:t>, republicata, cu modificarile si completarile ulterioare, pentru care optiunea este exprimata pana la data intrarii in vigoare a prezentei ordonante de urgenta, ramane nemodificata pana la data de 31 decembrie 2023.</w:t>
      </w:r>
    </w:p>
    <w:p w14:paraId="443D3719" w14:textId="77777777" w:rsidR="00370C3F" w:rsidRPr="00370C3F" w:rsidRDefault="00370C3F" w:rsidP="00370C3F">
      <w:pPr>
        <w:spacing w:after="0" w:line="240" w:lineRule="auto"/>
        <w:rPr>
          <w:rFonts w:ascii="Times New Roman" w:eastAsia="Times New Roman" w:hAnsi="Times New Roman" w:cs="Times New Roman"/>
          <w:bCs/>
          <w:i/>
          <w:vanish/>
          <w:kern w:val="0"/>
          <w:lang w:val="es-ES"/>
          <w14:ligatures w14:val="none"/>
        </w:rPr>
      </w:pPr>
      <w:r w:rsidRPr="00370C3F">
        <w:rPr>
          <w:rFonts w:ascii="Courier New" w:eastAsia="Times New Roman" w:hAnsi="Courier New" w:cs="Courier New"/>
          <w:i/>
          <w:vanish/>
          <w:kern w:val="0"/>
          <w:sz w:val="20"/>
          <w:szCs w:val="20"/>
          <w:lang w:val="es-ES"/>
          <w14:ligatures w14:val="none"/>
        </w:rPr>
        <w:t xml:space="preserve">  </w:t>
      </w:r>
      <w:r w:rsidRPr="00370C3F">
        <w:rPr>
          <w:rFonts w:ascii="Courier New" w:eastAsia="Times New Roman" w:hAnsi="Courier New" w:cs="Courier New"/>
          <w:bCs/>
          <w:i/>
          <w:vanish/>
          <w:kern w:val="0"/>
          <w:sz w:val="20"/>
          <w:szCs w:val="22"/>
          <w:lang w:val="es-ES"/>
          <w14:ligatures w14:val="none"/>
        </w:rPr>
        <w:t xml:space="preserve">   Reglementat de art.V din </w:t>
      </w:r>
      <w:hyperlink r:id="rId53" w:history="1">
        <w:r w:rsidRPr="00370C3F">
          <w:rPr>
            <w:rFonts w:ascii="Courier New" w:eastAsia="Times New Roman" w:hAnsi="Courier New" w:cs="Courier New"/>
            <w:bCs/>
            <w:i/>
            <w:vanish/>
            <w:color w:val="0000FF"/>
            <w:kern w:val="0"/>
            <w:sz w:val="20"/>
            <w:szCs w:val="22"/>
            <w:u w:val="single"/>
            <w:lang w:val="es-ES"/>
            <w14:ligatures w14:val="none"/>
          </w:rPr>
          <w:t>OUG 47/2023</w:t>
        </w:r>
      </w:hyperlink>
    </w:p>
    <w:p w14:paraId="7B77A4ED" w14:textId="77777777" w:rsidR="00370C3F" w:rsidRPr="00370C3F" w:rsidRDefault="00370C3F" w:rsidP="00370C3F">
      <w:pPr>
        <w:spacing w:after="0" w:line="240" w:lineRule="auto"/>
        <w:rPr>
          <w:rFonts w:ascii="Courier New" w:eastAsia="Times New Roman" w:hAnsi="Courier New" w:cs="Courier New"/>
          <w:b/>
          <w:bCs/>
          <w:kern w:val="0"/>
          <w:sz w:val="20"/>
          <w:szCs w:val="22"/>
          <w:lang w:val="es-ES"/>
          <w14:ligatures w14:val="none"/>
        </w:rPr>
      </w:pPr>
    </w:p>
    <w:p w14:paraId="37FF190D"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(9) Persoanele cu handicap grav sau accentuat pot opta, la cerere, pentru acordarea gratuitatii la transportul interurban sau pentru acordarea de bonuri valorice pe suport electronic, pentru autoturismul aflat in proprietatea acestora, familiei, asistentului personal, asistentului personal profesionist sau insotitorului, pentru cheltuielile necesare alimentarii cu carburant sau alimentarii cu energie electrica care nu depasesc suma de 1.500 lei anual, pentru persoanele cu handicap grav, respectiv 750 lei anual, pentru persoanele cu handicap accentuat. In situatia in care persoanele cu handicap grav sau accentuat beneficiaza de modalitatea de acordare a gratuitatii prevazuta in prezentul alineat, nu sunt aplicabile prevederile alin. (2) si (4).</w:t>
      </w:r>
    </w:p>
    <w:p w14:paraId="5070D26D" w14:textId="77777777" w:rsidR="00370C3F" w:rsidRPr="00370C3F" w:rsidRDefault="00370C3F" w:rsidP="00370C3F">
      <w:pPr>
        <w:spacing w:after="0" w:line="240" w:lineRule="auto"/>
        <w:rPr>
          <w:rFonts w:ascii="Times New Roman" w:eastAsia="Times New Roman" w:hAnsi="Times New Roman" w:cs="Times New Roman"/>
          <w:color w:val="0000FF"/>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Modificat de art.I pct.5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6600"/>
          <w:kern w:val="0"/>
          <w:sz w:val="20"/>
          <w:szCs w:val="20"/>
          <w:lang w:val="es-ES"/>
          <w14:ligatures w14:val="none"/>
        </w:rPr>
        <w:br/>
      </w:r>
      <w:r w:rsidRPr="00370C3F">
        <w:rPr>
          <w:rFonts w:ascii="Courier New" w:eastAsia="Times New Roman" w:hAnsi="Courier New" w:cs="Courier New"/>
          <w:b/>
          <w:color w:val="006600"/>
          <w:kern w:val="0"/>
          <w:sz w:val="20"/>
          <w:szCs w:val="20"/>
          <w:lang w:val="es-ES"/>
          <w14:ligatures w14:val="none"/>
        </w:rPr>
        <w:br/>
      </w:r>
      <w:r w:rsidRPr="00370C3F">
        <w:rPr>
          <w:rFonts w:ascii="Courier New" w:eastAsia="Times New Roman" w:hAnsi="Courier New" w:cs="Courier New"/>
          <w:b/>
          <w:color w:val="006600"/>
          <w:kern w:val="0"/>
          <w:sz w:val="20"/>
          <w:szCs w:val="20"/>
          <w:lang w:val="es-ES"/>
          <w14:ligatures w14:val="none"/>
        </w:rPr>
        <w:br/>
      </w:r>
    </w:p>
    <w:p w14:paraId="13457D1C" w14:textId="77777777" w:rsidR="00370C3F" w:rsidRPr="00370C3F" w:rsidRDefault="00370C3F" w:rsidP="00370C3F">
      <w:pPr>
        <w:spacing w:after="0" w:line="240" w:lineRule="auto"/>
        <w:rPr>
          <w:rFonts w:ascii="Courier New" w:eastAsia="Times New Roman" w:hAnsi="Courier New" w:cs="Courier New"/>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6600"/>
          <w:kern w:val="0"/>
          <w:sz w:val="20"/>
          <w:szCs w:val="22"/>
          <w:lang w:val="es-ES"/>
          <w14:ligatures w14:val="none"/>
        </w:rPr>
        <w:t>  </w:t>
      </w:r>
      <w:r w:rsidRPr="00370C3F">
        <w:rPr>
          <w:rFonts w:ascii="Courier New" w:eastAsia="Times New Roman" w:hAnsi="Courier New" w:cs="Courier New"/>
          <w:b/>
          <w:bCs/>
          <w:color w:val="0000FF"/>
          <w:kern w:val="0"/>
          <w:sz w:val="20"/>
          <w:szCs w:val="22"/>
          <w:lang w:val="es-ES"/>
          <w14:ligatures w14:val="none"/>
        </w:rPr>
        <w:t xml:space="preserve"> Vezi: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"doc:1230016011/5"</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ORDIN Nr. 160/2023</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w:t>
      </w:r>
      <w:r w:rsidRPr="00370C3F">
        <w:rPr>
          <w:rFonts w:ascii="Courier New" w:eastAsia="Times New Roman" w:hAnsi="Courier New" w:cs="Courier New"/>
          <w:b/>
          <w:bCs/>
          <w:kern w:val="0"/>
          <w:sz w:val="20"/>
          <w:szCs w:val="22"/>
          <w:lang w:val="es-ES"/>
          <w14:ligatures w14:val="none"/>
        </w:rPr>
        <w:t>art. 24 alin. (9) si (10) din Legea nr. 448/2006</w:t>
      </w:r>
      <w:r w:rsidRPr="00370C3F">
        <w:rPr>
          <w:rFonts w:ascii="Courier New" w:eastAsia="Times New Roman" w:hAnsi="Courier New" w:cs="Courier New"/>
          <w:b/>
          <w:bCs/>
          <w:color w:val="0000FF"/>
          <w:kern w:val="0"/>
          <w:sz w:val="20"/>
          <w:szCs w:val="22"/>
          <w:lang w:val="es-ES"/>
          <w14:ligatures w14:val="none"/>
        </w:rPr>
        <w:t xml:space="preserve"> </w:t>
      </w:r>
    </w:p>
    <w:p w14:paraId="6BDD690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br/>
        <w:t>   (10) De prevederile alin. (9) beneficiaza si parintele, tutorele, asistentul maternal sau persoana care se ocupa de cresterea si ingrijirea copilului cu handicap grav sau accentuat in baza unei masuri de protectie speciala, stabilita in conditiile legii."</w:t>
      </w:r>
    </w:p>
    <w:p w14:paraId="2812DA75"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art.33 pct.4 din </w:t>
      </w:r>
      <w:hyperlink r:id="rId54"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765374DF"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(10</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Actualizarea sumelor prevazute la alin. (9) se stabileste prin hotarare a Guvernului, la propunerea Ministerului Muncii si Solidaritatii Sociale, in functie de indicele de inflatie.</w:t>
      </w:r>
    </w:p>
    <w:p w14:paraId="7AB77BF4"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pct.4</w:t>
      </w:r>
      <w:r w:rsidRPr="00370C3F">
        <w:rPr>
          <w:rFonts w:ascii="Courier New" w:eastAsia="Times New Roman" w:hAnsi="Courier New" w:cs="Courier New"/>
          <w:b/>
          <w:bCs/>
          <w:kern w:val="0"/>
          <w:sz w:val="20"/>
          <w:szCs w:val="22"/>
          <w:lang w:val="es-ES"/>
          <w14:ligatures w14:val="none"/>
        </w:rPr>
        <w:t xml:space="preserve"> din </w:t>
      </w:r>
      <w:hyperlink r:id="rId55" w:history="1">
        <w:r w:rsidRPr="00370C3F">
          <w:rPr>
            <w:rFonts w:ascii="Courier New" w:eastAsia="Times New Roman" w:hAnsi="Courier New" w:cs="Courier New"/>
            <w:b/>
            <w:bCs/>
            <w:color w:val="0000FF"/>
            <w:kern w:val="0"/>
            <w:sz w:val="20"/>
            <w:szCs w:val="22"/>
            <w:u w:val="single"/>
            <w:lang w:val="es-ES"/>
            <w14:ligatures w14:val="none"/>
          </w:rPr>
          <w:t>OUG 47/2023</w:t>
        </w:r>
      </w:hyperlink>
      <w:r w:rsidRPr="00370C3F">
        <w:rPr>
          <w:rFonts w:ascii="Courier New" w:eastAsia="Times New Roman" w:hAnsi="Courier New" w:cs="Courier New"/>
          <w:b/>
          <w:color w:val="006600"/>
          <w:kern w:val="0"/>
          <w:sz w:val="20"/>
          <w:szCs w:val="20"/>
          <w:lang w:val="es-ES"/>
          <w14:ligatures w14:val="none"/>
        </w:rPr>
        <w:br/>
      </w:r>
      <w:bookmarkStart w:id="0" w:name="A170"/>
      <w:bookmarkEnd w:id="0"/>
      <w:r w:rsidRPr="00370C3F">
        <w:rPr>
          <w:rFonts w:ascii="Courier New" w:eastAsia="Times New Roman" w:hAnsi="Courier New" w:cs="Courier New"/>
          <w:b/>
          <w:color w:val="006600"/>
          <w:kern w:val="0"/>
          <w:sz w:val="20"/>
          <w:szCs w:val="20"/>
          <w:lang w:val="es-ES"/>
          <w14:ligatures w14:val="none"/>
        </w:rPr>
        <w:t>   (10</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Dreptul prevazut la alin. (1)-(6) exclude dreptul acordat aceleiasi persoane in conditiile alin. (9) si (10).</w:t>
      </w:r>
    </w:p>
    <w:p w14:paraId="6C1B4409" w14:textId="77777777" w:rsidR="00370C3F" w:rsidRPr="00370C3F" w:rsidRDefault="00370C3F" w:rsidP="00370C3F">
      <w:pPr>
        <w:spacing w:after="0" w:line="240" w:lineRule="auto"/>
        <w:rPr>
          <w:rFonts w:ascii="Courier New" w:eastAsia="Times New Roman" w:hAnsi="Courier New" w:cs="Courier New"/>
          <w:color w:val="0000FF"/>
          <w:kern w:val="0"/>
          <w:sz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pct.4</w:t>
      </w:r>
      <w:r w:rsidRPr="00370C3F">
        <w:rPr>
          <w:rFonts w:ascii="Courier New" w:eastAsia="Times New Roman" w:hAnsi="Courier New" w:cs="Courier New"/>
          <w:b/>
          <w:bCs/>
          <w:kern w:val="0"/>
          <w:sz w:val="20"/>
          <w:szCs w:val="22"/>
          <w:lang w:val="es-ES"/>
          <w14:ligatures w14:val="none"/>
        </w:rPr>
        <w:t xml:space="preserve"> din </w:t>
      </w:r>
      <w:hyperlink r:id="rId56" w:history="1">
        <w:r w:rsidRPr="00370C3F">
          <w:rPr>
            <w:rFonts w:ascii="Courier New" w:eastAsia="Times New Roman" w:hAnsi="Courier New" w:cs="Courier New"/>
            <w:b/>
            <w:bCs/>
            <w:color w:val="0000FF"/>
            <w:kern w:val="0"/>
            <w:sz w:val="20"/>
            <w:szCs w:val="22"/>
            <w:u w:val="single"/>
            <w:lang w:val="es-ES"/>
            <w14:ligatures w14:val="none"/>
          </w:rPr>
          <w:t>OUG 47/2023</w:t>
        </w:r>
      </w:hyperlink>
    </w:p>
    <w:p w14:paraId="6D0E0BF9"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(11) Sumele aferente drepturilor prevazute la alin. (9) si (10) se asigura din bugetul de stat prin bugetul Autoritatii Nationale pentru Drepturile Persoanelor cu Dizabilitati, Copii si Adoptii."</w:t>
      </w:r>
    </w:p>
    <w:p w14:paraId="4EEE2F4A"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    Completat de art.I pct.2 din </w:t>
      </w:r>
      <w:r w:rsidRPr="00370C3F">
        <w:rPr>
          <w:rFonts w:ascii="Courier New" w:eastAsia="Times New Roman" w:hAnsi="Courier New" w:cs="Courier New"/>
          <w:b/>
          <w:bCs/>
          <w:color w:val="0000FF"/>
          <w:kern w:val="0"/>
          <w:sz w:val="20"/>
          <w:szCs w:val="20"/>
          <w14:ligatures w14:val="none"/>
        </w:rPr>
        <w:fldChar w:fldCharType="begin"/>
      </w:r>
      <w:r w:rsidRPr="00370C3F">
        <w:rPr>
          <w:rFonts w:ascii="Courier New" w:eastAsia="Times New Roman" w:hAnsi="Courier New" w:cs="Courier New"/>
          <w:b/>
          <w:bCs/>
          <w:color w:val="0000FF"/>
          <w:kern w:val="0"/>
          <w:sz w:val="20"/>
          <w:szCs w:val="20"/>
          <w:lang w:val="es-ES"/>
          <w14:ligatures w14:val="none"/>
        </w:rPr>
        <w:instrText>HYPERLINK "doc:1200019302/1"</w:instrText>
      </w:r>
      <w:r w:rsidRPr="00370C3F">
        <w:rPr>
          <w:rFonts w:ascii="Courier New" w:eastAsia="Times New Roman" w:hAnsi="Courier New" w:cs="Courier New"/>
          <w:b/>
          <w:bCs/>
          <w:color w:val="0000FF"/>
          <w:kern w:val="0"/>
          <w:sz w:val="20"/>
          <w:szCs w:val="20"/>
          <w14:ligatures w14:val="none"/>
        </w:rPr>
      </w:r>
      <w:r w:rsidRPr="00370C3F">
        <w:rPr>
          <w:rFonts w:ascii="Courier New" w:eastAsia="Times New Roman" w:hAnsi="Courier New" w:cs="Courier New"/>
          <w:b/>
          <w:bCs/>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193/2020</w:t>
      </w:r>
      <w:r w:rsidRPr="00370C3F">
        <w:rPr>
          <w:rFonts w:ascii="Courier New" w:eastAsia="Times New Roman" w:hAnsi="Courier New" w:cs="Courier New"/>
          <w:b/>
          <w:bCs/>
          <w:color w:val="0000FF"/>
          <w:kern w:val="0"/>
          <w:sz w:val="20"/>
          <w:szCs w:val="20"/>
          <w14:ligatures w14:val="none"/>
        </w:rPr>
        <w:fldChar w:fldCharType="end"/>
      </w:r>
    </w:p>
    <w:p w14:paraId="2299100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(12) Metodologia de acordare a drepturilor prevazute la alin. (9) si (10) se stabileste prin hotarare a Guvernului, la propunerea Autoritatii Nationale pentru Protectia Drepturilor Persoanelor cu Dizabilitati.</w:t>
      </w:r>
    </w:p>
    <w:p w14:paraId="65080CAB" w14:textId="77777777" w:rsidR="00370C3F" w:rsidRPr="00370C3F" w:rsidRDefault="00370C3F" w:rsidP="00370C3F">
      <w:pPr>
        <w:spacing w:after="0" w:line="240" w:lineRule="auto"/>
        <w:rPr>
          <w:rFonts w:ascii="Times New Roman" w:eastAsia="Times New Roman" w:hAnsi="Times New Roman" w:cs="Times New Roman"/>
          <w:b/>
          <w:bCs/>
          <w:color w:val="0000FF"/>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pct.5</w:t>
      </w:r>
      <w:r w:rsidRPr="00370C3F">
        <w:rPr>
          <w:rFonts w:ascii="Courier New" w:eastAsia="Times New Roman" w:hAnsi="Courier New" w:cs="Courier New"/>
          <w:b/>
          <w:bCs/>
          <w:kern w:val="0"/>
          <w:sz w:val="20"/>
          <w:szCs w:val="22"/>
          <w:lang w:val="es-ES"/>
          <w14:ligatures w14:val="none"/>
        </w:rPr>
        <w:t xml:space="preserve"> din </w:t>
      </w:r>
      <w:hyperlink r:id="rId57" w:history="1">
        <w:r w:rsidRPr="00370C3F">
          <w:rPr>
            <w:rFonts w:ascii="Courier New" w:eastAsia="Times New Roman" w:hAnsi="Courier New" w:cs="Courier New"/>
            <w:b/>
            <w:bCs/>
            <w:color w:val="0000FF"/>
            <w:kern w:val="0"/>
            <w:sz w:val="20"/>
            <w:szCs w:val="22"/>
            <w:u w:val="single"/>
            <w:lang w:val="es-ES"/>
            <w14:ligatures w14:val="none"/>
          </w:rPr>
          <w:t>OUG 47/2023</w:t>
        </w:r>
      </w:hyperlink>
    </w:p>
    <w:p w14:paraId="00DAE43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p>
    <w:p w14:paraId="68713777"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5A69C040"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 A se vedea Hotararea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"doc:1070068003/2"</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680/2007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pentru aprobarea Normelor metodologice privind modalitatea de acordare a drepturilor la transport interurban gratuit persoanelor cu handicap, publicata in Monitorul Oficial al Romaniei, Partea I, nr. 487 din 20 iulie 2007. </w:t>
      </w:r>
    </w:p>
    <w:p w14:paraId="26012B65"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p>
    <w:p w14:paraId="15EA9ADC" w14:textId="77777777" w:rsidR="00370C3F" w:rsidRPr="00370C3F" w:rsidRDefault="00370C3F" w:rsidP="00370C3F">
      <w:pPr>
        <w:spacing w:after="0" w:line="240" w:lineRule="auto"/>
        <w:jc w:val="center"/>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00"/>
          <w:kern w:val="0"/>
          <w:sz w:val="20"/>
          <w:szCs w:val="20"/>
          <w:lang w:val="es-ES"/>
          <w14:ligatures w14:val="none"/>
        </w:rPr>
        <w:t>   SECTIUNEA a 6-a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Asistenta juridica </w:t>
      </w:r>
    </w:p>
    <w:p w14:paraId="6443A33D"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11DA59A4" w14:textId="77777777" w:rsidR="00370C3F" w:rsidRPr="00370C3F" w:rsidRDefault="00370C3F" w:rsidP="00370C3F">
      <w:pPr>
        <w:spacing w:after="0" w:line="240" w:lineRule="auto"/>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25. - (1) Persoanele cu handicap beneficiaza de protectie impotriva neglijarii si abuzului, indiferent de locul unde acestea se afla. </w:t>
      </w:r>
    </w:p>
    <w:p w14:paraId="00ADB370"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(2) In cazul in care persoana cu handicap, indiferent de varsta, este in imposibilitate totala sau partiala de a-si administra bunurile personale, aceasta beneficiaza de protectie juridica sub forma curatelei sau tutelei si de asistenta juridica. </w:t>
      </w:r>
    </w:p>
    <w:p w14:paraId="22C96E69"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(2) In cazul in care persoana cu handicap, indiferent de varsta, nu se poate ingriji de interesele sale, aceasta beneficiaza de protectie juridica sub forma curatelei, a consilierii judiciare sau a tutelei speciale ori a tutelei si de asistenta juridica gratuita in conditiile art. 81 din Ordonanta de urgenta a Guvernului </w:t>
      </w:r>
      <w:r w:rsidRPr="00370C3F">
        <w:rPr>
          <w:rFonts w:ascii="Courier New" w:eastAsia="Times New Roman" w:hAnsi="Courier New" w:cs="Courier New"/>
          <w:b/>
          <w:bCs/>
          <w:color w:val="008000"/>
          <w:kern w:val="0"/>
          <w:sz w:val="20"/>
          <w:szCs w:val="20"/>
          <w14:ligatures w14:val="none"/>
        </w:rPr>
        <w:fldChar w:fldCharType="begin"/>
      </w:r>
      <w:r w:rsidRPr="00370C3F">
        <w:rPr>
          <w:rFonts w:ascii="Courier New" w:eastAsia="Times New Roman" w:hAnsi="Courier New" w:cs="Courier New"/>
          <w:b/>
          <w:bCs/>
          <w:color w:val="008000"/>
          <w:kern w:val="0"/>
          <w:sz w:val="20"/>
          <w:szCs w:val="20"/>
          <w:lang w:val="es-ES"/>
          <w14:ligatures w14:val="none"/>
        </w:rPr>
        <w:instrText>HYPERLINK "doc:1080005103/18"</w:instrText>
      </w:r>
      <w:r w:rsidRPr="00370C3F">
        <w:rPr>
          <w:rFonts w:ascii="Courier New" w:eastAsia="Times New Roman" w:hAnsi="Courier New" w:cs="Courier New"/>
          <w:b/>
          <w:bCs/>
          <w:color w:val="008000"/>
          <w:kern w:val="0"/>
          <w:sz w:val="20"/>
          <w:szCs w:val="20"/>
          <w14:ligatures w14:val="none"/>
        </w:rPr>
      </w:r>
      <w:r w:rsidRPr="00370C3F">
        <w:rPr>
          <w:rFonts w:ascii="Courier New" w:eastAsia="Times New Roman" w:hAnsi="Courier New" w:cs="Courier New"/>
          <w:b/>
          <w:bCs/>
          <w:color w:val="008000"/>
          <w:kern w:val="0"/>
          <w:sz w:val="20"/>
          <w:szCs w:val="20"/>
          <w14:ligatures w14:val="none"/>
        </w:rPr>
        <w:fldChar w:fldCharType="separate"/>
      </w:r>
      <w:r w:rsidRPr="00370C3F">
        <w:rPr>
          <w:rFonts w:ascii="Courier New" w:eastAsia="Times New Roman" w:hAnsi="Courier New" w:cs="Courier New"/>
          <w:b/>
          <w:bCs/>
          <w:color w:val="008000"/>
          <w:kern w:val="0"/>
          <w:sz w:val="20"/>
          <w:szCs w:val="22"/>
          <w:u w:val="single"/>
          <w:lang w:val="es-ES"/>
          <w14:ligatures w14:val="none"/>
        </w:rPr>
        <w:t>nr. 51/2008</w:t>
      </w:r>
      <w:r w:rsidRPr="00370C3F">
        <w:rPr>
          <w:rFonts w:ascii="Courier New" w:eastAsia="Times New Roman" w:hAnsi="Courier New" w:cs="Courier New"/>
          <w:b/>
          <w:bCs/>
          <w:color w:val="008000"/>
          <w:kern w:val="0"/>
          <w:sz w:val="20"/>
          <w:szCs w:val="20"/>
          <w14:ligatures w14:val="none"/>
        </w:rPr>
        <w:fldChar w:fldCharType="end"/>
      </w:r>
      <w:r w:rsidRPr="00370C3F">
        <w:rPr>
          <w:rFonts w:ascii="Courier New" w:eastAsia="Times New Roman" w:hAnsi="Courier New" w:cs="Courier New"/>
          <w:b/>
          <w:bCs/>
          <w:color w:val="008000"/>
          <w:kern w:val="0"/>
          <w:sz w:val="20"/>
          <w:szCs w:val="20"/>
          <w:lang w:val="es-ES"/>
          <w14:ligatures w14:val="none"/>
        </w:rPr>
        <w:t xml:space="preserve"> privind ajutorul public judiciar in materie civila, aprobata cu modificari si completari prin Legea </w:t>
      </w:r>
      <w:r w:rsidRPr="00370C3F">
        <w:rPr>
          <w:rFonts w:ascii="Courier New" w:eastAsia="Times New Roman" w:hAnsi="Courier New" w:cs="Courier New"/>
          <w:b/>
          <w:bCs/>
          <w:color w:val="008000"/>
          <w:kern w:val="0"/>
          <w:sz w:val="20"/>
          <w:szCs w:val="20"/>
          <w14:ligatures w14:val="none"/>
        </w:rPr>
        <w:fldChar w:fldCharType="begin"/>
      </w:r>
      <w:r w:rsidRPr="00370C3F">
        <w:rPr>
          <w:rFonts w:ascii="Courier New" w:eastAsia="Times New Roman" w:hAnsi="Courier New" w:cs="Courier New"/>
          <w:b/>
          <w:bCs/>
          <w:color w:val="008000"/>
          <w:kern w:val="0"/>
          <w:sz w:val="20"/>
          <w:szCs w:val="20"/>
          <w:lang w:val="es-ES"/>
          <w14:ligatures w14:val="none"/>
        </w:rPr>
        <w:instrText>HYPERLINK "doc:1080019302/1"</w:instrText>
      </w:r>
      <w:r w:rsidRPr="00370C3F">
        <w:rPr>
          <w:rFonts w:ascii="Courier New" w:eastAsia="Times New Roman" w:hAnsi="Courier New" w:cs="Courier New"/>
          <w:b/>
          <w:bCs/>
          <w:color w:val="008000"/>
          <w:kern w:val="0"/>
          <w:sz w:val="20"/>
          <w:szCs w:val="20"/>
          <w14:ligatures w14:val="none"/>
        </w:rPr>
      </w:r>
      <w:r w:rsidRPr="00370C3F">
        <w:rPr>
          <w:rFonts w:ascii="Courier New" w:eastAsia="Times New Roman" w:hAnsi="Courier New" w:cs="Courier New"/>
          <w:b/>
          <w:bCs/>
          <w:color w:val="008000"/>
          <w:kern w:val="0"/>
          <w:sz w:val="20"/>
          <w:szCs w:val="20"/>
          <w14:ligatures w14:val="none"/>
        </w:rPr>
        <w:fldChar w:fldCharType="separate"/>
      </w:r>
      <w:r w:rsidRPr="00370C3F">
        <w:rPr>
          <w:rFonts w:ascii="Courier New" w:eastAsia="Times New Roman" w:hAnsi="Courier New" w:cs="Courier New"/>
          <w:b/>
          <w:bCs/>
          <w:color w:val="008000"/>
          <w:kern w:val="0"/>
          <w:sz w:val="20"/>
          <w:szCs w:val="22"/>
          <w:u w:val="single"/>
          <w:lang w:val="es-ES"/>
          <w14:ligatures w14:val="none"/>
        </w:rPr>
        <w:t>nr. 193/2008</w:t>
      </w:r>
      <w:r w:rsidRPr="00370C3F">
        <w:rPr>
          <w:rFonts w:ascii="Courier New" w:eastAsia="Times New Roman" w:hAnsi="Courier New" w:cs="Courier New"/>
          <w:b/>
          <w:bCs/>
          <w:color w:val="008000"/>
          <w:kern w:val="0"/>
          <w:sz w:val="20"/>
          <w:szCs w:val="20"/>
          <w14:ligatures w14:val="none"/>
        </w:rPr>
        <w:fldChar w:fldCharType="end"/>
      </w:r>
      <w:r w:rsidRPr="00370C3F">
        <w:rPr>
          <w:rFonts w:ascii="Courier New" w:eastAsia="Times New Roman" w:hAnsi="Courier New" w:cs="Courier New"/>
          <w:b/>
          <w:bCs/>
          <w:color w:val="008000"/>
          <w:kern w:val="0"/>
          <w:sz w:val="20"/>
          <w:szCs w:val="20"/>
          <w:lang w:val="es-ES"/>
          <w14:ligatures w14:val="none"/>
        </w:rPr>
        <w:t>, cu modificarile si completarile ulterioare.</w:t>
      </w:r>
    </w:p>
    <w:p w14:paraId="249D77C2" w14:textId="77777777" w:rsidR="00370C3F" w:rsidRPr="00370C3F" w:rsidRDefault="00370C3F" w:rsidP="00370C3F">
      <w:pPr>
        <w:spacing w:after="0" w:line="240" w:lineRule="auto"/>
        <w:rPr>
          <w:rFonts w:ascii="Times New Roman" w:eastAsia="Arial Unicode MS" w:hAnsi="Times New Roman" w:cs="Arial Unicode MS"/>
          <w:i/>
          <w:iCs/>
          <w:vanish/>
          <w:kern w:val="0"/>
          <w:sz w:val="16"/>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art.16 din </w:t>
      </w:r>
      <w:hyperlink r:id="rId58"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140/2022</w:t>
        </w:r>
      </w:hyperlink>
    </w:p>
    <w:p w14:paraId="480802A3" w14:textId="77777777" w:rsidR="00370C3F" w:rsidRPr="00370C3F" w:rsidRDefault="00370C3F" w:rsidP="00370C3F">
      <w:pPr>
        <w:spacing w:after="0" w:line="240" w:lineRule="auto"/>
        <w:rPr>
          <w:rFonts w:ascii="Times New Roman" w:eastAsia="Times New Roman"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(3) Odata cu preluarea tutelei, tutorele are obligatia de a face un inventar al tuturor bunurilor mobile si imobile ale persoanei cu handicap si prezinta anual un raport de gestiune autoritatii tutelare din unitatea administrativ-teritoriala in care persoana cu handicap are domiciliul sau resedinta. </w:t>
      </w:r>
    </w:p>
    <w:p w14:paraId="765A0F6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In cazul in care persoana cu handicap nu are rude ori persoane care sa accepte tutela, instanta judecatoreasca va putea numi ca tutore autoritatea administratiei publice locale sau, dupa caz, persoana juridica privata care asigura protectia si ingrijirea persoanei cu handicap. </w:t>
      </w:r>
    </w:p>
    <w:p w14:paraId="780DBF0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(5) Monitorizarea respectarii obligatiilor care revin tutorelui persoanei cu handicap este asigurata de autoritatea tutelara din unitatea administrativ-teritoriala in a carei raza isi are domiciliul sau resedinta persoana cu handicap. </w:t>
      </w:r>
    </w:p>
    <w:p w14:paraId="42665CD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(6) Parintele, reprezentantul legal, tutorele, precum si organizatia neguvernamentala al carei membru este persoana cu handicap o poate asista pe aceasta in fata instantelor judecatoresti competente. </w:t>
      </w:r>
    </w:p>
    <w:p w14:paraId="6C0564B9" w14:textId="77777777" w:rsidR="00370C3F" w:rsidRPr="00370C3F" w:rsidRDefault="00370C3F" w:rsidP="00370C3F">
      <w:pPr>
        <w:spacing w:after="0" w:line="240" w:lineRule="auto"/>
        <w:rPr>
          <w:rFonts w:ascii="Times New Roman" w:eastAsia="Times New Roman" w:hAnsi="Times New Roman" w:cs="Times New Roman"/>
          <w:color w:val="000000"/>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(7) Judecarea cauzelor care au ca obiect obtinerea de catre persoanele cu handicap a drepturilor prevazute de prezenta lege se face cu celeritate. </w:t>
      </w:r>
      <w:r w:rsidRPr="00370C3F">
        <w:rPr>
          <w:rFonts w:ascii="Times New Roman" w:eastAsia="Times New Roman" w:hAnsi="Times New Roman" w:cs="Times New Roman"/>
          <w:color w:val="000000"/>
          <w:kern w:val="0"/>
          <w:lang w:val="es-ES"/>
          <w14:ligatures w14:val="none"/>
        </w:rPr>
        <w:br/>
      </w:r>
      <w:r w:rsidRPr="00370C3F">
        <w:rPr>
          <w:rFonts w:ascii="Times New Roman" w:eastAsia="Times New Roman" w:hAnsi="Times New Roman" w:cs="Times New Roman"/>
          <w:color w:val="000000"/>
          <w:kern w:val="0"/>
          <w:lang w:val="es-ES"/>
          <w14:ligatures w14:val="none"/>
        </w:rPr>
        <w:br/>
      </w:r>
      <w:r w:rsidRPr="00370C3F">
        <w:rPr>
          <w:rFonts w:ascii="Times New Roman" w:eastAsia="Times New Roman" w:hAnsi="Times New Roman" w:cs="Times New Roman"/>
          <w:color w:val="000000"/>
          <w:kern w:val="0"/>
          <w:lang w:val="es-ES"/>
          <w14:ligatures w14:val="none"/>
        </w:rPr>
        <w:br/>
      </w:r>
      <w:r w:rsidRPr="00370C3F">
        <w:rPr>
          <w:rFonts w:ascii="Times New Roman" w:eastAsia="Times New Roman" w:hAnsi="Times New Roman" w:cs="Times New Roman"/>
          <w:color w:val="000000"/>
          <w:kern w:val="0"/>
          <w:lang w:val="es-ES"/>
          <w14:ligatures w14:val="none"/>
        </w:rPr>
        <w:br/>
      </w:r>
    </w:p>
    <w:p w14:paraId="25F5F044" w14:textId="77777777" w:rsidR="00370C3F" w:rsidRPr="00370C3F" w:rsidRDefault="00370C3F" w:rsidP="00370C3F">
      <w:pPr>
        <w:spacing w:after="0" w:line="240" w:lineRule="auto"/>
        <w:jc w:val="center"/>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14:ligatures w14:val="none"/>
        </w:rPr>
        <w:t>SECTIUNEA a 7-a</w:t>
      </w:r>
      <w:r w:rsidRPr="00370C3F">
        <w:rPr>
          <w:rFonts w:ascii="Times New Roman" w:eastAsia="Times New Roman" w:hAnsi="Times New Roman" w:cs="Courier New"/>
          <w:color w:val="000000"/>
          <w:kern w:val="0"/>
          <w:szCs w:val="18"/>
          <w14:ligatures w14:val="none"/>
        </w:rPr>
        <w:br/>
      </w:r>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Facilitati</w:t>
      </w:r>
      <w:proofErr w:type="spellEnd"/>
      <w:r w:rsidRPr="00370C3F">
        <w:rPr>
          <w:rFonts w:ascii="Courier New" w:eastAsia="Times New Roman" w:hAnsi="Courier New" w:cs="Courier New"/>
          <w:color w:val="000000"/>
          <w:kern w:val="0"/>
          <w:sz w:val="20"/>
          <w:szCs w:val="20"/>
          <w14:ligatures w14:val="none"/>
        </w:rPr>
        <w:t xml:space="preserve"> </w:t>
      </w:r>
    </w:p>
    <w:p w14:paraId="670F1946" w14:textId="77777777" w:rsidR="00370C3F" w:rsidRPr="00370C3F" w:rsidRDefault="00370C3F" w:rsidP="00370C3F">
      <w:pPr>
        <w:spacing w:after="0" w:line="240" w:lineRule="auto"/>
        <w:rPr>
          <w:rFonts w:ascii="Courier New" w:eastAsia="Times New Roman" w:hAnsi="Courier New" w:cs="Courier New"/>
          <w:color w:val="000000"/>
          <w:kern w:val="0"/>
          <w:sz w:val="20"/>
          <w:szCs w:val="20"/>
          <w14:ligatures w14:val="none"/>
        </w:rPr>
      </w:pPr>
      <w:r w:rsidRPr="00370C3F">
        <w:rPr>
          <w:rFonts w:ascii="Times New Roman" w:eastAsia="Times New Roman" w:hAnsi="Times New Roman" w:cs="Times New Roman"/>
          <w:color w:val="000000"/>
          <w:kern w:val="0"/>
          <w14:ligatures w14:val="none"/>
        </w:rPr>
        <w:br/>
      </w:r>
      <w:r w:rsidRPr="00370C3F">
        <w:rPr>
          <w:rFonts w:ascii="Courier New" w:eastAsia="Times New Roman" w:hAnsi="Courier New" w:cs="Courier New"/>
          <w:color w:val="000000"/>
          <w:kern w:val="0"/>
          <w:sz w:val="20"/>
          <w:szCs w:val="20"/>
          <w14:ligatures w14:val="none"/>
        </w:rPr>
        <w:t>  </w:t>
      </w:r>
    </w:p>
    <w:p w14:paraId="49497197"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b/>
          <w:bCs/>
          <w:color w:val="000000"/>
          <w:kern w:val="0"/>
          <w:sz w:val="20"/>
          <w:szCs w:val="20"/>
          <w14:ligatures w14:val="none"/>
        </w:rPr>
        <w:t>Art. 26</w:t>
      </w: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i/>
          <w:iCs/>
          <w:vanish/>
          <w:kern w:val="0"/>
          <w:sz w:val="16"/>
          <w:szCs w:val="20"/>
          <w14:ligatures w14:val="none"/>
        </w:rPr>
        <w:t xml:space="preserve">- Persoanele cu handicap grav sau accentuat beneficiaza de urmatoarele facilitati fiscale: </w:t>
      </w:r>
    </w:p>
    <w:p w14:paraId="21977B8F" w14:textId="77777777" w:rsidR="00370C3F" w:rsidRPr="00370C3F" w:rsidRDefault="00370C3F" w:rsidP="00370C3F">
      <w:pPr>
        <w:spacing w:after="0" w:line="240" w:lineRule="auto"/>
        <w:rPr>
          <w:rFonts w:ascii="Courier New" w:eastAsia="Arial Unicode MS" w:hAnsi="Courier New" w:cs="Courier New"/>
          <w:i/>
          <w:iCs/>
          <w:vanish/>
          <w:kern w:val="0"/>
          <w:sz w:val="16"/>
          <w:szCs w:val="18"/>
          <w14:ligatures w14:val="none"/>
        </w:rPr>
      </w:pPr>
      <w:r w:rsidRPr="00370C3F">
        <w:rPr>
          <w:rFonts w:ascii="Courier New" w:eastAsia="Times New Roman" w:hAnsi="Courier New" w:cs="Courier New"/>
          <w:i/>
          <w:iCs/>
          <w:vanish/>
          <w:kern w:val="0"/>
          <w:sz w:val="16"/>
          <w:szCs w:val="20"/>
          <w14:ligatures w14:val="none"/>
        </w:rPr>
        <w:t>   </w:t>
      </w:r>
      <w:r w:rsidRPr="00370C3F">
        <w:rPr>
          <w:rFonts w:ascii="Courier New" w:eastAsia="Times New Roman" w:hAnsi="Courier New" w:cs="Courier New"/>
          <w:i/>
          <w:iCs/>
          <w:vanish/>
          <w:kern w:val="0"/>
          <w:sz w:val="16"/>
          <w:szCs w:val="22"/>
          <w14:ligatures w14:val="none"/>
        </w:rPr>
        <w:t xml:space="preserve">a) scutire de impozit pe veniturile din salarii si indemnizatii de natura salariala; </w:t>
      </w:r>
    </w:p>
    <w:p w14:paraId="4B6BDE49" w14:textId="77777777" w:rsidR="00370C3F" w:rsidRPr="00370C3F" w:rsidRDefault="00370C3F" w:rsidP="00370C3F">
      <w:pPr>
        <w:spacing w:after="0" w:line="240" w:lineRule="auto"/>
        <w:rPr>
          <w:rFonts w:ascii="Arial Unicode MS" w:eastAsia="Times New Roman" w:hAnsi="Arial Unicode MS" w:cs="Times New Roman"/>
          <w:i/>
          <w:iCs/>
          <w:vanish/>
          <w:kern w:val="0"/>
          <w:sz w:val="16"/>
          <w:szCs w:val="20"/>
          <w:bdr w:val="dotted" w:sz="6" w:space="0" w:color="FEFEFE" w:frame="1"/>
          <w14:ligatures w14:val="none"/>
        </w:rPr>
      </w:pPr>
      <w:r w:rsidRPr="00370C3F">
        <w:rPr>
          <w:rFonts w:ascii="Courier New" w:eastAsia="Times New Roman" w:hAnsi="Courier New" w:cs="Courier New"/>
          <w:i/>
          <w:iCs/>
          <w:vanish/>
          <w:kern w:val="0"/>
          <w:sz w:val="16"/>
          <w:szCs w:val="22"/>
          <w14:ligatures w14:val="none"/>
        </w:rPr>
        <w:t xml:space="preserve">  "a) scutire de impozit pe veniturile din salarii, indemnizatii de natura salariala si pensii; "</w:t>
      </w:r>
    </w:p>
    <w:p w14:paraId="043B7F59"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Litera a) a articolului 26 modificata de art.unic din </w:t>
      </w:r>
      <w:hyperlink r:id="rId59" w:history="1">
        <w:r w:rsidRPr="00370C3F">
          <w:rPr>
            <w:rFonts w:ascii="Courier New" w:eastAsia="Times New Roman" w:hAnsi="Courier New" w:cs="Courier New"/>
            <w:i/>
            <w:iCs/>
            <w:vanish/>
            <w:color w:val="0000FF"/>
            <w:kern w:val="0"/>
            <w:sz w:val="16"/>
            <w:szCs w:val="22"/>
            <w:u w:val="single"/>
            <w14:ligatures w14:val="none"/>
          </w:rPr>
          <w:t xml:space="preserve">Legea 360/2009 </w:t>
        </w:r>
      </w:hyperlink>
    </w:p>
    <w:p w14:paraId="7991313A" w14:textId="77777777" w:rsidR="00370C3F" w:rsidRPr="00370C3F" w:rsidRDefault="00370C3F" w:rsidP="00370C3F">
      <w:pPr>
        <w:spacing w:after="0" w:line="240" w:lineRule="auto"/>
        <w:rPr>
          <w:rFonts w:ascii="Times New Roman" w:eastAsia="Times New Roman" w:hAnsi="Times New Roman" w:cs="Times New Roman"/>
          <w:i/>
          <w:iCs/>
          <w:vanish/>
          <w:kern w:val="0"/>
          <w:sz w:val="16"/>
          <w14:ligatures w14:val="none"/>
        </w:rPr>
      </w:pPr>
      <w:r w:rsidRPr="00370C3F">
        <w:rPr>
          <w:rFonts w:ascii="Calibri" w:eastAsia="Times New Roman" w:hAnsi="Calibri" w:cs="Calibri"/>
          <w:i/>
          <w:iCs/>
          <w:vanish/>
          <w:kern w:val="0"/>
          <w:sz w:val="16"/>
          <w:szCs w:val="22"/>
          <w14:ligatures w14:val="none"/>
        </w:rPr>
        <w:t xml:space="preserve">  </w:t>
      </w:r>
      <w:r w:rsidRPr="00370C3F">
        <w:rPr>
          <w:rFonts w:ascii="Courier New" w:eastAsia="Times New Roman" w:hAnsi="Courier New" w:cs="Courier New"/>
          <w:i/>
          <w:iCs/>
          <w:vanish/>
          <w:kern w:val="0"/>
          <w:sz w:val="16"/>
          <w:szCs w:val="20"/>
          <w14:ligatures w14:val="none"/>
        </w:rPr>
        <w:t>Litera a) a articolului 26 abrogata de articolul 298 punctul 43</w:t>
      </w:r>
      <w:r w:rsidRPr="00370C3F">
        <w:rPr>
          <w:rFonts w:ascii="Courier New" w:eastAsia="Times New Roman" w:hAnsi="Courier New" w:cs="Courier New"/>
          <w:i/>
          <w:iCs/>
          <w:vanish/>
          <w:kern w:val="0"/>
          <w:sz w:val="16"/>
          <w:szCs w:val="20"/>
          <w:vertAlign w:val="superscript"/>
          <w14:ligatures w14:val="none"/>
        </w:rPr>
        <w:t>2</w:t>
      </w:r>
      <w:r w:rsidRPr="00370C3F">
        <w:rPr>
          <w:rFonts w:ascii="Courier New" w:eastAsia="Times New Roman" w:hAnsi="Courier New" w:cs="Courier New"/>
          <w:i/>
          <w:iCs/>
          <w:vanish/>
          <w:kern w:val="0"/>
          <w:sz w:val="16"/>
          <w:szCs w:val="20"/>
          <w14:ligatures w14:val="none"/>
        </w:rPr>
        <w:t xml:space="preserve">, din </w:t>
      </w:r>
      <w:hyperlink r:id="rId60" w:history="1">
        <w:r w:rsidRPr="00370C3F">
          <w:rPr>
            <w:rFonts w:ascii="Courier New" w:eastAsia="Times New Roman" w:hAnsi="Courier New" w:cs="Courier New"/>
            <w:i/>
            <w:iCs/>
            <w:vanish/>
            <w:color w:val="0000FF"/>
            <w:kern w:val="0"/>
            <w:sz w:val="16"/>
            <w:szCs w:val="22"/>
            <w:u w:val="single"/>
            <w14:ligatures w14:val="none"/>
          </w:rPr>
          <w:t>Legea 571/2003</w:t>
        </w:r>
      </w:hyperlink>
      <w:r w:rsidRPr="00370C3F">
        <w:rPr>
          <w:rFonts w:ascii="Courier New" w:eastAsia="Times New Roman" w:hAnsi="Courier New" w:cs="Courier New"/>
          <w:i/>
          <w:iCs/>
          <w:vanish/>
          <w:kern w:val="0"/>
          <w:sz w:val="16"/>
          <w:szCs w:val="20"/>
          <w14:ligatures w14:val="none"/>
        </w:rPr>
        <w:t xml:space="preserve">, </w:t>
      </w:r>
      <w:r w:rsidRPr="00370C3F">
        <w:rPr>
          <w:rFonts w:ascii="Courier New" w:eastAsia="Times New Roman" w:hAnsi="Courier New" w:cs="Courier New"/>
          <w:i/>
          <w:iCs/>
          <w:vanish/>
          <w:kern w:val="0"/>
          <w:sz w:val="16"/>
          <w:szCs w:val="22"/>
          <w14:ligatures w14:val="none"/>
        </w:rPr>
        <w:t xml:space="preserve">(astfel cum a fost </w:t>
      </w:r>
      <w:r w:rsidRPr="00370C3F">
        <w:rPr>
          <w:rFonts w:ascii="Courier New" w:eastAsia="Times New Roman" w:hAnsi="Courier New" w:cs="Courier New"/>
          <w:i/>
          <w:iCs/>
          <w:vanish/>
          <w:kern w:val="0"/>
          <w:sz w:val="16"/>
          <w:szCs w:val="20"/>
          <w14:ligatures w14:val="none"/>
        </w:rPr>
        <w:t>completat de art.I pct.153 din </w:t>
      </w:r>
      <w:hyperlink r:id="rId61" w:history="1">
        <w:r w:rsidRPr="00370C3F">
          <w:rPr>
            <w:rFonts w:ascii="Courier New" w:eastAsia="Times New Roman" w:hAnsi="Courier New" w:cs="Courier New"/>
            <w:i/>
            <w:iCs/>
            <w:vanish/>
            <w:color w:val="0000FF"/>
            <w:kern w:val="0"/>
            <w:sz w:val="16"/>
            <w:szCs w:val="22"/>
            <w:u w:val="single"/>
            <w14:ligatures w14:val="none"/>
          </w:rPr>
          <w:t>OUG 109/2009</w:t>
        </w:r>
      </w:hyperlink>
      <w:r w:rsidRPr="00370C3F">
        <w:rPr>
          <w:rFonts w:ascii="Courier New" w:eastAsia="Times New Roman" w:hAnsi="Courier New" w:cs="Courier New"/>
          <w:i/>
          <w:iCs/>
          <w:vanish/>
          <w:kern w:val="0"/>
          <w:sz w:val="16"/>
          <w:szCs w:val="20"/>
          <w14:ligatures w14:val="none"/>
        </w:rPr>
        <w:t>)</w:t>
      </w:r>
    </w:p>
    <w:p w14:paraId="521A6B3D"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b) scutire de la plata impozitului pe cladire si teren; </w:t>
      </w:r>
    </w:p>
    <w:p w14:paraId="5A90F606" w14:textId="77777777" w:rsidR="00370C3F" w:rsidRPr="00370C3F" w:rsidRDefault="00370C3F" w:rsidP="00370C3F">
      <w:pPr>
        <w:spacing w:after="0" w:line="240" w:lineRule="auto"/>
        <w:rPr>
          <w:rFonts w:ascii="Courier New" w:eastAsia="Times New Roman" w:hAnsi="Courier New" w:cs="Courier New"/>
          <w:i/>
          <w:iCs/>
          <w:vanish/>
          <w:kern w:val="0"/>
          <w:sz w:val="16"/>
          <w:szCs w:val="16"/>
          <w14:ligatures w14:val="none"/>
        </w:rPr>
      </w:pPr>
      <w:r w:rsidRPr="00370C3F">
        <w:rPr>
          <w:rFonts w:ascii="Courier New" w:eastAsia="Times New Roman" w:hAnsi="Courier New" w:cs="Courier New"/>
          <w:i/>
          <w:iCs/>
          <w:vanish/>
          <w:kern w:val="0"/>
          <w:sz w:val="16"/>
          <w:szCs w:val="20"/>
          <w14:ligatures w14:val="none"/>
        </w:rPr>
        <w:t>   </w:t>
      </w:r>
      <w:r w:rsidRPr="00370C3F">
        <w:rPr>
          <w:rFonts w:ascii="Courier New" w:eastAsia="Times New Roman" w:hAnsi="Courier New" w:cs="Courier New"/>
          <w:i/>
          <w:iCs/>
          <w:vanish/>
          <w:kern w:val="0"/>
          <w:sz w:val="16"/>
          <w:szCs w:val="16"/>
          <w14:ligatures w14:val="none"/>
        </w:rPr>
        <w:t xml:space="preserve">c) scutire de la plata taxei asupra autoturismelor, motocicletelor cu atas si mototriciclurilor, adaptate handicapului; </w:t>
      </w:r>
    </w:p>
    <w:p w14:paraId="063B2F7B"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16"/>
          <w14:ligatures w14:val="none"/>
        </w:rPr>
        <w:t xml:space="preserve">  </w:t>
      </w:r>
      <w:r w:rsidRPr="00370C3F">
        <w:rPr>
          <w:rFonts w:ascii="Courier New" w:eastAsia="Times New Roman" w:hAnsi="Courier New" w:cs="Courier New"/>
          <w:i/>
          <w:iCs/>
          <w:vanish/>
          <w:kern w:val="0"/>
          <w:sz w:val="16"/>
          <w:szCs w:val="20"/>
          <w14:ligatures w14:val="none"/>
        </w:rPr>
        <w:t>c)scutire de la plata taxei asupra autoturismelor, motocicletelor cu atas si mototriciclurilor;</w:t>
      </w:r>
    </w:p>
    <w:p w14:paraId="2799395B"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xml:space="preserve">     Modificat de art.unic pct.1 din </w:t>
      </w:r>
      <w:hyperlink r:id="rId62" w:history="1">
        <w:r w:rsidRPr="00370C3F">
          <w:rPr>
            <w:rFonts w:ascii="Courier New" w:eastAsia="Times New Roman" w:hAnsi="Courier New" w:cs="Courier New"/>
            <w:i/>
            <w:iCs/>
            <w:vanish/>
            <w:color w:val="0000FF"/>
            <w:kern w:val="0"/>
            <w:sz w:val="16"/>
            <w:szCs w:val="22"/>
            <w:u w:val="single"/>
            <w14:ligatures w14:val="none"/>
          </w:rPr>
          <w:t>Legea 193/2015</w:t>
        </w:r>
      </w:hyperlink>
    </w:p>
    <w:p w14:paraId="3C3A3053"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i/>
          <w:iCs/>
          <w:vanish/>
          <w:kern w:val="0"/>
          <w:sz w:val="16"/>
          <w:szCs w:val="20"/>
          <w14:ligatures w14:val="none"/>
        </w:rPr>
        <w:t xml:space="preserve">   d) scutire de la plata taxei pentru eliberarea autorizatiei de functionare pentru activitati economice si viza anuala a acestora; </w:t>
      </w:r>
    </w:p>
    <w:p w14:paraId="1F5CB8F2" w14:textId="77777777" w:rsidR="00370C3F" w:rsidRPr="00370C3F" w:rsidRDefault="00370C3F" w:rsidP="00370C3F">
      <w:pPr>
        <w:spacing w:after="0" w:line="240" w:lineRule="auto"/>
        <w:rPr>
          <w:rFonts w:ascii="Courier New" w:eastAsia="Arial Unicode MS" w:hAnsi="Courier New" w:cs="Courier New"/>
          <w:i/>
          <w:iCs/>
          <w:vanish/>
          <w:kern w:val="0"/>
          <w:sz w:val="16"/>
          <w:szCs w:val="18"/>
          <w14:ligatures w14:val="none"/>
        </w:rPr>
      </w:pPr>
      <w:r w:rsidRPr="00370C3F">
        <w:rPr>
          <w:rFonts w:ascii="Courier New" w:eastAsia="Times New Roman" w:hAnsi="Courier New" w:cs="Courier New"/>
          <w:i/>
          <w:iCs/>
          <w:vanish/>
          <w:kern w:val="0"/>
          <w:sz w:val="16"/>
          <w:szCs w:val="20"/>
          <w14:ligatures w14:val="none"/>
        </w:rPr>
        <w:t xml:space="preserve">   e) scutire de la plata taxei hoteliere. </w:t>
      </w:r>
    </w:p>
    <w:p w14:paraId="432FD8C2"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w:t>
      </w:r>
    </w:p>
    <w:p w14:paraId="1D9B50D6" w14:textId="77777777" w:rsidR="00370C3F" w:rsidRPr="00370C3F" w:rsidRDefault="00370C3F" w:rsidP="00370C3F">
      <w:pPr>
        <w:spacing w:after="0" w:line="240" w:lineRule="auto"/>
        <w:rPr>
          <w:rFonts w:ascii="Arial Unicode MS" w:hAnsi="Arial Unicode MS" w:cs="Courier New"/>
          <w:i/>
          <w:iCs/>
          <w:vanish/>
          <w:kern w:val="0"/>
          <w:sz w:val="16"/>
          <w14:ligatures w14:val="none"/>
        </w:rPr>
      </w:pPr>
      <w:r w:rsidRPr="00370C3F">
        <w:rPr>
          <w:rFonts w:ascii="Courier New" w:eastAsia="Times New Roman" w:hAnsi="Courier New" w:cs="Courier New"/>
          <w:i/>
          <w:iCs/>
          <w:vanish/>
          <w:kern w:val="0"/>
          <w:sz w:val="16"/>
          <w:szCs w:val="20"/>
          <w14:ligatures w14:val="none"/>
        </w:rPr>
        <w:t xml:space="preserve">  </w:t>
      </w:r>
      <w:r w:rsidRPr="00370C3F">
        <w:rPr>
          <w:rFonts w:ascii="Courier New" w:eastAsia="Times New Roman" w:hAnsi="Courier New" w:cs="Courier New"/>
          <w:i/>
          <w:iCs/>
          <w:vanish/>
          <w:kern w:val="0"/>
          <w:sz w:val="16"/>
          <w:szCs w:val="22"/>
          <w14:ligatures w14:val="none"/>
        </w:rPr>
        <w:t>NOTA ETO: A se vedea art. 55, alin. (4), lit. k</w:t>
      </w:r>
      <w:r w:rsidRPr="00370C3F">
        <w:rPr>
          <w:rFonts w:ascii="Courier New" w:eastAsia="Times New Roman" w:hAnsi="Courier New" w:cs="Courier New"/>
          <w:i/>
          <w:iCs/>
          <w:vanish/>
          <w:kern w:val="0"/>
          <w:sz w:val="16"/>
          <w:szCs w:val="22"/>
          <w:vertAlign w:val="superscript"/>
          <w14:ligatures w14:val="none"/>
        </w:rPr>
        <w:t>1</w:t>
      </w:r>
      <w:r w:rsidRPr="00370C3F">
        <w:rPr>
          <w:rFonts w:ascii="Courier New" w:eastAsia="Times New Roman" w:hAnsi="Courier New" w:cs="Courier New"/>
          <w:i/>
          <w:iCs/>
          <w:vanish/>
          <w:kern w:val="0"/>
          <w:sz w:val="16"/>
          <w:szCs w:val="22"/>
          <w14:ligatures w14:val="none"/>
        </w:rPr>
        <w:t xml:space="preserve">) din </w:t>
      </w:r>
      <w:hyperlink r:id="rId63" w:history="1">
        <w:r w:rsidRPr="00370C3F">
          <w:rPr>
            <w:rFonts w:ascii="Courier New" w:eastAsia="Times New Roman" w:hAnsi="Courier New" w:cs="Courier New"/>
            <w:i/>
            <w:iCs/>
            <w:vanish/>
            <w:color w:val="0000FF"/>
            <w:kern w:val="0"/>
            <w:sz w:val="16"/>
            <w:szCs w:val="22"/>
            <w:u w:val="single"/>
            <w14:ligatures w14:val="none"/>
          </w:rPr>
          <w:t>Codul fiscal</w:t>
        </w:r>
      </w:hyperlink>
      <w:r w:rsidRPr="00370C3F">
        <w:rPr>
          <w:rFonts w:ascii="Courier New" w:eastAsia="Times New Roman" w:hAnsi="Courier New" w:cs="Courier New"/>
          <w:i/>
          <w:iCs/>
          <w:vanish/>
          <w:kern w:val="0"/>
          <w:sz w:val="16"/>
          <w:szCs w:val="22"/>
          <w14:ligatures w14:val="none"/>
        </w:rPr>
        <w:t xml:space="preserve">: </w:t>
      </w:r>
    </w:p>
    <w:p w14:paraId="6A78EAB8" w14:textId="77777777" w:rsidR="00370C3F" w:rsidRPr="00370C3F" w:rsidRDefault="00370C3F" w:rsidP="00370C3F">
      <w:pPr>
        <w:spacing w:after="0" w:line="240" w:lineRule="auto"/>
        <w:rPr>
          <w:rFonts w:ascii="Courier New" w:eastAsia="Arial Unicode MS"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xml:space="preserve">    "(4) Urmatoarele sume nu sunt incluse in veniturile salariale si nu sunt impozabile, in intelesul impozitului pe venit: </w:t>
      </w:r>
    </w:p>
    <w:p w14:paraId="3BD191E6"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2"/>
          <w14:ligatures w14:val="none"/>
        </w:rPr>
        <w:t xml:space="preserve">      </w:t>
      </w:r>
      <w:r w:rsidRPr="00370C3F">
        <w:rPr>
          <w:rFonts w:ascii="Courier New" w:eastAsia="Times New Roman" w:hAnsi="Courier New" w:cs="Courier New"/>
          <w:i/>
          <w:iCs/>
          <w:vanish/>
          <w:kern w:val="0"/>
          <w:sz w:val="16"/>
          <w:szCs w:val="20"/>
          <w14:ligatures w14:val="none"/>
        </w:rPr>
        <w:t>k</w:t>
      </w:r>
      <w:r w:rsidRPr="00370C3F">
        <w:rPr>
          <w:rFonts w:ascii="Courier New" w:eastAsia="Times New Roman" w:hAnsi="Courier New" w:cs="Courier New"/>
          <w:i/>
          <w:iCs/>
          <w:vanish/>
          <w:kern w:val="0"/>
          <w:sz w:val="16"/>
          <w:szCs w:val="20"/>
          <w:vertAlign w:val="superscript"/>
          <w14:ligatures w14:val="none"/>
        </w:rPr>
        <w:t>1</w:t>
      </w:r>
      <w:r w:rsidRPr="00370C3F">
        <w:rPr>
          <w:rFonts w:ascii="Courier New" w:eastAsia="Times New Roman" w:hAnsi="Courier New" w:cs="Courier New"/>
          <w:i/>
          <w:iCs/>
          <w:vanish/>
          <w:kern w:val="0"/>
          <w:sz w:val="16"/>
          <w:szCs w:val="20"/>
          <w14:ligatures w14:val="none"/>
        </w:rPr>
        <w:t>) veniturile din salarii realizate de catre persoanele fizice cu handicap grav sau accentuat;"</w:t>
      </w:r>
    </w:p>
    <w:p w14:paraId="71D70476"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xml:space="preserve">   </w:t>
      </w:r>
      <w:r w:rsidRPr="00370C3F">
        <w:rPr>
          <w:rFonts w:ascii="Courier New" w:eastAsia="Times New Roman" w:hAnsi="Courier New" w:cs="Courier New"/>
          <w:b/>
          <w:bCs/>
          <w:color w:val="0000FF"/>
          <w:kern w:val="0"/>
          <w:sz w:val="20"/>
          <w:szCs w:val="20"/>
          <w14:ligatures w14:val="none"/>
        </w:rPr>
        <w:t xml:space="preserve">Art.26 </w:t>
      </w:r>
      <w:proofErr w:type="spellStart"/>
      <w:r w:rsidRPr="00370C3F">
        <w:rPr>
          <w:rFonts w:ascii="Courier New" w:eastAsia="Times New Roman" w:hAnsi="Courier New" w:cs="Courier New"/>
          <w:b/>
          <w:bCs/>
          <w:color w:val="0000FF"/>
          <w:kern w:val="0"/>
          <w:sz w:val="20"/>
          <w:szCs w:val="20"/>
          <w14:ligatures w14:val="none"/>
        </w:rPr>
        <w:t>abrogat</w:t>
      </w:r>
      <w:proofErr w:type="spellEnd"/>
      <w:r w:rsidRPr="00370C3F">
        <w:rPr>
          <w:rFonts w:ascii="Courier New" w:eastAsia="Times New Roman" w:hAnsi="Courier New" w:cs="Courier New"/>
          <w:b/>
          <w:bCs/>
          <w:color w:val="0000FF"/>
          <w:kern w:val="0"/>
          <w:sz w:val="20"/>
          <w:szCs w:val="20"/>
          <w14:ligatures w14:val="none"/>
        </w:rPr>
        <w:t xml:space="preserve"> de art.502 </w:t>
      </w:r>
      <w:proofErr w:type="spellStart"/>
      <w:proofErr w:type="gramStart"/>
      <w:r w:rsidRPr="00370C3F">
        <w:rPr>
          <w:rFonts w:ascii="Courier New" w:eastAsia="Times New Roman" w:hAnsi="Courier New" w:cs="Courier New"/>
          <w:b/>
          <w:bCs/>
          <w:color w:val="0000FF"/>
          <w:kern w:val="0"/>
          <w:sz w:val="20"/>
          <w:szCs w:val="20"/>
          <w14:ligatures w14:val="none"/>
        </w:rPr>
        <w:t>alin</w:t>
      </w:r>
      <w:proofErr w:type="spellEnd"/>
      <w:r w:rsidRPr="00370C3F">
        <w:rPr>
          <w:rFonts w:ascii="Courier New" w:eastAsia="Times New Roman" w:hAnsi="Courier New" w:cs="Courier New"/>
          <w:b/>
          <w:bCs/>
          <w:color w:val="0000FF"/>
          <w:kern w:val="0"/>
          <w:sz w:val="20"/>
          <w:szCs w:val="20"/>
          <w14:ligatures w14:val="none"/>
        </w:rPr>
        <w:t>.(</w:t>
      </w:r>
      <w:proofErr w:type="gramEnd"/>
      <w:r w:rsidRPr="00370C3F">
        <w:rPr>
          <w:rFonts w:ascii="Courier New" w:eastAsia="Times New Roman" w:hAnsi="Courier New" w:cs="Courier New"/>
          <w:b/>
          <w:bCs/>
          <w:color w:val="0000FF"/>
          <w:kern w:val="0"/>
          <w:sz w:val="20"/>
          <w:szCs w:val="20"/>
          <w14:ligatures w14:val="none"/>
        </w:rPr>
        <w:t xml:space="preserve">1) pct.5 din </w:t>
      </w:r>
      <w:hyperlink r:id="rId64"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227/2015</w:t>
        </w:r>
      </w:hyperlink>
      <w:r w:rsidRPr="00370C3F">
        <w:rPr>
          <w:rFonts w:ascii="Courier New" w:eastAsia="Times New Roman" w:hAnsi="Courier New" w:cs="Courier New"/>
          <w:b/>
          <w:bCs/>
          <w:color w:val="0000FF"/>
          <w:kern w:val="0"/>
          <w:sz w:val="20"/>
          <w:szCs w:val="20"/>
          <w14:ligatures w14:val="none"/>
        </w:rPr>
        <w:t xml:space="preserve"> (in </w:t>
      </w:r>
      <w:proofErr w:type="spellStart"/>
      <w:r w:rsidRPr="00370C3F">
        <w:rPr>
          <w:rFonts w:ascii="Courier New" w:eastAsia="Times New Roman" w:hAnsi="Courier New" w:cs="Courier New"/>
          <w:b/>
          <w:bCs/>
          <w:color w:val="0000FF"/>
          <w:kern w:val="0"/>
          <w:sz w:val="20"/>
          <w:szCs w:val="20"/>
          <w14:ligatures w14:val="none"/>
        </w:rPr>
        <w:t>vigoare</w:t>
      </w:r>
      <w:proofErr w:type="spellEnd"/>
      <w:r w:rsidRPr="00370C3F">
        <w:rPr>
          <w:rFonts w:ascii="Courier New" w:eastAsia="Times New Roman" w:hAnsi="Courier New" w:cs="Courier New"/>
          <w:b/>
          <w:bCs/>
          <w:color w:val="0000FF"/>
          <w:kern w:val="0"/>
          <w:sz w:val="20"/>
          <w:szCs w:val="20"/>
          <w14:ligatures w14:val="none"/>
        </w:rPr>
        <w:t xml:space="preserve"> din 1 </w:t>
      </w:r>
      <w:proofErr w:type="spellStart"/>
      <w:r w:rsidRPr="00370C3F">
        <w:rPr>
          <w:rFonts w:ascii="Courier New" w:eastAsia="Times New Roman" w:hAnsi="Courier New" w:cs="Courier New"/>
          <w:b/>
          <w:bCs/>
          <w:color w:val="0000FF"/>
          <w:kern w:val="0"/>
          <w:sz w:val="20"/>
          <w:szCs w:val="20"/>
          <w14:ligatures w14:val="none"/>
        </w:rPr>
        <w:t>ianuarie</w:t>
      </w:r>
      <w:proofErr w:type="spellEnd"/>
      <w:r w:rsidRPr="00370C3F">
        <w:rPr>
          <w:rFonts w:ascii="Courier New" w:eastAsia="Times New Roman" w:hAnsi="Courier New" w:cs="Courier New"/>
          <w:b/>
          <w:bCs/>
          <w:color w:val="0000FF"/>
          <w:kern w:val="0"/>
          <w:sz w:val="20"/>
          <w:szCs w:val="20"/>
          <w14:ligatures w14:val="none"/>
        </w:rPr>
        <w:t xml:space="preserve"> 2016)</w:t>
      </w:r>
    </w:p>
    <w:p w14:paraId="60D30FE3"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w:t>
      </w:r>
    </w:p>
    <w:p w14:paraId="1C155C65" w14:textId="77777777" w:rsidR="00370C3F" w:rsidRPr="00370C3F" w:rsidRDefault="00370C3F" w:rsidP="00370C3F">
      <w:pPr>
        <w:spacing w:after="0" w:line="240" w:lineRule="auto"/>
        <w:rPr>
          <w:rFonts w:ascii="Arial Unicode MS" w:hAnsi="Arial Unicode MS" w:cs="Calibri"/>
          <w:i/>
          <w:iCs/>
          <w:vanish/>
          <w:kern w:val="0"/>
          <w:sz w:val="16"/>
          <w:szCs w:val="15"/>
          <w14:ligatures w14:val="none"/>
        </w:rPr>
      </w:pPr>
      <w:r w:rsidRPr="00370C3F">
        <w:rPr>
          <w:rFonts w:ascii="Calibri" w:eastAsia="Times New Roman" w:hAnsi="Calibri" w:cs="Times New Roman"/>
          <w:i/>
          <w:iCs/>
          <w:vanish/>
          <w:kern w:val="0"/>
          <w:sz w:val="16"/>
          <w:szCs w:val="15"/>
          <w14:ligatures w14:val="none"/>
        </w:rPr>
        <w:t> </w:t>
      </w:r>
    </w:p>
    <w:p w14:paraId="7A865BDD" w14:textId="77777777" w:rsidR="00370C3F" w:rsidRPr="00370C3F" w:rsidRDefault="00370C3F" w:rsidP="00370C3F">
      <w:pPr>
        <w:spacing w:after="0" w:line="240" w:lineRule="auto"/>
        <w:rPr>
          <w:rFonts w:ascii="Times New Roman" w:eastAsia="Arial Unicode MS" w:hAnsi="Times New Roman" w:cs="Times New Roman"/>
          <w:kern w:val="0"/>
          <w14:ligatures w14:val="none"/>
        </w:rPr>
      </w:pPr>
      <w:r w:rsidRPr="00370C3F">
        <w:rPr>
          <w:rFonts w:ascii="Calibri" w:eastAsia="Times New Roman" w:hAnsi="Calibri" w:cs="Times New Roman"/>
          <w:kern w:val="0"/>
          <w14:ligatures w14:val="none"/>
        </w:rPr>
        <w:t> </w:t>
      </w:r>
    </w:p>
    <w:p w14:paraId="0F7F30F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18"/>
          <w14:ligatures w14:val="none"/>
        </w:rPr>
      </w:pPr>
      <w:r w:rsidRPr="00370C3F">
        <w:rPr>
          <w:rFonts w:ascii="Courier New" w:eastAsia="Times New Roman" w:hAnsi="Courier New" w:cs="Courier New"/>
          <w:color w:val="000000"/>
          <w:kern w:val="0"/>
          <w:sz w:val="16"/>
          <w:szCs w:val="22"/>
          <w14:ligatures w14:val="none"/>
        </w:rPr>
        <w:t>   </w:t>
      </w:r>
      <w:r w:rsidRPr="00370C3F">
        <w:rPr>
          <w:rFonts w:ascii="Courier New" w:eastAsia="Times New Roman" w:hAnsi="Courier New" w:cs="Courier New"/>
          <w:i/>
          <w:iCs/>
          <w:vanish/>
          <w:kern w:val="0"/>
          <w:sz w:val="16"/>
          <w:szCs w:val="22"/>
          <w14:ligatures w14:val="none"/>
        </w:rPr>
        <w:t xml:space="preserve">Art. 27. - (1) Persoanele adulte cu handicap grav si accentuat pot beneficia de credit a carui dobanda se suporta din bugetul de stat, prin bugetul Autoritatii Nationale pentru Persoanele cu Handicap, pentru achizitionarea unui singur mijloc de transport si pentru adaptarea unei locuinte conform nevoilor individuale de acces, cu conditia platii la scadenta a ratelor creditului. </w:t>
      </w:r>
    </w:p>
    <w:p w14:paraId="1D852036" w14:textId="77777777" w:rsidR="00370C3F" w:rsidRPr="00370C3F" w:rsidRDefault="00370C3F" w:rsidP="00370C3F">
      <w:pPr>
        <w:spacing w:after="0" w:line="240" w:lineRule="auto"/>
        <w:rPr>
          <w:rFonts w:ascii="Times New Roman" w:eastAsia="Times New Roman" w:hAnsi="Times New Roman" w:cs="Times New Roman"/>
          <w:i/>
          <w:vanish/>
          <w:kern w:val="0"/>
          <w:szCs w:val="20"/>
          <w14:ligatures w14:val="none"/>
        </w:rPr>
      </w:pPr>
      <w:r w:rsidRPr="00370C3F">
        <w:rPr>
          <w:rFonts w:ascii="Courier New" w:eastAsia="Times New Roman" w:hAnsi="Courier New" w:cs="Courier New"/>
          <w:i/>
          <w:vanish/>
          <w:kern w:val="0"/>
          <w:sz w:val="16"/>
          <w:szCs w:val="22"/>
          <w14:ligatures w14:val="none"/>
        </w:rPr>
        <w:t xml:space="preserve">   Art. 27. - (1) Persoanele adulte cu handicap grav si accentuat pot beneficia de credit a carui dobanda se suporta din bugetul de stat, prin bugetul Autoritatii Nationale pentru Persoanele cu Handicap, in baza unui contract privind angajamentul de plata a dobanzii pentru achizitionarea unui singur autoturism si pentru adaptarea unei locuinte conform nevoilor individuale de acces, cu conditia platii la scadenta a ratelor creditului, dar si cu conditia ca valoarea creditului sa nu depaseasca 10.000 euro, iar returnarea creditului sa nu depaseasca 5 ani.</w:t>
      </w:r>
    </w:p>
    <w:p w14:paraId="173173DD" w14:textId="77777777" w:rsidR="00370C3F" w:rsidRPr="00370C3F" w:rsidRDefault="00370C3F" w:rsidP="00370C3F">
      <w:pPr>
        <w:spacing w:after="0" w:line="240" w:lineRule="auto"/>
        <w:rPr>
          <w:rFonts w:ascii="Times New Roman" w:eastAsia="Times New Roman" w:hAnsi="Times New Roman"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Modificat de art. I pct. 1 din </w:t>
      </w:r>
      <w:hyperlink r:id="rId65" w:history="1">
        <w:r w:rsidRPr="00370C3F">
          <w:rPr>
            <w:rFonts w:ascii="Courier New" w:eastAsia="Times New Roman" w:hAnsi="Courier New" w:cs="Courier New"/>
            <w:i/>
            <w:iCs/>
            <w:vanish/>
            <w:color w:val="0000FF"/>
            <w:kern w:val="0"/>
            <w:sz w:val="16"/>
            <w:szCs w:val="22"/>
            <w:u w:val="single"/>
            <w14:ligatures w14:val="none"/>
          </w:rPr>
          <w:t>OUG 86/2008</w:t>
        </w:r>
      </w:hyperlink>
    </w:p>
    <w:p w14:paraId="5F369A42" w14:textId="77777777" w:rsidR="00370C3F" w:rsidRPr="00370C3F" w:rsidRDefault="00370C3F" w:rsidP="00370C3F">
      <w:pPr>
        <w:spacing w:after="0" w:line="240" w:lineRule="auto"/>
        <w:rPr>
          <w:rFonts w:ascii="Times New Roman" w:eastAsia="Times New Roman" w:hAnsi="Times New Roman" w:cs="Arial Unicode MS"/>
          <w:b/>
          <w:bCs/>
          <w:color w:val="008000"/>
          <w:kern w:val="0"/>
          <w:sz w:val="20"/>
          <w:szCs w:val="20"/>
          <w:bdr w:val="dotted" w:sz="6" w:space="0" w:color="FEFEFE" w:frame="1"/>
          <w:lang w:val="es-ES"/>
          <w14:ligatures w14:val="none"/>
        </w:rPr>
      </w:pPr>
      <w:r w:rsidRPr="00370C3F">
        <w:rPr>
          <w:rFonts w:ascii="Courier New" w:eastAsia="Times New Roman" w:hAnsi="Courier New" w:cs="Courier New"/>
          <w:i/>
          <w:iCs/>
          <w:color w:val="000000"/>
          <w:kern w:val="0"/>
          <w:sz w:val="20"/>
          <w:szCs w:val="20"/>
          <w14:ligatures w14:val="none"/>
        </w:rPr>
        <w:t xml:space="preserve">  </w:t>
      </w:r>
      <w:r w:rsidRPr="00370C3F">
        <w:rPr>
          <w:rFonts w:ascii="Courier New" w:eastAsia="Times New Roman" w:hAnsi="Courier New" w:cs="Courier New"/>
          <w:b/>
          <w:bCs/>
          <w:color w:val="000000"/>
          <w:kern w:val="0"/>
          <w:sz w:val="20"/>
          <w:szCs w:val="20"/>
          <w:lang w:val="es-ES"/>
          <w14:ligatures w14:val="none"/>
        </w:rPr>
        <w:t>Art.27 -</w:t>
      </w:r>
      <w:r w:rsidRPr="00370C3F">
        <w:rPr>
          <w:rFonts w:ascii="Courier New" w:eastAsia="Times New Roman" w:hAnsi="Courier New" w:cs="Courier New"/>
          <w:b/>
          <w:bCs/>
          <w:color w:val="008000"/>
          <w:kern w:val="0"/>
          <w:sz w:val="20"/>
          <w:szCs w:val="20"/>
          <w:lang w:val="es-ES"/>
          <w14:ligatures w14:val="none"/>
        </w:rPr>
        <w:t xml:space="preserve"> (1) Persoanele adulte cu handicap grav sau accentuat pot beneficia de credit a carui dobanda se suporta din bugetul de stat, prin transferuri de la bugetul Autoritatii Nationale pentru Persoanele cu Handicap la bugetele directiilor generale de asistenta sociala si protectia copilului judetene, respectiv locale ale sectoarelor municipiului Bucuresti, in baza unui contract privind angajamentul de plata a dobanzii pentru achizitionarea unui singur autovehicul si pentru adaptarea unei locuinte conform nevoilor individuale de acces, cu conditia platii la scadenta a ratelor creditului, dar si cu conditia ca valoarea creditului sa nu depaseasca 10.000 de euro, iar returnarea creditului sa nu depaseasca 10 ani. In cazul achizitionarii de autovehicule adaptate special pentru transportul persoanelor cu handicap netransferabile, dependente de scaunul cu rotile, valoarea creditului nu poate depasi 20.000 de euro, perioada de rambursare fiind de 15 ani.</w:t>
      </w:r>
    </w:p>
    <w:p w14:paraId="4CC8BFED" w14:textId="77777777" w:rsidR="00370C3F" w:rsidRPr="00370C3F" w:rsidRDefault="00370C3F" w:rsidP="00370C3F">
      <w:pPr>
        <w:spacing w:after="0" w:line="240" w:lineRule="auto"/>
        <w:rPr>
          <w:rFonts w:ascii="Times New Roman" w:eastAsia="Times New Roman" w:hAnsi="Times New Roman" w:cs="Courier New"/>
          <w:color w:val="0000FF"/>
          <w:kern w:val="0"/>
          <w:lang w:val="es-ES"/>
          <w14:ligatures w14:val="none"/>
        </w:rPr>
      </w:pPr>
      <w:r w:rsidRPr="00370C3F">
        <w:rPr>
          <w:rFonts w:ascii="Courier New" w:eastAsia="Times New Roman" w:hAnsi="Courier New" w:cs="Courier New"/>
          <w:color w:val="0000FF"/>
          <w:kern w:val="0"/>
          <w:sz w:val="20"/>
          <w:szCs w:val="20"/>
          <w:lang w:val="es-ES"/>
          <w14:ligatures w14:val="none"/>
        </w:rPr>
        <w:t xml:space="preserve">Alineatul (1) al articolului 27  modificat de art.unic pct.1 din </w:t>
      </w:r>
      <w:r w:rsidRPr="00370C3F">
        <w:rPr>
          <w:rFonts w:ascii="Times New Roman" w:eastAsia="Times New Roman" w:hAnsi="Times New Roman" w:cs="Courier New"/>
          <w:color w:val="0000FF"/>
          <w:kern w:val="0"/>
          <w14:ligatures w14:val="none"/>
        </w:rPr>
        <w:fldChar w:fldCharType="begin"/>
      </w:r>
      <w:r w:rsidRPr="00370C3F">
        <w:rPr>
          <w:rFonts w:ascii="Times New Roman" w:eastAsia="Times New Roman" w:hAnsi="Times New Roman" w:cs="Courier New"/>
          <w:color w:val="0000FF"/>
          <w:kern w:val="0"/>
          <w:lang w:val="es-ES"/>
          <w14:ligatures w14:val="none"/>
        </w:rPr>
        <w:instrText>HYPERLINK "doc:1090020702/1"</w:instrText>
      </w:r>
      <w:r w:rsidRPr="00370C3F">
        <w:rPr>
          <w:rFonts w:ascii="Times New Roman" w:eastAsia="Times New Roman" w:hAnsi="Times New Roman" w:cs="Courier New"/>
          <w:color w:val="0000FF"/>
          <w:kern w:val="0"/>
          <w14:ligatures w14:val="none"/>
        </w:rPr>
      </w:r>
      <w:r w:rsidRPr="00370C3F">
        <w:rPr>
          <w:rFonts w:ascii="Times New Roman" w:eastAsia="Times New Roman" w:hAnsi="Times New Roman" w:cs="Courier New"/>
          <w:color w:val="0000FF"/>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207/2009</w:t>
      </w:r>
      <w:r w:rsidRPr="00370C3F">
        <w:rPr>
          <w:rFonts w:ascii="Times New Roman" w:eastAsia="Times New Roman" w:hAnsi="Times New Roman" w:cs="Courier New"/>
          <w:color w:val="0000FF"/>
          <w:kern w:val="0"/>
          <w14:ligatures w14:val="none"/>
        </w:rPr>
        <w:fldChar w:fldCharType="end"/>
      </w:r>
    </w:p>
    <w:p w14:paraId="4C77BACB" w14:textId="77777777" w:rsidR="00370C3F" w:rsidRPr="00370C3F" w:rsidRDefault="00370C3F" w:rsidP="00370C3F">
      <w:pPr>
        <w:spacing w:after="0" w:line="240" w:lineRule="auto"/>
        <w:rPr>
          <w:rFonts w:ascii="Times New Roman" w:eastAsia="Times New Roman" w:hAnsi="Times New Roman" w:cs="Arial Unicode MS"/>
          <w:b/>
          <w:bCs/>
          <w:color w:val="008000"/>
          <w:kern w:val="0"/>
          <w:lang w:val="es-ES"/>
          <w14:ligatures w14:val="none"/>
        </w:rPr>
      </w:pPr>
      <w:r w:rsidRPr="00370C3F">
        <w:rPr>
          <w:rFonts w:ascii="Courier New" w:eastAsia="Times New Roman" w:hAnsi="Courier New" w:cs="Courier New"/>
          <w:color w:val="0000FF"/>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(1</w:t>
      </w:r>
      <w:r w:rsidRPr="00370C3F">
        <w:rPr>
          <w:rFonts w:ascii="Courier New" w:eastAsia="Times New Roman" w:hAnsi="Courier New" w:cs="Courier New"/>
          <w:b/>
          <w:bCs/>
          <w:kern w:val="0"/>
          <w:sz w:val="20"/>
          <w:szCs w:val="22"/>
          <w:vertAlign w:val="superscript"/>
          <w:lang w:val="es-ES"/>
          <w14:ligatures w14:val="none"/>
        </w:rPr>
        <w:t>1</w:t>
      </w:r>
      <w:r w:rsidRPr="00370C3F">
        <w:rPr>
          <w:rFonts w:ascii="Courier New" w:eastAsia="Times New Roman" w:hAnsi="Courier New" w:cs="Courier New"/>
          <w:b/>
          <w:bCs/>
          <w:kern w:val="0"/>
          <w:sz w:val="20"/>
          <w:szCs w:val="22"/>
          <w:lang w:val="es-ES"/>
          <w14:ligatures w14:val="none"/>
        </w:rPr>
        <w:t>)</w:t>
      </w:r>
      <w:r w:rsidRPr="00370C3F">
        <w:rPr>
          <w:rFonts w:ascii="Courier New" w:eastAsia="Times New Roman" w:hAnsi="Courier New" w:cs="Courier New"/>
          <w:b/>
          <w:bCs/>
          <w:color w:val="008000"/>
          <w:kern w:val="0"/>
          <w:sz w:val="20"/>
          <w:szCs w:val="20"/>
          <w:lang w:val="es-ES"/>
          <w14:ligatures w14:val="none"/>
        </w:rPr>
        <w:t xml:space="preserve"> Persoanele care au contractat un credit in conditiile prevazute la alin. (1) si carora, in urma reevaluarii, li s-a schimbat incadrarea in gradul de handicap beneficiaza in continuare de aceleasi conditii de rambursare pana la achitarea creditului.»</w:t>
      </w:r>
    </w:p>
    <w:p w14:paraId="2845D377" w14:textId="77777777" w:rsidR="00370C3F" w:rsidRPr="00370C3F" w:rsidRDefault="00370C3F" w:rsidP="00370C3F">
      <w:pPr>
        <w:spacing w:after="0" w:line="240" w:lineRule="auto"/>
        <w:rPr>
          <w:rFonts w:ascii="Courier New" w:eastAsia="Times New Roman" w:hAnsi="Courier New" w:cs="Courier New"/>
          <w:color w:val="0000FF"/>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color w:val="0000FF"/>
          <w:kern w:val="0"/>
          <w:sz w:val="20"/>
          <w:szCs w:val="20"/>
          <w:lang w:val="es-ES"/>
          <w14:ligatures w14:val="none"/>
        </w:rPr>
        <w:t xml:space="preserve">Alineatul </w:t>
      </w:r>
      <w:r w:rsidRPr="00370C3F">
        <w:rPr>
          <w:rFonts w:ascii="Courier New" w:eastAsia="Times New Roman" w:hAnsi="Courier New" w:cs="Courier New"/>
          <w:b/>
          <w:bCs/>
          <w:color w:val="0000FF"/>
          <w:kern w:val="0"/>
          <w:sz w:val="20"/>
          <w:szCs w:val="22"/>
          <w:lang w:val="es-ES"/>
          <w14:ligatures w14:val="none"/>
        </w:rPr>
        <w:t>(1</w:t>
      </w:r>
      <w:r w:rsidRPr="00370C3F">
        <w:rPr>
          <w:rFonts w:ascii="Courier New" w:eastAsia="Times New Roman" w:hAnsi="Courier New" w:cs="Courier New"/>
          <w:b/>
          <w:bCs/>
          <w:color w:val="0000FF"/>
          <w:kern w:val="0"/>
          <w:sz w:val="20"/>
          <w:szCs w:val="22"/>
          <w:vertAlign w:val="superscript"/>
          <w:lang w:val="es-ES"/>
          <w14:ligatures w14:val="none"/>
        </w:rPr>
        <w:t>1</w:t>
      </w:r>
      <w:r w:rsidRPr="00370C3F">
        <w:rPr>
          <w:rFonts w:ascii="Courier New" w:eastAsia="Times New Roman" w:hAnsi="Courier New" w:cs="Courier New"/>
          <w:b/>
          <w:bCs/>
          <w:color w:val="0000FF"/>
          <w:kern w:val="0"/>
          <w:sz w:val="20"/>
          <w:szCs w:val="22"/>
          <w:lang w:val="es-ES"/>
          <w14:ligatures w14:val="none"/>
        </w:rPr>
        <w:t>)</w:t>
      </w: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color w:val="0000FF"/>
          <w:kern w:val="0"/>
          <w:sz w:val="20"/>
          <w:szCs w:val="20"/>
          <w:lang w:val="es-ES"/>
          <w14:ligatures w14:val="none"/>
        </w:rPr>
        <w:t xml:space="preserve">al articolului 27 completat de art.unic pct.2 din </w:t>
      </w:r>
      <w:r w:rsidRPr="00370C3F">
        <w:rPr>
          <w:rFonts w:ascii="Courier New" w:eastAsia="Times New Roman" w:hAnsi="Courier New" w:cs="Courier New"/>
          <w:color w:val="0000FF"/>
          <w:kern w:val="0"/>
          <w:sz w:val="20"/>
          <w:szCs w:val="20"/>
          <w14:ligatures w14:val="none"/>
        </w:rPr>
        <w:fldChar w:fldCharType="begin"/>
      </w:r>
      <w:r w:rsidRPr="00370C3F">
        <w:rPr>
          <w:rFonts w:ascii="Courier New" w:eastAsia="Times New Roman" w:hAnsi="Courier New" w:cs="Courier New"/>
          <w:color w:val="0000FF"/>
          <w:kern w:val="0"/>
          <w:sz w:val="20"/>
          <w:szCs w:val="20"/>
          <w:lang w:val="es-ES"/>
          <w14:ligatures w14:val="none"/>
        </w:rPr>
        <w:instrText>HYPERLINK "doc:1090020702/1"</w:instrText>
      </w:r>
      <w:r w:rsidRPr="00370C3F">
        <w:rPr>
          <w:rFonts w:ascii="Courier New" w:eastAsia="Times New Roman" w:hAnsi="Courier New" w:cs="Courier New"/>
          <w:color w:val="0000FF"/>
          <w:kern w:val="0"/>
          <w:sz w:val="20"/>
          <w:szCs w:val="20"/>
          <w14:ligatures w14:val="none"/>
        </w:rPr>
      </w:r>
      <w:r w:rsidRPr="00370C3F">
        <w:rPr>
          <w:rFonts w:ascii="Courier New" w:eastAsia="Times New Roman" w:hAnsi="Courier New" w:cs="Courier New"/>
          <w:color w:val="0000FF"/>
          <w:kern w:val="0"/>
          <w:sz w:val="20"/>
          <w:szCs w:val="2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207/2009</w:t>
      </w:r>
      <w:r w:rsidRPr="00370C3F">
        <w:rPr>
          <w:rFonts w:ascii="Courier New" w:eastAsia="Times New Roman" w:hAnsi="Courier New" w:cs="Courier New"/>
          <w:color w:val="0000FF"/>
          <w:kern w:val="0"/>
          <w:sz w:val="20"/>
          <w:szCs w:val="20"/>
          <w14:ligatures w14:val="none"/>
        </w:rPr>
        <w:fldChar w:fldCharType="end"/>
      </w:r>
    </w:p>
    <w:p w14:paraId="19CE4E48"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xml:space="preserve">) Persoanele adulte cu dizabilitate grava sau accentuata, reprezentantii legali ai acestora, precum si reprezentantii legali ai copiilor cu dizabilitate grava sau accentuata beneficiaza de credit a carui dobanda se suporta din bugetul de stat, prin transferuri de la bugetul Autoritatii Nationale pentru Protectia Drepturilor Persoanelor cu Dizabilitati la bugetele directiilor generale de asistenta sociala si protectia copilului judetene, respectiv locale ale sectoarelor municipiului Bucuresti, in baza unui </w:t>
      </w:r>
      <w:r w:rsidRPr="00370C3F">
        <w:rPr>
          <w:rFonts w:ascii="Courier New" w:eastAsia="Times New Roman" w:hAnsi="Courier New" w:cs="Courier New"/>
          <w:b/>
          <w:color w:val="006600"/>
          <w:kern w:val="0"/>
          <w:sz w:val="20"/>
          <w:szCs w:val="20"/>
          <w:lang w:val="es-ES"/>
          <w14:ligatures w14:val="none"/>
        </w:rPr>
        <w:lastRenderedPageBreak/>
        <w:t>contract privind angajamentul de plata a dobanzii pentru tehnologii asistive si de acces, cu conditia ca valoarea creditului sa nu depaseasca 10.000 de euro, iar returnarea creditului sa nu depaseasca 10 ani."</w:t>
      </w:r>
    </w:p>
    <w:p w14:paraId="1A9DCFAA" w14:textId="77777777" w:rsidR="00370C3F" w:rsidRPr="00370C3F" w:rsidRDefault="00370C3F" w:rsidP="00370C3F">
      <w:pPr>
        <w:spacing w:after="0" w:line="240" w:lineRule="auto"/>
        <w:rPr>
          <w:rFonts w:ascii="Times New Roman" w:eastAsia="Times New Roman" w:hAnsi="Times New Roman" w:cs="Times New Roman"/>
          <w:i/>
          <w:iCs/>
          <w:vanish/>
          <w:kern w:val="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pct.6 din </w:t>
      </w:r>
      <w:hyperlink r:id="rId66"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33346661" w14:textId="77777777" w:rsidR="00370C3F" w:rsidRPr="00370C3F" w:rsidRDefault="00370C3F" w:rsidP="00370C3F">
      <w:pPr>
        <w:spacing w:after="0" w:line="240" w:lineRule="auto"/>
        <w:rPr>
          <w:rFonts w:ascii="Courier New" w:eastAsia="Times New Roman" w:hAnsi="Courier New" w:cs="Courier New"/>
          <w:color w:val="000000"/>
          <w:kern w:val="0"/>
          <w:sz w:val="20"/>
          <w:szCs w:val="18"/>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(2) Beneficiaza de prevederile alin. (1) si familia sau persoana care are in ingrijire cel putin un copil cu handicap grav ori accentuat. </w:t>
      </w:r>
    </w:p>
    <w:p w14:paraId="7C4864DC" w14:textId="77777777" w:rsidR="00370C3F" w:rsidRPr="00370C3F" w:rsidRDefault="00370C3F" w:rsidP="00370C3F">
      <w:pPr>
        <w:spacing w:after="0" w:line="240" w:lineRule="auto"/>
        <w:rPr>
          <w:rFonts w:ascii="Arial Unicode MS" w:hAnsi="Arial Unicode MS" w:cs="Times New Roman"/>
          <w:b/>
          <w:bCs/>
          <w:color w:val="008000"/>
          <w:kern w:val="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(3) Metodologia de preluare de catre directiile generale de asistenta sociala si protectia copilului judetene, respectiv locale ale sectoarelor municipiului Bucuresti a contractelor privind angajamentul de plata a dobanzii incheiate de Autoritatea Nationala pentru Persoanele cu Handicap si de asigurare a transferurilor financiare se aproba prin ordin al presedintelui Autoritatii Nationale pentru Persoanele cu Handicap.»</w:t>
      </w:r>
    </w:p>
    <w:p w14:paraId="00525306"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color w:val="0000FF"/>
          <w:kern w:val="0"/>
          <w:sz w:val="20"/>
          <w:szCs w:val="20"/>
          <w:lang w:val="es-ES"/>
          <w14:ligatures w14:val="none"/>
        </w:rPr>
        <w:t xml:space="preserve">Alineatul 3 al articolului 27 completat de art.unic pct.2 din </w:t>
      </w:r>
      <w:r w:rsidRPr="00370C3F">
        <w:rPr>
          <w:rFonts w:ascii="Courier New" w:eastAsia="Times New Roman" w:hAnsi="Courier New" w:cs="Courier New"/>
          <w:color w:val="0000FF"/>
          <w:kern w:val="0"/>
          <w:sz w:val="20"/>
          <w:szCs w:val="20"/>
          <w14:ligatures w14:val="none"/>
        </w:rPr>
        <w:fldChar w:fldCharType="begin"/>
      </w:r>
      <w:r w:rsidRPr="00370C3F">
        <w:rPr>
          <w:rFonts w:ascii="Courier New" w:eastAsia="Times New Roman" w:hAnsi="Courier New" w:cs="Courier New"/>
          <w:color w:val="0000FF"/>
          <w:kern w:val="0"/>
          <w:sz w:val="20"/>
          <w:szCs w:val="20"/>
          <w:lang w:val="es-ES"/>
          <w14:ligatures w14:val="none"/>
        </w:rPr>
        <w:instrText>HYPERLINK "doc:1090020702/1"</w:instrText>
      </w:r>
      <w:r w:rsidRPr="00370C3F">
        <w:rPr>
          <w:rFonts w:ascii="Courier New" w:eastAsia="Times New Roman" w:hAnsi="Courier New" w:cs="Courier New"/>
          <w:color w:val="0000FF"/>
          <w:kern w:val="0"/>
          <w:sz w:val="20"/>
          <w:szCs w:val="20"/>
          <w14:ligatures w14:val="none"/>
        </w:rPr>
      </w:r>
      <w:r w:rsidRPr="00370C3F">
        <w:rPr>
          <w:rFonts w:ascii="Courier New" w:eastAsia="Times New Roman" w:hAnsi="Courier New" w:cs="Courier New"/>
          <w:color w:val="0000FF"/>
          <w:kern w:val="0"/>
          <w:sz w:val="20"/>
          <w:szCs w:val="2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207/2009</w:t>
      </w:r>
      <w:r w:rsidRPr="00370C3F">
        <w:rPr>
          <w:rFonts w:ascii="Courier New" w:eastAsia="Times New Roman" w:hAnsi="Courier New" w:cs="Courier New"/>
          <w:color w:val="0000FF"/>
          <w:kern w:val="0"/>
          <w:sz w:val="20"/>
          <w:szCs w:val="20"/>
          <w14:ligatures w14:val="none"/>
        </w:rPr>
        <w:fldChar w:fldCharType="end"/>
      </w:r>
    </w:p>
    <w:p w14:paraId="7147AD79"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vanish/>
          <w:kern w:val="0"/>
          <w:sz w:val="16"/>
          <w:szCs w:val="16"/>
          <w:lang w:val="es-ES"/>
          <w14:ligatures w14:val="none"/>
        </w:rPr>
        <w:t xml:space="preserve">Art. 28. - Persoanele cu handicap, detinatoare de autoturisme adaptate handicapului, precum si persoanele care le au in ingrijire beneficiaza de scutire de la plata tarifului de utilizare a retelelor de drumuri nationale, prevazut in Ordonanta Guvernului </w:t>
      </w:r>
      <w:hyperlink r:id="rId67" w:history="1">
        <w:r w:rsidRPr="00370C3F">
          <w:rPr>
            <w:rFonts w:ascii="Courier New" w:eastAsia="Times New Roman" w:hAnsi="Courier New" w:cs="Courier New"/>
            <w:i/>
            <w:vanish/>
            <w:color w:val="0000FF"/>
            <w:kern w:val="0"/>
            <w:sz w:val="16"/>
            <w:szCs w:val="22"/>
            <w:u w:val="single"/>
            <w:lang w:val="es-ES"/>
            <w14:ligatures w14:val="none"/>
          </w:rPr>
          <w:t>nr. 15/2002</w:t>
        </w:r>
      </w:hyperlink>
      <w:r w:rsidRPr="00370C3F">
        <w:rPr>
          <w:rFonts w:ascii="Courier New" w:eastAsia="Times New Roman" w:hAnsi="Courier New" w:cs="Courier New"/>
          <w:i/>
          <w:vanish/>
          <w:kern w:val="0"/>
          <w:sz w:val="16"/>
          <w:szCs w:val="16"/>
          <w:lang w:val="es-ES"/>
          <w14:ligatures w14:val="none"/>
        </w:rPr>
        <w:t xml:space="preserve"> privind introducerea tarifului de utilizare a retelei de drumuri nationale din Romania, aprobata cu modificari si completari prin Legea </w:t>
      </w:r>
      <w:hyperlink r:id="rId68" w:history="1">
        <w:r w:rsidRPr="00370C3F">
          <w:rPr>
            <w:rFonts w:ascii="Courier New" w:eastAsia="Times New Roman" w:hAnsi="Courier New" w:cs="Courier New"/>
            <w:i/>
            <w:vanish/>
            <w:color w:val="0000FF"/>
            <w:kern w:val="0"/>
            <w:sz w:val="16"/>
            <w:szCs w:val="22"/>
            <w:u w:val="single"/>
            <w:lang w:val="es-ES"/>
            <w14:ligatures w14:val="none"/>
          </w:rPr>
          <w:t>nr. 424/2002</w:t>
        </w:r>
      </w:hyperlink>
      <w:r w:rsidRPr="00370C3F">
        <w:rPr>
          <w:rFonts w:ascii="Courier New" w:eastAsia="Times New Roman" w:hAnsi="Courier New" w:cs="Courier New"/>
          <w:i/>
          <w:vanish/>
          <w:kern w:val="0"/>
          <w:sz w:val="16"/>
          <w:szCs w:val="16"/>
          <w:lang w:val="es-ES"/>
          <w14:ligatures w14:val="none"/>
        </w:rPr>
        <w:t xml:space="preserve">, cu modificarile si completarile ulterioare. </w:t>
      </w:r>
    </w:p>
    <w:p w14:paraId="65D6DFCF" w14:textId="77777777" w:rsidR="00370C3F" w:rsidRPr="00370C3F" w:rsidRDefault="00370C3F" w:rsidP="00370C3F">
      <w:pPr>
        <w:spacing w:after="0" w:line="240" w:lineRule="auto"/>
        <w:rPr>
          <w:rFonts w:ascii="Arial Unicode MS" w:hAnsi="Arial Unicode MS" w:cs="Courier New"/>
          <w:b/>
          <w:i/>
          <w:color w:val="006600"/>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w:t>
      </w:r>
      <w:r w:rsidRPr="00370C3F">
        <w:rPr>
          <w:rFonts w:ascii="Courier New" w:eastAsia="Times New Roman" w:hAnsi="Courier New" w:cs="Courier New"/>
          <w:b/>
          <w:bCs/>
          <w:kern w:val="0"/>
          <w:sz w:val="20"/>
          <w:szCs w:val="20"/>
          <w:lang w:val="es-ES"/>
          <w14:ligatures w14:val="none"/>
        </w:rPr>
        <w:t> Art. 28.</w:t>
      </w:r>
      <w:r w:rsidRPr="00370C3F">
        <w:rPr>
          <w:rFonts w:ascii="Courier New" w:eastAsia="Times New Roman" w:hAnsi="Courier New" w:cs="Courier New"/>
          <w:kern w:val="0"/>
          <w:sz w:val="20"/>
          <w:szCs w:val="20"/>
          <w:lang w:val="es-ES"/>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 (1) Persoanele cu handicap, precum si insotitorii sau, dupa caz, asistentii personali ai acestora, detinatori de autoturisme, beneficiaza de scutire de la plata tarifului de utilizare a retelelor de drumuri nationale, prevazut in Ordonanta Guvernului </w:t>
      </w:r>
      <w:r w:rsidRPr="00370C3F">
        <w:rPr>
          <w:rFonts w:ascii="Times New Roman" w:eastAsia="Times New Roman" w:hAnsi="Times New Roman" w:cs="Courier New"/>
          <w:b/>
          <w:color w:val="006600"/>
          <w:kern w:val="0"/>
          <w:szCs w:val="20"/>
          <w14:ligatures w14:val="none"/>
        </w:rPr>
        <w:fldChar w:fldCharType="begin"/>
      </w:r>
      <w:r w:rsidRPr="00370C3F">
        <w:rPr>
          <w:rFonts w:ascii="Times New Roman" w:eastAsia="Times New Roman" w:hAnsi="Times New Roman" w:cs="Courier New"/>
          <w:b/>
          <w:color w:val="006600"/>
          <w:kern w:val="0"/>
          <w:szCs w:val="20"/>
          <w:lang w:val="es-ES"/>
          <w14:ligatures w14:val="none"/>
        </w:rPr>
        <w:instrText>HYPERLINK "doc:1020001503/13"</w:instrText>
      </w:r>
      <w:r w:rsidRPr="00370C3F">
        <w:rPr>
          <w:rFonts w:ascii="Times New Roman" w:eastAsia="Times New Roman" w:hAnsi="Times New Roman" w:cs="Courier New"/>
          <w:b/>
          <w:color w:val="006600"/>
          <w:kern w:val="0"/>
          <w:szCs w:val="20"/>
          <w14:ligatures w14:val="none"/>
        </w:rPr>
      </w:r>
      <w:r w:rsidRPr="00370C3F">
        <w:rPr>
          <w:rFonts w:ascii="Times New Roman" w:eastAsia="Times New Roman" w:hAnsi="Times New Roman" w:cs="Courier New"/>
          <w:b/>
          <w:color w:val="006600"/>
          <w:kern w:val="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nr. 15/2002</w:t>
      </w:r>
      <w:r w:rsidRPr="00370C3F">
        <w:rPr>
          <w:rFonts w:ascii="Times New Roman" w:eastAsia="Times New Roman" w:hAnsi="Times New Roman" w:cs="Courier New"/>
          <w:b/>
          <w:color w:val="006600"/>
          <w:kern w:val="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xml:space="preserve"> privind aplicarea tarifului de utilizare si a tarifului de trecere pe reteaua de drumuri nationale din Romania, aprobata cu modificari si completari prin Legea </w:t>
      </w:r>
      <w:r w:rsidRPr="00370C3F">
        <w:rPr>
          <w:rFonts w:ascii="Times New Roman" w:eastAsia="Times New Roman" w:hAnsi="Times New Roman" w:cs="Courier New"/>
          <w:b/>
          <w:color w:val="006600"/>
          <w:kern w:val="0"/>
          <w:szCs w:val="20"/>
          <w14:ligatures w14:val="none"/>
        </w:rPr>
        <w:fldChar w:fldCharType="begin"/>
      </w:r>
      <w:r w:rsidRPr="00370C3F">
        <w:rPr>
          <w:rFonts w:ascii="Times New Roman" w:eastAsia="Times New Roman" w:hAnsi="Times New Roman" w:cs="Courier New"/>
          <w:b/>
          <w:color w:val="006600"/>
          <w:kern w:val="0"/>
          <w:szCs w:val="20"/>
          <w:lang w:val="es-ES"/>
          <w14:ligatures w14:val="none"/>
        </w:rPr>
        <w:instrText>HYPERLINK "doc:1020042402/1"</w:instrText>
      </w:r>
      <w:r w:rsidRPr="00370C3F">
        <w:rPr>
          <w:rFonts w:ascii="Times New Roman" w:eastAsia="Times New Roman" w:hAnsi="Times New Roman" w:cs="Courier New"/>
          <w:b/>
          <w:color w:val="006600"/>
          <w:kern w:val="0"/>
          <w:szCs w:val="20"/>
          <w14:ligatures w14:val="none"/>
        </w:rPr>
      </w:r>
      <w:r w:rsidRPr="00370C3F">
        <w:rPr>
          <w:rFonts w:ascii="Times New Roman" w:eastAsia="Times New Roman" w:hAnsi="Times New Roman" w:cs="Courier New"/>
          <w:b/>
          <w:color w:val="006600"/>
          <w:kern w:val="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nr. 424/2002</w:t>
      </w:r>
      <w:r w:rsidRPr="00370C3F">
        <w:rPr>
          <w:rFonts w:ascii="Times New Roman" w:eastAsia="Times New Roman" w:hAnsi="Times New Roman" w:cs="Courier New"/>
          <w:b/>
          <w:color w:val="006600"/>
          <w:kern w:val="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cu modificarile si completarile ulterioare.</w:t>
      </w:r>
      <w:r w:rsidRPr="00370C3F">
        <w:rPr>
          <w:rFonts w:ascii="Courier New" w:eastAsia="Times New Roman" w:hAnsi="Courier New" w:cs="Courier New"/>
          <w:b/>
          <w:color w:val="006600"/>
          <w:kern w:val="0"/>
          <w:sz w:val="20"/>
          <w:szCs w:val="20"/>
          <w:lang w:val="es-ES"/>
          <w14:ligatures w14:val="none"/>
        </w:rPr>
        <w:br/>
        <w:t>   (2) Scutirea prevazuta la alin. (1) se aplica pentru un singur autoturism detinut de fiecare din persoanele indreptatite potrivit prevederilor alin. (1).</w:t>
      </w:r>
    </w:p>
    <w:p w14:paraId="7F550327" w14:textId="77777777" w:rsidR="00370C3F" w:rsidRPr="00370C3F" w:rsidRDefault="00370C3F" w:rsidP="00370C3F">
      <w:pPr>
        <w:spacing w:after="0" w:line="240" w:lineRule="auto"/>
        <w:rPr>
          <w:rFonts w:ascii="Courier New" w:eastAsia="Arial Unicode MS" w:hAnsi="Courier New" w:cs="Courier New"/>
          <w:b/>
          <w:bCs/>
          <w:color w:val="0033CC"/>
          <w:kern w:val="0"/>
          <w:lang w:val="es-ES"/>
          <w14:ligatures w14:val="none"/>
        </w:rPr>
      </w:pPr>
      <w:r w:rsidRPr="00370C3F">
        <w:rPr>
          <w:rFonts w:ascii="Courier New" w:eastAsia="Times New Roman" w:hAnsi="Courier New" w:cs="Courier New"/>
          <w:i/>
          <w:vanish/>
          <w:kern w:val="0"/>
          <w:sz w:val="16"/>
          <w:szCs w:val="16"/>
          <w:lang w:val="es-ES"/>
          <w14:ligatures w14:val="none"/>
        </w:rPr>
        <w:t xml:space="preserve">  </w:t>
      </w:r>
      <w:r w:rsidRPr="00370C3F">
        <w:rPr>
          <w:rFonts w:ascii="Courier New" w:eastAsia="Times New Roman" w:hAnsi="Courier New" w:cs="Courier New"/>
          <w:b/>
          <w:bCs/>
          <w:color w:val="0033CC"/>
          <w:kern w:val="0"/>
          <w:sz w:val="20"/>
          <w:szCs w:val="20"/>
          <w:lang w:val="es-ES"/>
          <w14:ligatures w14:val="none"/>
        </w:rPr>
        <w:t xml:space="preserve">Modificat de art.unic pct.2 din </w:t>
      </w:r>
      <w:r w:rsidRPr="00370C3F">
        <w:rPr>
          <w:rFonts w:ascii="Courier New" w:eastAsia="Times New Roman" w:hAnsi="Courier New" w:cs="Courier New"/>
          <w:b/>
          <w:bCs/>
          <w:color w:val="0033CC"/>
          <w:kern w:val="0"/>
          <w14:ligatures w14:val="none"/>
        </w:rPr>
        <w:fldChar w:fldCharType="begin"/>
      </w:r>
      <w:r w:rsidRPr="00370C3F">
        <w:rPr>
          <w:rFonts w:ascii="Courier New" w:eastAsia="Times New Roman" w:hAnsi="Courier New" w:cs="Courier New"/>
          <w:b/>
          <w:bCs/>
          <w:color w:val="0033CC"/>
          <w:kern w:val="0"/>
          <w:lang w:val="es-ES"/>
          <w14:ligatures w14:val="none"/>
        </w:rPr>
        <w:instrText>HYPERLINK "doc:1150019302/1"</w:instrText>
      </w:r>
      <w:r w:rsidRPr="00370C3F">
        <w:rPr>
          <w:rFonts w:ascii="Courier New" w:eastAsia="Times New Roman" w:hAnsi="Courier New" w:cs="Courier New"/>
          <w:b/>
          <w:bCs/>
          <w:color w:val="0033CC"/>
          <w:kern w:val="0"/>
          <w14:ligatures w14:val="none"/>
        </w:rPr>
      </w:r>
      <w:r w:rsidRPr="00370C3F">
        <w:rPr>
          <w:rFonts w:ascii="Courier New" w:eastAsia="Times New Roman" w:hAnsi="Courier New" w:cs="Courier New"/>
          <w:b/>
          <w:bCs/>
          <w:color w:val="0033CC"/>
          <w:kern w:val="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193/2015</w:t>
      </w:r>
      <w:r w:rsidRPr="00370C3F">
        <w:rPr>
          <w:rFonts w:ascii="Courier New" w:eastAsia="Times New Roman" w:hAnsi="Courier New" w:cs="Courier New"/>
          <w:b/>
          <w:bCs/>
          <w:color w:val="0033CC"/>
          <w:kern w:val="0"/>
          <w14:ligatures w14:val="none"/>
        </w:rPr>
        <w:fldChar w:fldCharType="end"/>
      </w:r>
    </w:p>
    <w:p w14:paraId="7B66F224" w14:textId="77777777" w:rsidR="00370C3F" w:rsidRPr="00370C3F" w:rsidRDefault="00370C3F" w:rsidP="00370C3F">
      <w:pPr>
        <w:spacing w:after="0" w:line="240" w:lineRule="auto"/>
        <w:rPr>
          <w:rFonts w:ascii="Calibri" w:eastAsia="Times New Roman" w:hAnsi="Calibri" w:cs="Calibri"/>
          <w:i/>
          <w:vanish/>
          <w:kern w:val="0"/>
          <w:sz w:val="16"/>
          <w:szCs w:val="16"/>
          <w:lang w:val="es-ES"/>
          <w14:ligatures w14:val="none"/>
        </w:rPr>
      </w:pPr>
      <w:r w:rsidRPr="00370C3F">
        <w:rPr>
          <w:rFonts w:ascii="Calibri" w:eastAsia="Times New Roman" w:hAnsi="Calibri" w:cs="Calibri"/>
          <w:i/>
          <w:vanish/>
          <w:kern w:val="0"/>
          <w:sz w:val="16"/>
          <w:szCs w:val="16"/>
          <w:lang w:val="es-ES"/>
          <w14:ligatures w14:val="none"/>
        </w:rPr>
        <w:t> </w:t>
      </w:r>
    </w:p>
    <w:p w14:paraId="37643C66"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Cs/>
          <w:color w:val="006600"/>
          <w:kern w:val="0"/>
          <w:sz w:val="20"/>
          <w:szCs w:val="22"/>
          <w:lang w:val="es-ES"/>
          <w14:ligatures w14:val="none"/>
        </w:rPr>
        <w:t>   "Art. 28</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 Persoanele cu handicap beneficiaza de scutire de la plata tarifului de omologare individuala perceput de Registrul Auto Roman, pentru autovehiculele special modificate fata de configuratia initiala in scopul conducerii de catre persoanele cu handicap, pe toata durata de valabilitate a certificatului de incadrare in grad de handicap si numai pentru autoturismul proprietate personala."</w:t>
      </w:r>
    </w:p>
    <w:p w14:paraId="1B6DEF7F"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w:t>
      </w:r>
      <w:proofErr w:type="spellStart"/>
      <w:proofErr w:type="gramStart"/>
      <w:r w:rsidRPr="00370C3F">
        <w:rPr>
          <w:rFonts w:ascii="Courier New" w:eastAsia="Times New Roman" w:hAnsi="Courier New" w:cs="Courier New"/>
          <w:b/>
          <w:color w:val="0000FF"/>
          <w:kern w:val="0"/>
          <w:sz w:val="20"/>
          <w:szCs w:val="20"/>
          <w14:ligatures w14:val="none"/>
        </w:rPr>
        <w:t>art.unic</w:t>
      </w:r>
      <w:proofErr w:type="spellEnd"/>
      <w:proofErr w:type="gramEnd"/>
      <w:r w:rsidRPr="00370C3F">
        <w:rPr>
          <w:rFonts w:ascii="Courier New" w:eastAsia="Times New Roman" w:hAnsi="Courier New" w:cs="Courier New"/>
          <w:b/>
          <w:color w:val="0000FF"/>
          <w:kern w:val="0"/>
          <w:sz w:val="20"/>
          <w:szCs w:val="20"/>
          <w14:ligatures w14:val="none"/>
        </w:rPr>
        <w:t xml:space="preserve"> pct.1 din </w:t>
      </w:r>
      <w:hyperlink r:id="rId69"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136/2024</w:t>
        </w:r>
      </w:hyperlink>
    </w:p>
    <w:p w14:paraId="638997D4" w14:textId="77777777" w:rsidR="00370C3F" w:rsidRPr="00370C3F" w:rsidRDefault="00370C3F" w:rsidP="00370C3F">
      <w:pPr>
        <w:spacing w:after="0" w:line="240" w:lineRule="auto"/>
        <w:rPr>
          <w:rFonts w:ascii="Arial Unicode MS" w:hAnsi="Arial Unicode MS" w:cs="Times New Roman"/>
          <w:i/>
          <w:vanish/>
          <w:kern w:val="0"/>
          <w:sz w:val="16"/>
          <w:szCs w:val="16"/>
          <w14:ligatures w14:val="none"/>
        </w:rPr>
      </w:pPr>
    </w:p>
    <w:p w14:paraId="30927ECD" w14:textId="77777777" w:rsidR="00370C3F" w:rsidRPr="00370C3F" w:rsidRDefault="00370C3F" w:rsidP="00370C3F">
      <w:pPr>
        <w:spacing w:after="0" w:line="240" w:lineRule="auto"/>
        <w:rPr>
          <w:rFonts w:ascii="Courier New" w:eastAsia="Arial Unicode MS" w:hAnsi="Courier New" w:cs="Courier New"/>
          <w:i/>
          <w:iCs/>
          <w:vanish/>
          <w:kern w:val="0"/>
          <w:sz w:val="16"/>
          <w:szCs w:val="20"/>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b/>
          <w:bCs/>
          <w:color w:val="000000"/>
          <w:kern w:val="0"/>
          <w:sz w:val="20"/>
          <w:szCs w:val="20"/>
          <w14:ligatures w14:val="none"/>
        </w:rPr>
        <w:t>Art. 29.</w:t>
      </w: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i/>
          <w:iCs/>
          <w:vanish/>
          <w:kern w:val="0"/>
          <w:sz w:val="16"/>
          <w:szCs w:val="20"/>
          <w14:ligatures w14:val="none"/>
        </w:rPr>
        <w:t xml:space="preserve">- Sumele aferente dreptului prevazut la art. 28 se suporta de la bugetul de stat prin bugetul Ministerului Transporturilor. </w:t>
      </w:r>
    </w:p>
    <w:p w14:paraId="7F174FB1" w14:textId="77777777" w:rsidR="00370C3F" w:rsidRPr="00370C3F" w:rsidRDefault="00370C3F" w:rsidP="00370C3F">
      <w:pPr>
        <w:spacing w:after="0" w:line="240" w:lineRule="auto"/>
        <w:rPr>
          <w:rFonts w:ascii="Arial Unicode MS" w:eastAsia="Times New Roman" w:hAnsi="Arial Unicode MS" w:cs="Times New Roman"/>
          <w:i/>
          <w:iCs/>
          <w:vanish/>
          <w:kern w:val="0"/>
          <w:sz w:val="16"/>
          <w14:ligatures w14:val="none"/>
        </w:rPr>
      </w:pPr>
      <w:r w:rsidRPr="00370C3F">
        <w:rPr>
          <w:rFonts w:ascii="Courier New" w:eastAsia="Times New Roman" w:hAnsi="Courier New" w:cs="Courier New"/>
          <w:i/>
          <w:iCs/>
          <w:vanish/>
          <w:kern w:val="0"/>
          <w:sz w:val="16"/>
          <w:szCs w:val="20"/>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Articolul</w:t>
      </w:r>
      <w:proofErr w:type="spellEnd"/>
      <w:r w:rsidRPr="00370C3F">
        <w:rPr>
          <w:rFonts w:ascii="Courier New" w:eastAsia="Times New Roman" w:hAnsi="Courier New" w:cs="Courier New"/>
          <w:b/>
          <w:bCs/>
          <w:color w:val="0000FF"/>
          <w:kern w:val="0"/>
          <w:sz w:val="20"/>
          <w:szCs w:val="20"/>
          <w14:ligatures w14:val="none"/>
        </w:rPr>
        <w:t xml:space="preserve"> 29 </w:t>
      </w:r>
      <w:proofErr w:type="spellStart"/>
      <w:r w:rsidRPr="00370C3F">
        <w:rPr>
          <w:rFonts w:ascii="Courier New" w:eastAsia="Times New Roman" w:hAnsi="Courier New" w:cs="Courier New"/>
          <w:b/>
          <w:bCs/>
          <w:color w:val="0000FF"/>
          <w:kern w:val="0"/>
          <w:sz w:val="20"/>
          <w:szCs w:val="20"/>
          <w14:ligatures w14:val="none"/>
        </w:rPr>
        <w:t>abrogat</w:t>
      </w:r>
      <w:proofErr w:type="spellEnd"/>
      <w:r w:rsidRPr="00370C3F">
        <w:rPr>
          <w:rFonts w:ascii="Courier New" w:eastAsia="Times New Roman" w:hAnsi="Courier New" w:cs="Courier New"/>
          <w:kern w:val="0"/>
          <w:sz w:val="20"/>
          <w:szCs w:val="20"/>
          <w14:ligatures w14:val="none"/>
        </w:rPr>
        <w:t xml:space="preserve"> </w:t>
      </w:r>
      <w:r w:rsidRPr="00370C3F">
        <w:rPr>
          <w:rFonts w:ascii="Courier New" w:eastAsia="Times New Roman" w:hAnsi="Courier New" w:cs="Courier New"/>
          <w:b/>
          <w:bCs/>
          <w:color w:val="0000FF"/>
          <w:kern w:val="0"/>
          <w:sz w:val="20"/>
          <w:szCs w:val="20"/>
          <w14:ligatures w14:val="none"/>
        </w:rPr>
        <w:t xml:space="preserve">de art.31 din </w:t>
      </w:r>
      <w:hyperlink r:id="rId70" w:history="1">
        <w:r w:rsidRPr="00370C3F">
          <w:rPr>
            <w:rFonts w:ascii="Courier New" w:eastAsia="Times New Roman" w:hAnsi="Courier New" w:cs="Courier New"/>
            <w:b/>
            <w:bCs/>
            <w:color w:val="0000FF"/>
            <w:kern w:val="0"/>
            <w:sz w:val="20"/>
            <w:szCs w:val="22"/>
            <w:u w:val="single"/>
            <w14:ligatures w14:val="none"/>
          </w:rPr>
          <w:t>OUG 57/2015</w:t>
        </w:r>
      </w:hyperlink>
    </w:p>
    <w:p w14:paraId="3C59359B" w14:textId="77777777" w:rsidR="00370C3F" w:rsidRPr="00370C3F" w:rsidRDefault="00370C3F" w:rsidP="00370C3F">
      <w:pPr>
        <w:spacing w:after="0" w:line="240" w:lineRule="auto"/>
        <w:jc w:val="center"/>
        <w:rPr>
          <w:rFonts w:ascii="Times New Roman" w:eastAsia="Arial Unicode MS" w:hAnsi="Times New Roman" w:cs="Times New Roman"/>
          <w:color w:val="000000"/>
          <w:kern w:val="0"/>
          <w:szCs w:val="22"/>
          <w14:ligatures w14:val="none"/>
        </w:rPr>
      </w:pPr>
      <w:r w:rsidRPr="00370C3F">
        <w:rPr>
          <w:rFonts w:ascii="Calibri" w:eastAsia="Times New Roman" w:hAnsi="Calibri" w:cs="Times New Roman"/>
          <w:kern w:val="0"/>
          <w14:ligatures w14:val="none"/>
        </w:rPr>
        <w:t> </w:t>
      </w:r>
    </w:p>
    <w:p w14:paraId="456A6256" w14:textId="77777777" w:rsidR="00370C3F" w:rsidRPr="00370C3F" w:rsidRDefault="00370C3F" w:rsidP="00370C3F">
      <w:pPr>
        <w:spacing w:after="0" w:line="240" w:lineRule="auto"/>
        <w:jc w:val="center"/>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b/>
          <w:bCs/>
          <w:color w:val="000000"/>
          <w:kern w:val="0"/>
          <w:sz w:val="20"/>
          <w:szCs w:val="20"/>
          <w:lang w:val="es-ES"/>
          <w14:ligatures w14:val="none"/>
        </w:rPr>
        <w:t>SECTIUNEA a 8-a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Asigurarea continuitatii in masurile de protectie </w:t>
      </w:r>
    </w:p>
    <w:p w14:paraId="1D4B4DB8"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alibri" w:eastAsia="Times New Roman" w:hAnsi="Calibri" w:cs="Calibri"/>
          <w:kern w:val="0"/>
          <w:lang w:val="es-ES"/>
          <w14:ligatures w14:val="none"/>
        </w:rPr>
        <w:t> </w:t>
      </w:r>
    </w:p>
    <w:p w14:paraId="6CF14277" w14:textId="77777777" w:rsidR="00370C3F" w:rsidRPr="00370C3F" w:rsidRDefault="00370C3F" w:rsidP="00370C3F">
      <w:pPr>
        <w:spacing w:after="0" w:line="240" w:lineRule="auto"/>
        <w:rPr>
          <w:rFonts w:ascii="Arial Unicode MS" w:hAnsi="Arial Unicode MS"/>
          <w:kern w:val="0"/>
          <w:lang w:val="es-ES"/>
          <w14:ligatures w14:val="none"/>
        </w:rPr>
      </w:pPr>
      <w:r w:rsidRPr="00370C3F">
        <w:rPr>
          <w:rFonts w:ascii="Courier New" w:eastAsia="Times New Roman" w:hAnsi="Courier New" w:cs="Courier New"/>
          <w:kern w:val="0"/>
          <w:sz w:val="20"/>
          <w:szCs w:val="20"/>
          <w:lang w:val="es-ES"/>
          <w14:ligatures w14:val="none"/>
        </w:rPr>
        <w:t xml:space="preserve">   Art. 30. - In vederea asigurarii corelarii serviciilor din sistemul de protectie a copilului cu handicap cu serviciile din sistemul de protectie a persoanelor adulte cu handicap, autoritatile responsabile ale administratiei publice au obligatia sa ia urmatoarele masuri specifice: </w:t>
      </w:r>
    </w:p>
    <w:p w14:paraId="7E8FB907"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planifice si sa asigure tranzitia tanarului cu handicap din sistemul de protectie a copilului in sistemul de protectie a persoanei adulte cu handicap, in baza nevoilor individuale identificate ale acestuia; </w:t>
      </w:r>
    </w:p>
    <w:p w14:paraId="6ABA2DA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asigure continuitatea serviciilor acordate persoanelor cu handicap; </w:t>
      </w:r>
    </w:p>
    <w:p w14:paraId="0376B0C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instituie masuri menite sa asigure pregatirea tanarului pentru viata adulta si pentru viata independenta; </w:t>
      </w:r>
    </w:p>
    <w:p w14:paraId="7B69340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desfasoare, in colaborare sau in parteneriat cu persoanele juridice, publice ori private, programe de pregatire pentru viata de adult; </w:t>
      </w:r>
    </w:p>
    <w:p w14:paraId="0DFD2FE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sa desfasoare activitati de informare a tanarului cu handicap in ceea ce priveste oportunitatile de educatie, angajare, acces la viata familiala si viata sociala, la diferite mijloace de petrecere a timpului liber; </w:t>
      </w:r>
    </w:p>
    <w:p w14:paraId="4522AE0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f) sa evalueze, la cerere, elevii din unitatile de invatamant speciale. </w:t>
      </w:r>
    </w:p>
    <w:p w14:paraId="5E7AC324"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f) sa evalueze, la cerere, elevii cu handicap si cu cerinte educationale speciale.</w:t>
      </w:r>
    </w:p>
    <w:p w14:paraId="269D274D"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pct.3 din</w:t>
      </w:r>
      <w:r w:rsidRPr="00370C3F">
        <w:rPr>
          <w:rFonts w:ascii="Courier New" w:eastAsia="Times New Roman" w:hAnsi="Courier New" w:cs="Courier New"/>
          <w:b/>
          <w:bCs/>
          <w:kern w:val="0"/>
          <w:sz w:val="20"/>
          <w:szCs w:val="20"/>
          <w14:ligatures w14:val="none"/>
        </w:rPr>
        <w:t xml:space="preserve"> </w:t>
      </w:r>
      <w:hyperlink r:id="rId71" w:history="1">
        <w:r w:rsidRPr="00370C3F">
          <w:rPr>
            <w:rFonts w:ascii="Courier New" w:eastAsia="Times New Roman" w:hAnsi="Courier New" w:cs="Courier New"/>
            <w:b/>
            <w:bCs/>
            <w:color w:val="0000FF"/>
            <w:kern w:val="0"/>
            <w:sz w:val="20"/>
            <w:szCs w:val="22"/>
            <w:u w:val="single"/>
            <w14:ligatures w14:val="none"/>
          </w:rPr>
          <w:t>OUG 51/2017</w:t>
        </w:r>
      </w:hyperlink>
    </w:p>
    <w:p w14:paraId="75F98C09" w14:textId="77777777" w:rsidR="00370C3F" w:rsidRPr="00370C3F" w:rsidRDefault="00370C3F" w:rsidP="00370C3F">
      <w:pPr>
        <w:spacing w:after="0" w:line="240" w:lineRule="auto"/>
        <w:rPr>
          <w:rFonts w:ascii="Times New Roman" w:eastAsia="Arial Unicode MS" w:hAnsi="Times New Roman" w:cs="Times New Roman"/>
          <w:kern w:val="0"/>
          <w:szCs w:val="22"/>
          <w14:ligatures w14:val="none"/>
        </w:rPr>
      </w:pPr>
      <w:r w:rsidRPr="00370C3F">
        <w:rPr>
          <w:rFonts w:ascii="Calibri" w:eastAsia="Times New Roman" w:hAnsi="Calibri" w:cs="Times New Roman"/>
          <w:kern w:val="0"/>
          <w14:ligatures w14:val="none"/>
        </w:rPr>
        <w:t> </w:t>
      </w:r>
    </w:p>
    <w:p w14:paraId="017E3806" w14:textId="77777777" w:rsidR="00370C3F" w:rsidRPr="00370C3F" w:rsidRDefault="00370C3F" w:rsidP="00370C3F">
      <w:pPr>
        <w:spacing w:after="0" w:line="240" w:lineRule="auto"/>
        <w:jc w:val="center"/>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00"/>
          <w:kern w:val="0"/>
          <w:sz w:val="20"/>
          <w:szCs w:val="20"/>
          <w14:ligatures w14:val="none"/>
        </w:rPr>
        <w:t>   </w:t>
      </w:r>
      <w:r w:rsidRPr="00370C3F">
        <w:rPr>
          <w:rFonts w:ascii="Courier New" w:eastAsia="Times New Roman" w:hAnsi="Courier New" w:cs="Courier New"/>
          <w:b/>
          <w:bCs/>
          <w:color w:val="000000"/>
          <w:kern w:val="0"/>
          <w:sz w:val="20"/>
          <w:szCs w:val="20"/>
          <w:lang w:val="es-ES"/>
          <w14:ligatures w14:val="none"/>
        </w:rPr>
        <w:t>CAPITOLUL III</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Servicii si prestatii sociale </w:t>
      </w:r>
    </w:p>
    <w:p w14:paraId="6237F04E" w14:textId="77777777" w:rsidR="00370C3F" w:rsidRPr="00370C3F" w:rsidRDefault="00370C3F" w:rsidP="00370C3F">
      <w:pPr>
        <w:spacing w:after="0" w:line="240" w:lineRule="auto"/>
        <w:jc w:val="center"/>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170ACE09"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SECTIUNEA 1</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Servicii sociale </w:t>
      </w:r>
    </w:p>
    <w:p w14:paraId="148EEB37" w14:textId="77777777" w:rsidR="00370C3F" w:rsidRPr="00370C3F" w:rsidRDefault="00370C3F" w:rsidP="00370C3F">
      <w:pPr>
        <w:spacing w:after="0" w:line="240" w:lineRule="auto"/>
        <w:rPr>
          <w:rFonts w:ascii="Calibri" w:eastAsia="Arial Unicode MS" w:hAnsi="Calibri" w:cs="Arial Unicode MS"/>
          <w:kern w:val="0"/>
          <w:lang w:val="es-ES"/>
          <w14:ligatures w14:val="none"/>
        </w:rPr>
      </w:pPr>
      <w:r w:rsidRPr="00370C3F">
        <w:rPr>
          <w:rFonts w:ascii="Calibri" w:eastAsia="Times New Roman" w:hAnsi="Calibri" w:cs="Times New Roman"/>
          <w:kern w:val="0"/>
          <w:lang w:val="es-ES"/>
          <w14:ligatures w14:val="none"/>
        </w:rPr>
        <w:t> </w:t>
      </w:r>
    </w:p>
    <w:p w14:paraId="49E25C72" w14:textId="77777777" w:rsidR="00370C3F" w:rsidRPr="00370C3F" w:rsidRDefault="00370C3F" w:rsidP="00370C3F">
      <w:pPr>
        <w:spacing w:after="0" w:line="240" w:lineRule="auto"/>
        <w:rPr>
          <w:rFonts w:ascii="Arial Unicode MS" w:eastAsia="Times New Roman"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31. - (1) Dreptul la asistenta sociala sub forma de servicii sociale se acorda la cerere sau din oficiu, dupa caz, pe baza actelor doveditoare, in conditiile prevazute de lege. </w:t>
      </w:r>
    </w:p>
    <w:p w14:paraId="0C01557D"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(2) Cererea pentru acordarea dreptului la servicii sociale se inregistreaza la autoritatea administratiei publice locale in a carei raza teritoriala isi are domiciliul sau resedinta persoana cu handicap. </w:t>
      </w:r>
    </w:p>
    <w:p w14:paraId="2A39483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Cererea si actele doveditoare se depun spre inregistrare de persoana cu handicap, familia sa, reprezentantul legal, asistentul personal, asistentul personal profesionist sau organizatia neguvernamentala al carei membru este persoana cu handicap. </w:t>
      </w:r>
    </w:p>
    <w:p w14:paraId="7295565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In vederea asigurarii serviciilor sociale necesare persoanelor cu handicap, autoritatile publice au obligatia sa ia urmatoarele masuri speciale: </w:t>
      </w:r>
    </w:p>
    <w:p w14:paraId="661DAC4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creeze conditii de acces pentru toate tipurile de servicii corespunzatoare nevoilor individuale ale persoanelor cu handicap; </w:t>
      </w:r>
    </w:p>
    <w:p w14:paraId="1B662E6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initieze, sa sustina si sa dezvolte servicii sociale centrate pe persoana cu handicap, in colaborare sau in parteneriat cu persoane juridice, publice ori private; </w:t>
      </w:r>
    </w:p>
    <w:p w14:paraId="3A0FEC4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asigure ponderea personalului de specialitate angajat in sistemul de protectie a persoanelor cu handicap in raport cu tipurile de servicii sociale: asistenti sociali, psihologi, instructori de ergoterapie, kinetoterapeuti, pedagogi de recuperare, logopezi, psihopedagogi, cadre didactice de sprijin, educatori specializati, medici psihiatri, medici dentisti, infirmieri; </w:t>
      </w:r>
    </w:p>
    <w:p w14:paraId="0FE75F9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implice in activitatile de ingrijire, reabilitare si integrare a persoanei cu handicap familia acesteia; </w:t>
      </w:r>
    </w:p>
    <w:p w14:paraId="3A4B05D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sa asigure instruirea in problematica specifica a persoanei cu handicap a personalului care isi desfasoara activitatea in sistemul de protectie a persoanelor cu handicap, inclusiv a asistentilor personali si a asistentilor personali profesionisti; </w:t>
      </w:r>
    </w:p>
    <w:p w14:paraId="6B2CB93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sa dezvolte si sa sprijine programe de colaborare intre parinti si specialisti in domeniul handicapului, in colaborare sau in parteneriat cu persoanele juridice, publice ori private; </w:t>
      </w:r>
    </w:p>
    <w:p w14:paraId="2DCB3DB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sa infiinteze si sa sustina sistemul bazat pe managementul de caz in protectia persoanei cu handicap; </w:t>
      </w:r>
    </w:p>
    <w:p w14:paraId="690B665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h) sa incurajeze si sa sustina activitatile de voluntariat; </w:t>
      </w:r>
    </w:p>
    <w:p w14:paraId="75617DF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i) sa asigure asistenta si ingrijire sociomedicala la domiciliul persoanei cu handicap. </w:t>
      </w:r>
    </w:p>
    <w:p w14:paraId="382ADB61"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0"/>
          <w:lang w:val="es-ES"/>
          <w14:ligatures w14:val="none"/>
        </w:rPr>
        <w:t xml:space="preserve">Art. 32. - (1) Persoanele cu handicap beneficiaza de servicii sociale acordate: </w:t>
      </w:r>
    </w:p>
    <w:p w14:paraId="5F2EDFF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Art. 32. - (1) Persoanele adulte cu handicap beneficiaza de servicii sociale acordate:</w:t>
      </w:r>
    </w:p>
    <w:p w14:paraId="24521A3D"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pct.4 din</w:t>
      </w:r>
      <w:r w:rsidRPr="00370C3F">
        <w:rPr>
          <w:rFonts w:ascii="Courier New" w:eastAsia="Times New Roman" w:hAnsi="Courier New" w:cs="Courier New"/>
          <w:b/>
          <w:bCs/>
          <w:kern w:val="0"/>
          <w:sz w:val="20"/>
          <w:szCs w:val="20"/>
          <w14:ligatures w14:val="none"/>
        </w:rPr>
        <w:t xml:space="preserve"> </w:t>
      </w:r>
      <w:hyperlink r:id="rId72" w:history="1">
        <w:r w:rsidRPr="00370C3F">
          <w:rPr>
            <w:rFonts w:ascii="Courier New" w:eastAsia="Times New Roman" w:hAnsi="Courier New" w:cs="Courier New"/>
            <w:b/>
            <w:bCs/>
            <w:color w:val="0000FF"/>
            <w:kern w:val="0"/>
            <w:sz w:val="20"/>
            <w:szCs w:val="22"/>
            <w:u w:val="single"/>
            <w14:ligatures w14:val="none"/>
          </w:rPr>
          <w:t>OUG 51/2017</w:t>
        </w:r>
      </w:hyperlink>
    </w:p>
    <w:p w14:paraId="7CC54908"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 la domiciliu; </w:t>
      </w:r>
    </w:p>
    <w:p w14:paraId="378FC4E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in comunitate; </w:t>
      </w:r>
    </w:p>
    <w:p w14:paraId="218265E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in centre de zi si centre rezidentiale, publice sau private. </w:t>
      </w:r>
    </w:p>
    <w:p w14:paraId="228B41E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Serviciile sociale destinate persoanelor cu handicap sunt proiectate si adaptate conform nevoilor individuale ale persoanei. </w:t>
      </w:r>
    </w:p>
    <w:p w14:paraId="536C1A9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33. - (1) Autoritatile administratiei publice locale au obligatia de a organiza, administra si finanta servicii sociale destinate persoanelor cu handicap, in conditiile legii. </w:t>
      </w:r>
    </w:p>
    <w:p w14:paraId="75455E0F"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(2) Autoritatile administratiei publice locale pot contracta servicii sociale cu furnizori de servicii sociale de drept privat, acreditati, in conditiile legii. </w:t>
      </w:r>
    </w:p>
    <w:p w14:paraId="013656AC"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(2) Autoritatile administratiei publice locale pot contracta servicii sociale licentiate cu furnizori de servicii sociale de drept privat, acreditati, in conditiile legii.</w:t>
      </w:r>
    </w:p>
    <w:p w14:paraId="1CA7A348" w14:textId="77777777" w:rsidR="00370C3F" w:rsidRPr="00370C3F" w:rsidRDefault="00370C3F" w:rsidP="00370C3F">
      <w:pPr>
        <w:spacing w:after="0" w:line="240" w:lineRule="auto"/>
        <w:rPr>
          <w:rFonts w:ascii="Times New Roman" w:eastAsia="Times New Roman" w:hAnsi="Times New Roman" w:cs="Times New Roman"/>
          <w:i/>
          <w:vanish/>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pct.6 din </w:t>
      </w:r>
      <w:hyperlink r:id="rId73" w:history="1">
        <w:r w:rsidRPr="00370C3F">
          <w:rPr>
            <w:rFonts w:ascii="Courier New" w:eastAsia="Times New Roman" w:hAnsi="Courier New" w:cs="Courier New"/>
            <w:b/>
            <w:bCs/>
            <w:color w:val="0000FF"/>
            <w:kern w:val="0"/>
            <w:sz w:val="20"/>
            <w:szCs w:val="22"/>
            <w:u w:val="single"/>
            <w14:ligatures w14:val="none"/>
          </w:rPr>
          <w:t>OUG 90/2025</w:t>
        </w:r>
      </w:hyperlink>
    </w:p>
    <w:p w14:paraId="662FCDB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(3) Costul serviciului social contractat nu poate depasi costul avut de serviciul respectiv la data contractarii sau costul mediu al functionarii serviciului la data infiintarii, in cazul unui serviciu nou. </w:t>
      </w:r>
    </w:p>
    <w:p w14:paraId="52F47CB3"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(4) Modalitatea de contractare va fi stabilita prin normele metodologice*) de aplicare a prevederilor prezentei legi. </w:t>
      </w:r>
    </w:p>
    <w:p w14:paraId="0860C7A2"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(4) Modalitatea de contractare va fi stabilita potrivit reglementarilor in vigoare din domeniul achizitiilor publice si in conformitate cu instructiunile Autoritatii Nationale pentru Protectia Drepturilor Persoanelor cu Dizabilitati.</w:t>
      </w:r>
    </w:p>
    <w:p w14:paraId="03D734D9" w14:textId="77777777" w:rsidR="00370C3F" w:rsidRPr="00370C3F" w:rsidRDefault="00370C3F" w:rsidP="00370C3F">
      <w:pPr>
        <w:spacing w:after="0" w:line="240" w:lineRule="auto"/>
        <w:rPr>
          <w:rFonts w:ascii="Times New Roman" w:eastAsia="Times New Roman" w:hAnsi="Times New Roman" w:cs="Times New Roman"/>
          <w:i/>
          <w:vanish/>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pct.6 din </w:t>
      </w:r>
      <w:hyperlink r:id="rId74" w:history="1">
        <w:r w:rsidRPr="00370C3F">
          <w:rPr>
            <w:rFonts w:ascii="Courier New" w:eastAsia="Times New Roman" w:hAnsi="Courier New" w:cs="Courier New"/>
            <w:b/>
            <w:bCs/>
            <w:color w:val="0000FF"/>
            <w:kern w:val="0"/>
            <w:sz w:val="20"/>
            <w:szCs w:val="22"/>
            <w:u w:val="single"/>
            <w14:ligatures w14:val="none"/>
          </w:rPr>
          <w:t>OUG 90/2025</w:t>
        </w:r>
      </w:hyperlink>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p>
    <w:p w14:paraId="721315A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color w:val="000000"/>
          <w:kern w:val="0"/>
          <w:sz w:val="20"/>
          <w:szCs w:val="20"/>
          <w:lang w:val="es-ES"/>
          <w14:ligatures w14:val="none"/>
        </w:rPr>
        <w:t xml:space="preserve">___________ </w:t>
      </w:r>
    </w:p>
    <w:p w14:paraId="6131FFE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 A se vedea Hotararea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"doc:1070026803/2"</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268/2007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563249B5"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Times New Roman" w:eastAsia="Times New Roman" w:hAnsi="Times New Roman" w:cs="Courier New"/>
          <w:color w:val="000000"/>
          <w:kern w:val="0"/>
          <w:szCs w:val="18"/>
          <w:lang w:val="es-ES"/>
          <w14:ligatures w14:val="none"/>
        </w:rPr>
        <w:br/>
      </w:r>
      <w:r w:rsidRPr="00370C3F">
        <w:rPr>
          <w:rFonts w:ascii="Calibri" w:eastAsia="Times New Roman" w:hAnsi="Calibri" w:cs="Calibri"/>
          <w:kern w:val="0"/>
          <w:lang w:val="es-ES"/>
          <w14:ligatures w14:val="none"/>
        </w:rPr>
        <w:t> </w:t>
      </w:r>
    </w:p>
    <w:p w14:paraId="62427EF7" w14:textId="77777777" w:rsidR="00370C3F" w:rsidRPr="00370C3F" w:rsidRDefault="00370C3F" w:rsidP="00370C3F">
      <w:pPr>
        <w:spacing w:after="0" w:line="240" w:lineRule="auto"/>
        <w:rPr>
          <w:rFonts w:ascii="Arial Unicode MS" w:hAnsi="Arial Unicode MS"/>
          <w:i/>
          <w:iCs/>
          <w:vanish/>
          <w:kern w:val="0"/>
          <w:sz w:val="16"/>
          <w:szCs w:val="22"/>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0"/>
          <w:lang w:val="es-ES"/>
          <w14:ligatures w14:val="none"/>
        </w:rPr>
        <w:t xml:space="preserve">Art. 34. - (1) Serviciile sociale destinate persoanelor adulte cu handicap se afla in coordonarea Autoritatii Nationale pentru Persoanele cu Handicap. </w:t>
      </w:r>
    </w:p>
    <w:p w14:paraId="2C0DBE3F" w14:textId="77777777" w:rsidR="00370C3F" w:rsidRPr="00370C3F" w:rsidRDefault="00370C3F" w:rsidP="00370C3F">
      <w:pPr>
        <w:spacing w:after="0" w:line="240" w:lineRule="auto"/>
        <w:rPr>
          <w:rFonts w:ascii="Times New Roman" w:eastAsia="Arial Unicode MS" w:hAnsi="Times New Roman" w:cs="Arial Unicode MS"/>
          <w:kern w:val="0"/>
          <w:szCs w:val="22"/>
          <w:lang w:val="es-ES"/>
          <w14:ligatures w14:val="none"/>
        </w:rPr>
      </w:pPr>
      <w:r w:rsidRPr="00370C3F">
        <w:rPr>
          <w:rFonts w:ascii="Courier New" w:eastAsia="Times New Roman" w:hAnsi="Courier New" w:cs="Courier New"/>
          <w:i/>
          <w:iCs/>
          <w:vanish/>
          <w:kern w:val="0"/>
          <w:sz w:val="20"/>
          <w:szCs w:val="20"/>
          <w:lang w:val="es-ES"/>
          <w14:ligatures w14:val="none"/>
        </w:rPr>
        <w:t xml:space="preserve">   (2) Monitorizarea implementarii standardelor specifice de calitate si controlul respectarii lor sunt in competenta Autoritatii Nationale pentru Persoanele cu Handicap si se aplica de catre personalul cu atributii in domeniu, conform unei metodologii aprobate prin ordin al presedintelui acesteia. </w:t>
      </w:r>
    </w:p>
    <w:p w14:paraId="26483BA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(3) In realizarea activitatii prevazute la alin. (1) personalul Autoritatii Nationale pentru Persoanele cu Handicap are acces in spatiile care au legatura cu furnizarea de servicii sociale, la date si informatii legate de persoanele cu handicap beneficiare ale serviciului respectiv. </w:t>
      </w:r>
    </w:p>
    <w:p w14:paraId="3C260595"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lastRenderedPageBreak/>
        <w:t xml:space="preserve">  </w:t>
      </w:r>
      <w:r w:rsidRPr="00370C3F">
        <w:rPr>
          <w:rFonts w:ascii="Courier New" w:eastAsia="Times New Roman" w:hAnsi="Courier New" w:cs="Courier New"/>
          <w:b/>
          <w:bCs/>
          <w:color w:val="008000"/>
          <w:kern w:val="0"/>
          <w:sz w:val="20"/>
          <w:szCs w:val="20"/>
          <w:lang w:val="es-ES"/>
          <w14:ligatures w14:val="none"/>
        </w:rPr>
        <w:t>   Art. 34. - (1) Serviciile sociale destinate persoanelor adulte cu handicap se afla in coordonarea metodologica a Autoritatii Nationale pentru Persoanele cu Dizabilitati.</w:t>
      </w:r>
      <w:r w:rsidRPr="00370C3F">
        <w:rPr>
          <w:rFonts w:ascii="Courier New" w:eastAsia="Times New Roman" w:hAnsi="Courier New" w:cs="Courier New"/>
          <w:b/>
          <w:bCs/>
          <w:color w:val="008000"/>
          <w:kern w:val="0"/>
          <w:sz w:val="20"/>
          <w:szCs w:val="20"/>
          <w:lang w:val="es-ES"/>
          <w14:ligatures w14:val="none"/>
        </w:rPr>
        <w:br/>
        <w:t>   (2) Evaluarea, monitorizarea si controlul privind respectarea standardelor minime de calitate sunt in competenta Agentiei Nationale pentru Plati si Inspectie Sociala, precum si a agentiilor judetene pentru plati si inspectie sociala, respectiv a municipiului Bucuresti.</w:t>
      </w:r>
      <w:r w:rsidRPr="00370C3F">
        <w:rPr>
          <w:rFonts w:ascii="Courier New" w:eastAsia="Times New Roman" w:hAnsi="Courier New" w:cs="Courier New"/>
          <w:b/>
          <w:bCs/>
          <w:color w:val="008000"/>
          <w:kern w:val="0"/>
          <w:sz w:val="20"/>
          <w:szCs w:val="20"/>
          <w:lang w:val="es-ES"/>
          <w14:ligatures w14:val="none"/>
        </w:rPr>
        <w:br/>
        <w:t>   (3) In realizarea activitatilor de coordonare metodologica, personalul Autoritatii Nationale pentru Persoanele cu Dizabilitati are acces in spatiile care au legatura cu furnizarea de servicii sociale, la date si informatii legate de persoanele cu handicap beneficiare ale serviciului respectiv.</w:t>
      </w:r>
    </w:p>
    <w:p w14:paraId="19B105A4"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pct.5 din</w:t>
      </w:r>
      <w:r w:rsidRPr="00370C3F">
        <w:rPr>
          <w:rFonts w:ascii="Courier New" w:eastAsia="Times New Roman" w:hAnsi="Courier New" w:cs="Courier New"/>
          <w:b/>
          <w:bCs/>
          <w:kern w:val="0"/>
          <w:sz w:val="20"/>
          <w:szCs w:val="20"/>
          <w14:ligatures w14:val="none"/>
        </w:rPr>
        <w:t xml:space="preserve"> </w:t>
      </w:r>
      <w:hyperlink r:id="rId75" w:history="1">
        <w:r w:rsidRPr="00370C3F">
          <w:rPr>
            <w:rFonts w:ascii="Courier New" w:eastAsia="Times New Roman" w:hAnsi="Courier New" w:cs="Courier New"/>
            <w:b/>
            <w:bCs/>
            <w:color w:val="0000FF"/>
            <w:kern w:val="0"/>
            <w:sz w:val="20"/>
            <w:szCs w:val="22"/>
            <w:u w:val="single"/>
            <w14:ligatures w14:val="none"/>
          </w:rPr>
          <w:t>OUG 51/2017</w:t>
        </w:r>
      </w:hyperlink>
    </w:p>
    <w:p w14:paraId="37321642" w14:textId="77777777" w:rsidR="00370C3F" w:rsidRPr="00370C3F" w:rsidRDefault="00370C3F" w:rsidP="00370C3F">
      <w:pPr>
        <w:spacing w:after="0" w:line="240" w:lineRule="auto"/>
        <w:rPr>
          <w:rFonts w:ascii="Times New Roman" w:eastAsia="Arial Unicode MS" w:hAnsi="Times New Roman" w:cs="Times New Roman"/>
          <w:kern w:val="0"/>
          <w:szCs w:val="22"/>
          <w14:ligatures w14:val="none"/>
        </w:rPr>
      </w:pPr>
      <w:r w:rsidRPr="00370C3F">
        <w:rPr>
          <w:rFonts w:ascii="Calibri" w:eastAsia="Times New Roman" w:hAnsi="Calibri" w:cs="Times New Roman"/>
          <w:kern w:val="0"/>
          <w14:ligatures w14:val="none"/>
        </w:rPr>
        <w:t> </w:t>
      </w:r>
    </w:p>
    <w:p w14:paraId="178CA5DD" w14:textId="77777777" w:rsidR="00370C3F" w:rsidRPr="00370C3F" w:rsidRDefault="00370C3F" w:rsidP="00370C3F">
      <w:pPr>
        <w:spacing w:after="0" w:line="240" w:lineRule="auto"/>
        <w:jc w:val="center"/>
        <w:rPr>
          <w:rFonts w:ascii="Times New Roman" w:eastAsia="Times New Roman" w:hAnsi="Times New Roman" w:cs="Times New Roman"/>
          <w:kern w:val="0"/>
          <w14:ligatures w14:val="none"/>
        </w:rPr>
      </w:pPr>
      <w:r w:rsidRPr="00370C3F">
        <w:rPr>
          <w:rFonts w:ascii="Courier New" w:eastAsia="Times New Roman" w:hAnsi="Courier New" w:cs="Courier New"/>
          <w:b/>
          <w:bCs/>
          <w:color w:val="000000"/>
          <w:kern w:val="0"/>
          <w:sz w:val="20"/>
          <w:szCs w:val="20"/>
          <w14:ligatures w14:val="none"/>
        </w:rPr>
        <w:t>   SECTIUNEA a 2-a</w:t>
      </w:r>
      <w:r w:rsidRPr="00370C3F">
        <w:rPr>
          <w:rFonts w:ascii="Times New Roman" w:eastAsia="Times New Roman" w:hAnsi="Times New Roman" w:cs="Courier New"/>
          <w:color w:val="000000"/>
          <w:kern w:val="0"/>
          <w:szCs w:val="18"/>
          <w14:ligatures w14:val="none"/>
        </w:rPr>
        <w:br/>
      </w:r>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Asistentul</w:t>
      </w:r>
      <w:proofErr w:type="spellEnd"/>
      <w:r w:rsidRPr="00370C3F">
        <w:rPr>
          <w:rFonts w:ascii="Courier New" w:eastAsia="Times New Roman" w:hAnsi="Courier New" w:cs="Courier New"/>
          <w:color w:val="000000"/>
          <w:kern w:val="0"/>
          <w:sz w:val="20"/>
          <w:szCs w:val="20"/>
          <w14:ligatures w14:val="none"/>
        </w:rPr>
        <w:t xml:space="preserve"> personal </w:t>
      </w:r>
    </w:p>
    <w:p w14:paraId="09C3D87E" w14:textId="77777777" w:rsidR="00370C3F" w:rsidRPr="00370C3F" w:rsidRDefault="00370C3F" w:rsidP="00370C3F">
      <w:pPr>
        <w:spacing w:after="0" w:line="240" w:lineRule="auto"/>
        <w:rPr>
          <w:rFonts w:ascii="Calibri" w:eastAsia="Times New Roman" w:hAnsi="Calibri" w:cs="Calibri"/>
          <w:kern w:val="0"/>
          <w14:ligatures w14:val="none"/>
        </w:rPr>
      </w:pPr>
      <w:r w:rsidRPr="00370C3F">
        <w:rPr>
          <w:rFonts w:ascii="Calibri" w:eastAsia="Times New Roman" w:hAnsi="Calibri" w:cs="Calibri"/>
          <w:kern w:val="0"/>
          <w14:ligatures w14:val="none"/>
        </w:rPr>
        <w:t> </w:t>
      </w:r>
    </w:p>
    <w:p w14:paraId="39551F02"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i/>
          <w:iCs/>
          <w:vanish/>
          <w:kern w:val="0"/>
          <w:sz w:val="16"/>
          <w:szCs w:val="20"/>
          <w14:ligatures w14:val="none"/>
        </w:rPr>
        <w:t xml:space="preserve">Art. 35. - Persoana cu handicap grav are dreptul, in baza evaluarii sociopsihomedicale, la un asistent personal. </w:t>
      </w:r>
    </w:p>
    <w:p w14:paraId="11936346"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14:ligatures w14:val="none"/>
        </w:rPr>
      </w:pPr>
      <w:r w:rsidRPr="00370C3F">
        <w:rPr>
          <w:rFonts w:ascii="Courier New" w:eastAsia="Times New Roman" w:hAnsi="Courier New" w:cs="Courier New"/>
          <w:i/>
          <w:iCs/>
          <w:vanish/>
          <w:kern w:val="0"/>
          <w:sz w:val="16"/>
          <w:szCs w:val="20"/>
          <w14:ligatures w14:val="none"/>
        </w:rPr>
        <w:t xml:space="preserve">  </w:t>
      </w:r>
      <w:r w:rsidRPr="00370C3F">
        <w:rPr>
          <w:rFonts w:ascii="Courier New" w:eastAsia="Times New Roman" w:hAnsi="Courier New" w:cs="Courier New"/>
          <w:b/>
          <w:bCs/>
          <w:color w:val="008000"/>
          <w:kern w:val="0"/>
          <w:sz w:val="20"/>
          <w:szCs w:val="20"/>
          <w14:ligatures w14:val="none"/>
        </w:rPr>
        <w:t xml:space="preserve">Art. 35. - (1) </w:t>
      </w:r>
      <w:proofErr w:type="spellStart"/>
      <w:r w:rsidRPr="00370C3F">
        <w:rPr>
          <w:rFonts w:ascii="Courier New" w:eastAsia="Times New Roman" w:hAnsi="Courier New" w:cs="Courier New"/>
          <w:b/>
          <w:bCs/>
          <w:color w:val="008000"/>
          <w:kern w:val="0"/>
          <w:sz w:val="20"/>
          <w:szCs w:val="20"/>
          <w14:ligatures w14:val="none"/>
        </w:rPr>
        <w:t>Persoana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adulta</w:t>
      </w:r>
      <w:proofErr w:type="spellEnd"/>
      <w:r w:rsidRPr="00370C3F">
        <w:rPr>
          <w:rFonts w:ascii="Courier New" w:eastAsia="Times New Roman" w:hAnsi="Courier New" w:cs="Courier New"/>
          <w:b/>
          <w:bCs/>
          <w:color w:val="008000"/>
          <w:kern w:val="0"/>
          <w:sz w:val="20"/>
          <w:szCs w:val="20"/>
          <w14:ligatures w14:val="none"/>
        </w:rPr>
        <w:t xml:space="preserve"> cu handicap </w:t>
      </w:r>
      <w:proofErr w:type="spellStart"/>
      <w:r w:rsidRPr="00370C3F">
        <w:rPr>
          <w:rFonts w:ascii="Courier New" w:eastAsia="Times New Roman" w:hAnsi="Courier New" w:cs="Courier New"/>
          <w:b/>
          <w:bCs/>
          <w:color w:val="008000"/>
          <w:kern w:val="0"/>
          <w:sz w:val="20"/>
          <w:szCs w:val="20"/>
          <w14:ligatures w14:val="none"/>
        </w:rPr>
        <w:t>grav</w:t>
      </w:r>
      <w:proofErr w:type="spellEnd"/>
      <w:r w:rsidRPr="00370C3F">
        <w:rPr>
          <w:rFonts w:ascii="Courier New" w:eastAsia="Times New Roman" w:hAnsi="Courier New" w:cs="Courier New"/>
          <w:b/>
          <w:bCs/>
          <w:color w:val="008000"/>
          <w:kern w:val="0"/>
          <w:sz w:val="20"/>
          <w:szCs w:val="20"/>
          <w14:ligatures w14:val="none"/>
        </w:rPr>
        <w:t xml:space="preserve"> are </w:t>
      </w:r>
      <w:proofErr w:type="spellStart"/>
      <w:r w:rsidRPr="00370C3F">
        <w:rPr>
          <w:rFonts w:ascii="Courier New" w:eastAsia="Times New Roman" w:hAnsi="Courier New" w:cs="Courier New"/>
          <w:b/>
          <w:bCs/>
          <w:color w:val="008000"/>
          <w:kern w:val="0"/>
          <w:sz w:val="20"/>
          <w:szCs w:val="20"/>
          <w14:ligatures w14:val="none"/>
        </w:rPr>
        <w:t>dreptul</w:t>
      </w:r>
      <w:proofErr w:type="spellEnd"/>
      <w:r w:rsidRPr="00370C3F">
        <w:rPr>
          <w:rFonts w:ascii="Courier New" w:eastAsia="Times New Roman" w:hAnsi="Courier New" w:cs="Courier New"/>
          <w:b/>
          <w:bCs/>
          <w:color w:val="008000"/>
          <w:kern w:val="0"/>
          <w:sz w:val="20"/>
          <w:szCs w:val="20"/>
          <w14:ligatures w14:val="none"/>
        </w:rPr>
        <w:t xml:space="preserve"> la un </w:t>
      </w:r>
      <w:proofErr w:type="spellStart"/>
      <w:r w:rsidRPr="00370C3F">
        <w:rPr>
          <w:rFonts w:ascii="Courier New" w:eastAsia="Times New Roman" w:hAnsi="Courier New" w:cs="Courier New"/>
          <w:b/>
          <w:bCs/>
          <w:color w:val="008000"/>
          <w:kern w:val="0"/>
          <w:sz w:val="20"/>
          <w:szCs w:val="20"/>
          <w14:ligatures w14:val="none"/>
        </w:rPr>
        <w:t>asistent</w:t>
      </w:r>
      <w:proofErr w:type="spellEnd"/>
      <w:r w:rsidRPr="00370C3F">
        <w:rPr>
          <w:rFonts w:ascii="Courier New" w:eastAsia="Times New Roman" w:hAnsi="Courier New" w:cs="Courier New"/>
          <w:b/>
          <w:bCs/>
          <w:color w:val="008000"/>
          <w:kern w:val="0"/>
          <w:sz w:val="20"/>
          <w:szCs w:val="20"/>
          <w14:ligatures w14:val="none"/>
        </w:rPr>
        <w:t xml:space="preserve"> personal, in </w:t>
      </w:r>
      <w:proofErr w:type="spellStart"/>
      <w:r w:rsidRPr="00370C3F">
        <w:rPr>
          <w:rFonts w:ascii="Courier New" w:eastAsia="Times New Roman" w:hAnsi="Courier New" w:cs="Courier New"/>
          <w:b/>
          <w:bCs/>
          <w:color w:val="008000"/>
          <w:kern w:val="0"/>
          <w:sz w:val="20"/>
          <w:szCs w:val="20"/>
          <w14:ligatures w14:val="none"/>
        </w:rPr>
        <w:t>baza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evaluarii</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sociopsihomedicale</w:t>
      </w:r>
      <w:proofErr w:type="spellEnd"/>
      <w:r w:rsidRPr="00370C3F">
        <w:rPr>
          <w:rFonts w:ascii="Courier New" w:eastAsia="Times New Roman" w:hAnsi="Courier New" w:cs="Courier New"/>
          <w:b/>
          <w:bCs/>
          <w:color w:val="008000"/>
          <w:kern w:val="0"/>
          <w:sz w:val="20"/>
          <w:szCs w:val="20"/>
          <w14:ligatures w14:val="none"/>
        </w:rPr>
        <w:t>.</w:t>
      </w:r>
      <w:r w:rsidRPr="00370C3F">
        <w:rPr>
          <w:rFonts w:ascii="Courier New" w:eastAsia="Times New Roman" w:hAnsi="Courier New" w:cs="Courier New"/>
          <w:b/>
          <w:bCs/>
          <w:color w:val="008000"/>
          <w:kern w:val="0"/>
          <w:sz w:val="20"/>
          <w:szCs w:val="20"/>
          <w14:ligatures w14:val="none"/>
        </w:rPr>
        <w:br/>
      </w:r>
      <w:proofErr w:type="gramStart"/>
      <w:r w:rsidRPr="00370C3F">
        <w:rPr>
          <w:rFonts w:ascii="Courier New" w:eastAsia="Times New Roman" w:hAnsi="Courier New" w:cs="Courier New"/>
          <w:b/>
          <w:bCs/>
          <w:color w:val="008000"/>
          <w:kern w:val="0"/>
          <w:sz w:val="20"/>
          <w:szCs w:val="20"/>
          <w14:ligatures w14:val="none"/>
        </w:rPr>
        <w:t>   (</w:t>
      </w:r>
      <w:proofErr w:type="gramEnd"/>
      <w:r w:rsidRPr="00370C3F">
        <w:rPr>
          <w:rFonts w:ascii="Courier New" w:eastAsia="Times New Roman" w:hAnsi="Courier New" w:cs="Courier New"/>
          <w:b/>
          <w:bCs/>
          <w:color w:val="008000"/>
          <w:kern w:val="0"/>
          <w:sz w:val="20"/>
          <w:szCs w:val="20"/>
          <w14:ligatures w14:val="none"/>
        </w:rPr>
        <w:t xml:space="preserve">2) </w:t>
      </w:r>
      <w:proofErr w:type="spellStart"/>
      <w:r w:rsidRPr="00370C3F">
        <w:rPr>
          <w:rFonts w:ascii="Courier New" w:eastAsia="Times New Roman" w:hAnsi="Courier New" w:cs="Courier New"/>
          <w:b/>
          <w:bCs/>
          <w:color w:val="008000"/>
          <w:kern w:val="0"/>
          <w:sz w:val="20"/>
          <w:szCs w:val="20"/>
          <w14:ligatures w14:val="none"/>
        </w:rPr>
        <w:t>Copilul</w:t>
      </w:r>
      <w:proofErr w:type="spellEnd"/>
      <w:r w:rsidRPr="00370C3F">
        <w:rPr>
          <w:rFonts w:ascii="Courier New" w:eastAsia="Times New Roman" w:hAnsi="Courier New" w:cs="Courier New"/>
          <w:b/>
          <w:bCs/>
          <w:color w:val="008000"/>
          <w:kern w:val="0"/>
          <w:sz w:val="20"/>
          <w:szCs w:val="20"/>
          <w14:ligatures w14:val="none"/>
        </w:rPr>
        <w:t xml:space="preserve"> cu handicap </w:t>
      </w:r>
      <w:proofErr w:type="spellStart"/>
      <w:r w:rsidRPr="00370C3F">
        <w:rPr>
          <w:rFonts w:ascii="Courier New" w:eastAsia="Times New Roman" w:hAnsi="Courier New" w:cs="Courier New"/>
          <w:b/>
          <w:bCs/>
          <w:color w:val="008000"/>
          <w:kern w:val="0"/>
          <w:sz w:val="20"/>
          <w:szCs w:val="20"/>
          <w14:ligatures w14:val="none"/>
        </w:rPr>
        <w:t>grav</w:t>
      </w:r>
      <w:proofErr w:type="spellEnd"/>
      <w:r w:rsidRPr="00370C3F">
        <w:rPr>
          <w:rFonts w:ascii="Courier New" w:eastAsia="Times New Roman" w:hAnsi="Courier New" w:cs="Courier New"/>
          <w:b/>
          <w:bCs/>
          <w:color w:val="008000"/>
          <w:kern w:val="0"/>
          <w:sz w:val="20"/>
          <w:szCs w:val="20"/>
          <w14:ligatures w14:val="none"/>
        </w:rPr>
        <w:t xml:space="preserve"> are </w:t>
      </w:r>
      <w:proofErr w:type="spellStart"/>
      <w:r w:rsidRPr="00370C3F">
        <w:rPr>
          <w:rFonts w:ascii="Courier New" w:eastAsia="Times New Roman" w:hAnsi="Courier New" w:cs="Courier New"/>
          <w:b/>
          <w:bCs/>
          <w:color w:val="008000"/>
          <w:kern w:val="0"/>
          <w:sz w:val="20"/>
          <w:szCs w:val="20"/>
          <w14:ligatures w14:val="none"/>
        </w:rPr>
        <w:t>dreptul</w:t>
      </w:r>
      <w:proofErr w:type="spellEnd"/>
      <w:r w:rsidRPr="00370C3F">
        <w:rPr>
          <w:rFonts w:ascii="Courier New" w:eastAsia="Times New Roman" w:hAnsi="Courier New" w:cs="Courier New"/>
          <w:b/>
          <w:bCs/>
          <w:color w:val="008000"/>
          <w:kern w:val="0"/>
          <w:sz w:val="20"/>
          <w:szCs w:val="20"/>
          <w14:ligatures w14:val="none"/>
        </w:rPr>
        <w:t xml:space="preserve"> la un </w:t>
      </w:r>
      <w:proofErr w:type="spellStart"/>
      <w:r w:rsidRPr="00370C3F">
        <w:rPr>
          <w:rFonts w:ascii="Courier New" w:eastAsia="Times New Roman" w:hAnsi="Courier New" w:cs="Courier New"/>
          <w:b/>
          <w:bCs/>
          <w:color w:val="008000"/>
          <w:kern w:val="0"/>
          <w:sz w:val="20"/>
          <w:szCs w:val="20"/>
          <w14:ligatures w14:val="none"/>
        </w:rPr>
        <w:t>asistent</w:t>
      </w:r>
      <w:proofErr w:type="spellEnd"/>
      <w:r w:rsidRPr="00370C3F">
        <w:rPr>
          <w:rFonts w:ascii="Courier New" w:eastAsia="Times New Roman" w:hAnsi="Courier New" w:cs="Courier New"/>
          <w:b/>
          <w:bCs/>
          <w:color w:val="008000"/>
          <w:kern w:val="0"/>
          <w:sz w:val="20"/>
          <w:szCs w:val="20"/>
          <w14:ligatures w14:val="none"/>
        </w:rPr>
        <w:t xml:space="preserve"> personal.</w:t>
      </w:r>
    </w:p>
    <w:p w14:paraId="5E543C36"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color w:val="0000FF"/>
          <w:kern w:val="0"/>
          <w:sz w:val="20"/>
          <w:szCs w:val="20"/>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pct.6 din</w:t>
      </w:r>
      <w:r w:rsidRPr="00370C3F">
        <w:rPr>
          <w:rFonts w:ascii="Courier New" w:eastAsia="Times New Roman" w:hAnsi="Courier New" w:cs="Courier New"/>
          <w:b/>
          <w:bCs/>
          <w:kern w:val="0"/>
          <w:sz w:val="20"/>
          <w:szCs w:val="20"/>
          <w14:ligatures w14:val="none"/>
        </w:rPr>
        <w:t xml:space="preserve"> </w:t>
      </w:r>
      <w:hyperlink r:id="rId76" w:history="1">
        <w:r w:rsidRPr="00370C3F">
          <w:rPr>
            <w:rFonts w:ascii="Courier New" w:eastAsia="Times New Roman" w:hAnsi="Courier New" w:cs="Courier New"/>
            <w:b/>
            <w:bCs/>
            <w:color w:val="0000FF"/>
            <w:kern w:val="0"/>
            <w:sz w:val="20"/>
            <w:szCs w:val="22"/>
            <w:u w:val="single"/>
            <w14:ligatures w14:val="none"/>
          </w:rPr>
          <w:t>OUG 51/2017</w:t>
        </w:r>
      </w:hyperlink>
    </w:p>
    <w:p w14:paraId="6096BDE7"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36. - (1) Poate fi incadrata cu contract individual de munca in functia de asistent personal persoana care indeplineste urmatoarele conditii: </w:t>
      </w:r>
    </w:p>
    <w:p w14:paraId="1200426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are varsta minima de 18 ani impliniti; </w:t>
      </w:r>
    </w:p>
    <w:p w14:paraId="2F002A1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nu a fost condamnata pentru savarsirea unei infractiuni care ar face-o incompatibila cu exercitarea ocupatiei de asistent personal; </w:t>
      </w:r>
    </w:p>
    <w:p w14:paraId="345B381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are capacitate deplina de exercitiu; </w:t>
      </w:r>
    </w:p>
    <w:p w14:paraId="2A841A6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are o stare de sanatate corespunzatoare, atestata de medicul de familie sau pe baza unui examen medical de specialitate; </w:t>
      </w:r>
    </w:p>
    <w:p w14:paraId="28F6D7C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a absolvit cel putin cursurile invatamantului general obligatoriu, cu exceptia rudelor si afinilor pana la gradul al IV-lea inclusiv ale persoanei cu handicap grav, precum si cu exceptia sotului sau sotiei, dupa caz; in situatii exceptionale, la propunerea asistentului social din cadrul aparatului propriu al consiliului local in a carui raza teritoriala isi are domiciliul sau resedinta persoana care urmeaza sa indeplineasca functia de asistent personal, Autoritatea Nationala pentru Persoanele cu Handicap poate aproba derogarea de la indeplinirea conditiilor de studii si in cazul altor persoane. </w:t>
      </w:r>
    </w:p>
    <w:p w14:paraId="20C0199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Nu pot detine calitatea de asistent personal persoanele care beneficiaza de concediu pentru cresterea copilului in varsta de pana la 2 ani sau, in cazul copilului cu handicap, de pana la 7 ani. </w:t>
      </w:r>
    </w:p>
    <w:p w14:paraId="04A2E08C"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778D05C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Vezi: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"doc:1230002325/15"</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Decizia 23/2023</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in interpretarea si aplicarea unitara a dispozitiilor </w:t>
      </w:r>
      <w:r w:rsidRPr="00370C3F">
        <w:rPr>
          <w:rFonts w:ascii="Courier New" w:eastAsia="Times New Roman" w:hAnsi="Courier New" w:cs="Courier New"/>
          <w:b/>
          <w:bCs/>
          <w:kern w:val="0"/>
          <w:sz w:val="20"/>
          <w:szCs w:val="22"/>
          <w:lang w:val="es-ES"/>
          <w14:ligatures w14:val="none"/>
        </w:rPr>
        <w:t xml:space="preserve">art. 37 din Legea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"doc:1060044802/32"</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448/2006</w:t>
      </w:r>
      <w:r w:rsidRPr="00370C3F">
        <w:rPr>
          <w:rFonts w:ascii="Courier New" w:eastAsia="Times New Roman" w:hAnsi="Courier New" w:cs="Courier New"/>
          <w:b/>
          <w:bCs/>
          <w:kern w:val="0"/>
          <w:sz w:val="20"/>
          <w:szCs w:val="22"/>
          <w14:ligatures w14:val="none"/>
        </w:rPr>
        <w:fldChar w:fldCharType="end"/>
      </w:r>
    </w:p>
    <w:p w14:paraId="782419A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37. - (1) Pe perioada ingrijirii si protectiei persoanei cu handicap grav, pe baza contractului individual de munca, asistentul personal are urmatoarele drepturi: </w:t>
      </w:r>
    </w:p>
    <w:p w14:paraId="1BF924D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a) salariu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4007FC3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a) salariu stabilit potrivit prevederilor Legii-cadru nr. 153/2017 privind salarizarea personalului platit din fonduri publice;</w:t>
      </w:r>
    </w:p>
    <w:p w14:paraId="0D6494B8" w14:textId="77777777" w:rsidR="00370C3F" w:rsidRPr="00370C3F" w:rsidRDefault="00370C3F" w:rsidP="00370C3F">
      <w:pPr>
        <w:spacing w:after="0" w:line="240" w:lineRule="auto"/>
        <w:rPr>
          <w:rFonts w:ascii="Arial Unicode MS" w:hAnsi="Arial Unicode MS" w:cs="Times New Roman"/>
          <w:i/>
          <w:iCs/>
          <w:vanish/>
          <w:kern w:val="0"/>
          <w:sz w:val="16"/>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Modificat de art.I pct.7 din</w:t>
      </w:r>
      <w:r w:rsidRPr="00370C3F">
        <w:rPr>
          <w:rFonts w:ascii="Courier New" w:eastAsia="Times New Roman" w:hAnsi="Courier New" w:cs="Courier New"/>
          <w:b/>
          <w:bCs/>
          <w:kern w:val="0"/>
          <w:sz w:val="20"/>
          <w:szCs w:val="20"/>
          <w:lang w:val="es-ES"/>
          <w14:ligatures w14:val="none"/>
        </w:rPr>
        <w:t xml:space="preserve"> </w:t>
      </w:r>
      <w:hyperlink r:id="rId77" w:history="1">
        <w:r w:rsidRPr="00370C3F">
          <w:rPr>
            <w:rFonts w:ascii="Courier New" w:eastAsia="Times New Roman" w:hAnsi="Courier New" w:cs="Courier New"/>
            <w:b/>
            <w:bCs/>
            <w:color w:val="0000FF"/>
            <w:kern w:val="0"/>
            <w:sz w:val="20"/>
            <w:szCs w:val="22"/>
            <w:u w:val="single"/>
            <w:lang w:val="es-ES"/>
            <w14:ligatures w14:val="none"/>
          </w:rPr>
          <w:t>OUG 51/2017</w:t>
        </w:r>
      </w:hyperlink>
    </w:p>
    <w:p w14:paraId="66AA012D"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lang w:val="es-ES"/>
          <w14:ligatures w14:val="none"/>
        </w:rPr>
        <w:t xml:space="preserve">   b) program de lucru care sa nu depaseasca in medie 8 ore pe zi si 40 de ore pe saptamana; </w:t>
      </w:r>
    </w:p>
    <w:p w14:paraId="22FC0D3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concediu anual de odihna, potrivit dispozitiilor legale aplicabile personalului incadrat in institutii publice; </w:t>
      </w:r>
    </w:p>
    <w:p w14:paraId="3A94BA99"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color w:val="000000"/>
          <w:kern w:val="0"/>
          <w:sz w:val="20"/>
          <w:szCs w:val="20"/>
          <w14:ligatures w14:val="none"/>
        </w:rPr>
        <w:t xml:space="preserve">d) transport urban </w:t>
      </w:r>
      <w:proofErr w:type="spellStart"/>
      <w:r w:rsidRPr="00370C3F">
        <w:rPr>
          <w:rFonts w:ascii="Courier New" w:eastAsia="Times New Roman" w:hAnsi="Courier New" w:cs="Courier New"/>
          <w:color w:val="000000"/>
          <w:kern w:val="0"/>
          <w:sz w:val="20"/>
          <w:szCs w:val="20"/>
          <w14:ligatures w14:val="none"/>
        </w:rPr>
        <w:t>gratuit</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conditiile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prevazute</w:t>
      </w:r>
      <w:proofErr w:type="spellEnd"/>
      <w:r w:rsidRPr="00370C3F">
        <w:rPr>
          <w:rFonts w:ascii="Courier New" w:eastAsia="Times New Roman" w:hAnsi="Courier New" w:cs="Courier New"/>
          <w:color w:val="000000"/>
          <w:kern w:val="0"/>
          <w:sz w:val="20"/>
          <w:szCs w:val="20"/>
          <w14:ligatures w14:val="none"/>
        </w:rPr>
        <w:t xml:space="preserve"> la art. 23; </w:t>
      </w:r>
    </w:p>
    <w:p w14:paraId="76C74676"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e) transport interurban, in </w:t>
      </w:r>
      <w:proofErr w:type="spellStart"/>
      <w:r w:rsidRPr="00370C3F">
        <w:rPr>
          <w:rFonts w:ascii="Courier New" w:eastAsia="Times New Roman" w:hAnsi="Courier New" w:cs="Courier New"/>
          <w:color w:val="000000"/>
          <w:kern w:val="0"/>
          <w:sz w:val="20"/>
          <w:szCs w:val="20"/>
          <w14:ligatures w14:val="none"/>
        </w:rPr>
        <w:t>conditiile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prevazute</w:t>
      </w:r>
      <w:proofErr w:type="spellEnd"/>
      <w:r w:rsidRPr="00370C3F">
        <w:rPr>
          <w:rFonts w:ascii="Courier New" w:eastAsia="Times New Roman" w:hAnsi="Courier New" w:cs="Courier New"/>
          <w:color w:val="000000"/>
          <w:kern w:val="0"/>
          <w:sz w:val="20"/>
          <w:szCs w:val="20"/>
          <w14:ligatures w14:val="none"/>
        </w:rPr>
        <w:t xml:space="preserve"> la art. 24. </w:t>
      </w:r>
    </w:p>
    <w:p w14:paraId="55E716A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i/>
          <w:iCs/>
          <w:vanish/>
          <w:kern w:val="0"/>
          <w:sz w:val="16"/>
          <w:szCs w:val="22"/>
          <w14:ligatures w14:val="none"/>
        </w:rPr>
        <w:t xml:space="preserve">(2) Pe perioada concediului de odihna, angajatorul are obligatia de a asigura persoanei cu handicap grav un inlocuitor al asistentului personal, inclusiv in cazul in care asistentul personal este ruda pana la gradul al IV-lea inclusiv a acesteia. </w:t>
      </w:r>
    </w:p>
    <w:p w14:paraId="1D5BD869"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"(2) Pe perioada concediului de odihna al asistentului personal, angajatorul are obligatia de a asigura persoanei cu handicap grav un inlocuitor al asistentului personal.</w:t>
      </w:r>
    </w:p>
    <w:p w14:paraId="6789F747"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Articolul 37, alineatul (2) modificat de art.I pct.2 din </w:t>
      </w:r>
      <w:hyperlink r:id="rId78" w:history="1">
        <w:r w:rsidRPr="00370C3F">
          <w:rPr>
            <w:rFonts w:ascii="Courier New" w:eastAsia="Times New Roman" w:hAnsi="Courier New" w:cs="Courier New"/>
            <w:i/>
            <w:iCs/>
            <w:vanish/>
            <w:color w:val="0000FF"/>
            <w:kern w:val="0"/>
            <w:sz w:val="16"/>
            <w:szCs w:val="22"/>
            <w:u w:val="single"/>
            <w14:ligatures w14:val="none"/>
          </w:rPr>
          <w:t>OUG 84/2010</w:t>
        </w:r>
      </w:hyperlink>
    </w:p>
    <w:p w14:paraId="32E05568"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(2) Pe perioada absentei temporare a asistentului personal, angajatorul are obligatia de a asigura persoanei cu handicap grav un inlocuitor al asistentului personal.</w:t>
      </w:r>
    </w:p>
    <w:p w14:paraId="63393EDC" w14:textId="77777777" w:rsidR="00370C3F" w:rsidRPr="00370C3F" w:rsidRDefault="00370C3F" w:rsidP="00370C3F">
      <w:pPr>
        <w:adjustRightInd w:val="0"/>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Modificat de art.I pct.1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"doc:1120013602/1"</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136/2012</w:t>
      </w:r>
      <w:r w:rsidRPr="00370C3F">
        <w:rPr>
          <w:rFonts w:ascii="Courier New" w:eastAsia="Times New Roman" w:hAnsi="Courier New" w:cs="Courier New"/>
          <w:color w:val="0000FF"/>
          <w:kern w:val="0"/>
          <w:sz w:val="20"/>
          <w:szCs w:val="22"/>
          <w14:ligatures w14:val="none"/>
        </w:rPr>
        <w:fldChar w:fldCharType="end"/>
      </w:r>
    </w:p>
    <w:p w14:paraId="262D7416" w14:textId="77777777" w:rsidR="00370C3F" w:rsidRPr="00370C3F" w:rsidRDefault="00370C3F" w:rsidP="00370C3F">
      <w:pPr>
        <w:spacing w:after="0" w:line="240" w:lineRule="auto"/>
        <w:rPr>
          <w:rFonts w:ascii="Courier New" w:eastAsia="Arial Unicode MS" w:hAnsi="Courier New" w:cs="Courier New"/>
          <w:i/>
          <w:iCs/>
          <w:vanish/>
          <w:kern w:val="0"/>
          <w:sz w:val="16"/>
          <w:szCs w:val="18"/>
          <w:lang w:val="es-ES"/>
          <w14:ligatures w14:val="none"/>
        </w:rPr>
      </w:pPr>
      <w:r w:rsidRPr="00370C3F">
        <w:rPr>
          <w:rFonts w:ascii="Calibri" w:eastAsia="Times New Roman" w:hAnsi="Calibri" w:cs="Calibri"/>
          <w:b/>
          <w:bCs/>
          <w:kern w:val="0"/>
          <w:lang w:val="es-ES"/>
          <w14:ligatures w14:val="none"/>
        </w:rPr>
        <w:t>  </w:t>
      </w:r>
      <w:r w:rsidRPr="00370C3F">
        <w:rPr>
          <w:rFonts w:ascii="Courier New" w:eastAsia="Times New Roman" w:hAnsi="Courier New" w:cs="Courier New"/>
          <w:i/>
          <w:iCs/>
          <w:vanish/>
          <w:kern w:val="0"/>
          <w:sz w:val="16"/>
          <w:szCs w:val="22"/>
          <w:lang w:val="es-ES"/>
          <w14:ligatures w14:val="none"/>
        </w:rPr>
        <w:t xml:space="preserve">   (3) In situatia in care angajatorul nu poate asigura un inlocuitor al asistentului personal, persoanei cu handicap grav i se acorda o indemnizatie echivalenta cu salariul net al asistentului personal sau gazduirea intr-un centru de tip respiro. </w:t>
      </w:r>
    </w:p>
    <w:p w14:paraId="38CB34A1" w14:textId="77777777" w:rsidR="00370C3F" w:rsidRPr="00370C3F" w:rsidRDefault="00370C3F" w:rsidP="00370C3F">
      <w:pPr>
        <w:spacing w:after="0" w:line="240" w:lineRule="auto"/>
        <w:rPr>
          <w:rFonts w:ascii="Courier New" w:eastAsia="Times New Roman" w:hAnsi="Courier New" w:cs="Courier New"/>
          <w:i/>
          <w:i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(3) In situatia in care angajatorul nu poate asigura un inlocuitor al asistentului personal, persoanei cu handicap grav i se acorda indemnizatia prevazuta la art. 43 alin. (1) sau gazduirea intr-un centru de tip respiro."</w:t>
      </w:r>
    </w:p>
    <w:p w14:paraId="66AEC6A6" w14:textId="77777777" w:rsidR="00370C3F" w:rsidRPr="00370C3F" w:rsidRDefault="00370C3F" w:rsidP="00370C3F">
      <w:pPr>
        <w:spacing w:after="0" w:line="240" w:lineRule="auto"/>
        <w:rPr>
          <w:rFonts w:ascii="Arial Unicode MS" w:hAnsi="Arial Unicode MS" w:cs="Courier New"/>
          <w:vanish/>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Articolul 37, a</w:t>
      </w:r>
      <w:r w:rsidRPr="00370C3F">
        <w:rPr>
          <w:rFonts w:ascii="Courier New" w:eastAsia="Times New Roman" w:hAnsi="Courier New" w:cs="Courier New"/>
          <w:color w:val="0000FF"/>
          <w:kern w:val="0"/>
          <w:sz w:val="20"/>
          <w:szCs w:val="20"/>
          <w:lang w:val="es-ES"/>
          <w14:ligatures w14:val="none"/>
        </w:rPr>
        <w:t xml:space="preserve">lineatul (3) </w:t>
      </w:r>
      <w:r w:rsidRPr="00370C3F">
        <w:rPr>
          <w:rFonts w:ascii="Courier New" w:eastAsia="Times New Roman" w:hAnsi="Courier New" w:cs="Courier New"/>
          <w:color w:val="0000FF"/>
          <w:kern w:val="0"/>
          <w:sz w:val="20"/>
          <w:szCs w:val="22"/>
          <w:lang w:val="es-ES"/>
          <w14:ligatures w14:val="none"/>
        </w:rPr>
        <w:t xml:space="preserve">modificat de art.I pct.2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"doc:1100008403/18"</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84/2010</w:t>
      </w:r>
      <w:r w:rsidRPr="00370C3F">
        <w:rPr>
          <w:rFonts w:ascii="Courier New" w:eastAsia="Times New Roman" w:hAnsi="Courier New" w:cs="Courier New"/>
          <w:color w:val="0000FF"/>
          <w:kern w:val="0"/>
          <w:sz w:val="20"/>
          <w:szCs w:val="22"/>
          <w14:ligatures w14:val="none"/>
        </w:rPr>
        <w:fldChar w:fldCharType="end"/>
      </w:r>
    </w:p>
    <w:p w14:paraId="5A07B70E"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38. - Asistentul personal are urmatoarele obligatii principale: </w:t>
      </w:r>
    </w:p>
    <w:p w14:paraId="75066B6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participe, o data la 2 ani, la instruirea organizata de angajator; </w:t>
      </w:r>
    </w:p>
    <w:p w14:paraId="1252332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semneze un angajament, ca act aditional la contractul individual de munca, prin care isi asuma raspunderea de a realiza integral planul de recuperare pentru copilul cu </w:t>
      </w:r>
      <w:r w:rsidRPr="00370C3F">
        <w:rPr>
          <w:rFonts w:ascii="Courier New" w:eastAsia="Times New Roman" w:hAnsi="Courier New" w:cs="Courier New"/>
          <w:color w:val="000000"/>
          <w:kern w:val="0"/>
          <w:sz w:val="20"/>
          <w:szCs w:val="20"/>
          <w:lang w:val="es-ES"/>
          <w14:ligatures w14:val="none"/>
        </w:rPr>
        <w:lastRenderedPageBreak/>
        <w:t xml:space="preserve">handicap grav, respectiv planul individual de servicii al persoanei adulte cu handicap grav; </w:t>
      </w:r>
    </w:p>
    <w:p w14:paraId="7681C4A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presteze pentru persoana cu handicap grav toate activitatile si serviciile prevazute in contractul individual de munca, in fisa postului si in planul de recuperare pentru copilul cu handicap grav, respectiv in planul individual de servicii al persoanei adulte cu handicap grav; </w:t>
      </w:r>
    </w:p>
    <w:p w14:paraId="6B62E25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trateze cu respect, buna-credinta si intelegere persoana cu handicap grav si sa nu abuzeze fizic, psihic sau moral de starea acesteia; </w:t>
      </w:r>
    </w:p>
    <w:p w14:paraId="4B91CDC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psihica sau sociala a persoanei cu handicap grav si alte situatii de natura sa modifice acordarea drepturilor prevazute de lege. </w:t>
      </w:r>
    </w:p>
    <w:p w14:paraId="3390A26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39. - (1) Contractul individual de munca al asistentului personal se incheie cu primaria localitatii de domiciliu sau resedinta a persoanei cu handicap grav, dupa caz, in termen de maximum 30 de zile de la data inregistrarii cererii. </w:t>
      </w:r>
    </w:p>
    <w:p w14:paraId="4EB382C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Contractul individual de munca se intocmeste in 3 exemplare, cate unul pentru fiecare parte contractanta, iar cel de-al treilea exemplar se transmite directiilor generale de asistenta sociala si protectia copilului judetene, respectiv locale ale sectoarelor municipiului Bucuresti, in termen de 5 zile de la incheierea acestuia. </w:t>
      </w:r>
    </w:p>
    <w:p w14:paraId="57AD67C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Modalitatile si conditiile de incheiere, modificare si incetare a contractului individual de munca al asistentului personal se completeaza cu prevederile Legii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"doc:1030005302/1"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53/2003</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 Codul muncii, cu modificarile si completarile ulterioare. </w:t>
      </w:r>
    </w:p>
    <w:p w14:paraId="327258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Contractul individual de munca al asistentului personal inceteaza de drept in cazul decesului persoanei cu handicap grav. </w:t>
      </w:r>
    </w:p>
    <w:p w14:paraId="67B1EE6A"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Art. 40. - (1) Autoritatile administratiei publice locale au obligatia sa prevada si sa garanteze in bugetul local sumele necesare din care se suporta salarizarea, precum si celelalte drepturi cuvenite asistentului personal, potrivit legii. </w:t>
      </w:r>
    </w:p>
    <w:p w14:paraId="3014490D"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(1) Autoritatile administratiei publice locale au obligatia sa prevada in bugetul local sumele necesare din care se suporta salarizarea, precum si celelalte drepturi cuvenite asistentului personal, potrivit legii. Sumele se asigura integral de la bugetul de stat, din sume defalcate din taxa pe valoarea adaugata, in baza numarului de beneficiari comunicat de unitatile administrativ-teritoriale.</w:t>
      </w:r>
    </w:p>
    <w:p w14:paraId="15434AD2"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i/>
          <w:iCs/>
          <w:vanish/>
          <w:kern w:val="0"/>
          <w:sz w:val="16"/>
          <w:szCs w:val="20"/>
          <w:lang w:val="es-ES"/>
          <w14:ligatures w14:val="none"/>
        </w:rPr>
        <w:t xml:space="preserve">   Modificat de art.I pct.8 din </w:t>
      </w:r>
      <w:hyperlink r:id="rId79" w:history="1">
        <w:r w:rsidRPr="00370C3F">
          <w:rPr>
            <w:rFonts w:ascii="Courier New" w:eastAsia="Times New Roman" w:hAnsi="Courier New" w:cs="Courier New"/>
            <w:i/>
            <w:iCs/>
            <w:vanish/>
            <w:color w:val="0000FF"/>
            <w:kern w:val="0"/>
            <w:sz w:val="16"/>
            <w:szCs w:val="22"/>
            <w:u w:val="single"/>
            <w:lang w:val="es-ES"/>
            <w14:ligatures w14:val="none"/>
          </w:rPr>
          <w:t>OUG 51/2017</w:t>
        </w:r>
      </w:hyperlink>
    </w:p>
    <w:p w14:paraId="519A1E9F"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alibri" w:eastAsia="Times New Roman" w:hAnsi="Calibri" w:cs="Calibri"/>
          <w:kern w:val="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Vezi: Derogarea de la art.5 alin.(7) din </w:t>
      </w:r>
      <w:r w:rsidRPr="00370C3F">
        <w:rPr>
          <w:rFonts w:ascii="Courier New" w:eastAsia="Times New Roman" w:hAnsi="Courier New" w:cs="Courier New"/>
          <w:color w:val="0000FF"/>
          <w:kern w:val="0"/>
          <w:sz w:val="20"/>
          <w:szCs w:val="20"/>
          <w14:ligatures w14:val="none"/>
        </w:rPr>
        <w:fldChar w:fldCharType="begin"/>
      </w:r>
      <w:r w:rsidRPr="00370C3F">
        <w:rPr>
          <w:rFonts w:ascii="Courier New" w:eastAsia="Times New Roman" w:hAnsi="Courier New" w:cs="Courier New"/>
          <w:color w:val="0000FF"/>
          <w:kern w:val="0"/>
          <w:sz w:val="20"/>
          <w:szCs w:val="20"/>
          <w:lang w:val="es-ES"/>
          <w14:ligatures w14:val="none"/>
        </w:rPr>
        <w:instrText>HYPERLINK "doc:1190005002/1"</w:instrText>
      </w:r>
      <w:r w:rsidRPr="00370C3F">
        <w:rPr>
          <w:rFonts w:ascii="Courier New" w:eastAsia="Times New Roman" w:hAnsi="Courier New" w:cs="Courier New"/>
          <w:color w:val="0000FF"/>
          <w:kern w:val="0"/>
          <w:sz w:val="20"/>
          <w:szCs w:val="20"/>
          <w14:ligatures w14:val="none"/>
        </w:rPr>
      </w:r>
      <w:r w:rsidRPr="00370C3F">
        <w:rPr>
          <w:rFonts w:ascii="Courier New" w:eastAsia="Times New Roman" w:hAnsi="Courier New" w:cs="Courier New"/>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50/2019</w:t>
      </w:r>
      <w:r w:rsidRPr="00370C3F">
        <w:rPr>
          <w:rFonts w:ascii="Courier New" w:eastAsia="Times New Roman" w:hAnsi="Courier New" w:cs="Courier New"/>
          <w:color w:val="0000FF"/>
          <w:kern w:val="0"/>
          <w:sz w:val="20"/>
          <w:szCs w:val="20"/>
          <w14:ligatures w14:val="none"/>
        </w:rPr>
        <w:fldChar w:fldCharType="end"/>
      </w:r>
    </w:p>
    <w:p w14:paraId="2095ACC7" w14:textId="77777777" w:rsidR="00370C3F" w:rsidRPr="00370C3F" w:rsidRDefault="00370C3F" w:rsidP="00370C3F">
      <w:pPr>
        <w:spacing w:after="0" w:line="240" w:lineRule="auto"/>
        <w:rPr>
          <w:rFonts w:ascii="Times New Roman" w:eastAsia="Times New Roman" w:hAnsi="Times New Roman" w:cs="Times New Roman"/>
          <w:b/>
          <w:bCs/>
          <w:color w:val="008000"/>
          <w:kern w:val="0"/>
          <w:sz w:val="20"/>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w:t>
      </w:r>
      <w:r w:rsidRPr="00370C3F">
        <w:rPr>
          <w:rFonts w:ascii="Courier New" w:eastAsia="Times New Roman" w:hAnsi="Courier New" w:cs="Courier New"/>
          <w:b/>
          <w:bCs/>
          <w:kern w:val="0"/>
          <w:sz w:val="20"/>
          <w:szCs w:val="20"/>
          <w:lang w:val="es-ES"/>
          <w14:ligatures w14:val="none"/>
        </w:rPr>
        <w:t>Art. 40.</w:t>
      </w:r>
      <w:r w:rsidRPr="00370C3F">
        <w:rPr>
          <w:rFonts w:ascii="Courier New" w:eastAsia="Times New Roman" w:hAnsi="Courier New" w:cs="Courier New"/>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(1) Autoritatile administratiei publice locale au obligatia sa prevada in bugetul local sumele necesare din care se suporta salarizarea, precum si celelalte drepturi cuvenite asistentului personal, potrivit legii. Sumele se asigura in proportie de cel mult 90% de la bugetul de stat, din sume defalcate din taxa pe valoarea adaugata, in baza numarului de beneficiari comunicat de unitatile administrativ-teritoriale.</w:t>
      </w:r>
    </w:p>
    <w:p w14:paraId="2912212A" w14:textId="77777777" w:rsidR="00370C3F" w:rsidRPr="00370C3F" w:rsidRDefault="00370C3F" w:rsidP="00370C3F">
      <w:pPr>
        <w:spacing w:after="0" w:line="240" w:lineRule="auto"/>
        <w:rPr>
          <w:rFonts w:ascii="Times New Roman" w:eastAsia="Times New Roman" w:hAnsi="Times New Roman" w:cs="Times New Roman"/>
          <w:kern w:val="0"/>
          <w:szCs w:val="22"/>
          <w:lang w:val="es-ES"/>
          <w14:ligatures w14:val="none"/>
        </w:rPr>
      </w:pPr>
      <w:r w:rsidRPr="00370C3F">
        <w:rPr>
          <w:rFonts w:ascii="Calibri" w:eastAsia="Times New Roman" w:hAnsi="Calibri" w:cs="Calibri"/>
          <w:i/>
          <w:iCs/>
          <w:color w:val="0000FF"/>
          <w:kern w:val="0"/>
          <w:sz w:val="16"/>
          <w:szCs w:val="22"/>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La articolul 40, alineatul (1) modificat de art.30 pct.1</w:t>
      </w:r>
      <w:r w:rsidRPr="00370C3F">
        <w:rPr>
          <w:rFonts w:ascii="Courier New" w:eastAsia="Times New Roman" w:hAnsi="Courier New" w:cs="Courier New"/>
          <w:kern w:val="0"/>
          <w:sz w:val="20"/>
          <w:szCs w:val="20"/>
          <w:lang w:val="es-ES"/>
          <w14:ligatures w14:val="none"/>
        </w:rPr>
        <w:t> </w:t>
      </w:r>
      <w:r w:rsidRPr="00370C3F">
        <w:rPr>
          <w:rFonts w:ascii="Courier New" w:eastAsia="Times New Roman" w:hAnsi="Courier New" w:cs="Courier New"/>
          <w:b/>
          <w:bCs/>
          <w:color w:val="0000FF"/>
          <w:kern w:val="0"/>
          <w:sz w:val="20"/>
          <w:szCs w:val="20"/>
          <w:lang w:val="es-ES"/>
          <w14:ligatures w14:val="none"/>
        </w:rPr>
        <w:t xml:space="preserve">din </w:t>
      </w:r>
      <w:hyperlink r:id="rId80" w:history="1">
        <w:r w:rsidRPr="00370C3F">
          <w:rPr>
            <w:rFonts w:ascii="Courier New" w:eastAsia="Times New Roman" w:hAnsi="Courier New" w:cs="Courier New"/>
            <w:b/>
            <w:bCs/>
            <w:color w:val="0000FF"/>
            <w:kern w:val="0"/>
            <w:sz w:val="20"/>
            <w:szCs w:val="22"/>
            <w:u w:val="single"/>
            <w:lang w:val="es-ES"/>
            <w14:ligatures w14:val="none"/>
          </w:rPr>
          <w:t>OUG 90/2017</w:t>
        </w:r>
      </w:hyperlink>
    </w:p>
    <w:p w14:paraId="378F1E0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Serviciul public de asistenta sociala dispune efectuarea de controale periodice asupra activitatii asistentilor personali si prezinta semestrial un raport consiliului local. </w:t>
      </w:r>
    </w:p>
    <w:p w14:paraId="0880B1B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41. - Neindeplinirea sau indeplinirea necorespunzatoare de catre asistentul personal a obligatiilor prevazute de dispozitiile legale in sarcina lui, precum si a celor prevazute in contractul individual de munca atrage raspunderea disciplinara, civila sau, dupa caz, penala a acestuia, in conditiile legii. </w:t>
      </w:r>
    </w:p>
    <w:p w14:paraId="4C2F716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42. - (1) Adultul cu handicap vizual grav poate opta pentru asistent personal sau indemnizatie de insotitor. </w:t>
      </w:r>
    </w:p>
    <w:p w14:paraId="531E8323"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(2) Persoanele cu handicap grav care au si calitatea de pensionari de invaliditate gradul I pot opta pentru indemnizatia pentru insotitor prevazuta la art. 61 din Legea </w:t>
      </w:r>
      <w:hyperlink r:id="rId81" w:history="1">
        <w:r w:rsidRPr="00370C3F">
          <w:rPr>
            <w:rFonts w:ascii="Courier New" w:eastAsia="Times New Roman" w:hAnsi="Courier New" w:cs="Courier New"/>
            <w:i/>
            <w:iCs/>
            <w:vanish/>
            <w:color w:val="0000FF"/>
            <w:kern w:val="0"/>
            <w:sz w:val="16"/>
            <w:szCs w:val="22"/>
            <w:u w:val="single"/>
            <w:lang w:val="es-ES"/>
            <w14:ligatures w14:val="none"/>
          </w:rPr>
          <w:t>nr. 19/2000</w:t>
        </w:r>
      </w:hyperlink>
      <w:r w:rsidRPr="00370C3F">
        <w:rPr>
          <w:rFonts w:ascii="Courier New" w:eastAsia="Times New Roman" w:hAnsi="Courier New" w:cs="Courier New"/>
          <w:i/>
          <w:iCs/>
          <w:vanish/>
          <w:kern w:val="0"/>
          <w:sz w:val="16"/>
          <w:szCs w:val="20"/>
          <w:lang w:val="es-ES"/>
          <w14:ligatures w14:val="none"/>
        </w:rPr>
        <w:t xml:space="preserve">, cu modificarile si completarile ulterioare, sau pentru asistent personal. Dreptul de optiune se mentine si in cazul trecerii pensionarilor de invaliditate la pensia pentru limita de varsta. </w:t>
      </w:r>
    </w:p>
    <w:p w14:paraId="5499C62E"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xml:space="preserve">   (2) Persoanele cu handicap grav care au si calitatea de pensionari de invaliditate incadrati in gradul I de invaliditate pot opta pentru indemnizatia pentru insotitor prevazuta de Legea </w:t>
      </w:r>
      <w:r w:rsidRPr="00370C3F">
        <w:rPr>
          <w:rFonts w:ascii="Courier New" w:eastAsia="Times New Roman" w:hAnsi="Courier New" w:cs="Courier New"/>
          <w:b/>
          <w:bCs/>
          <w:color w:val="008000"/>
          <w:kern w:val="0"/>
          <w:sz w:val="20"/>
          <w:szCs w:val="20"/>
          <w14:ligatures w14:val="none"/>
        </w:rPr>
        <w:fldChar w:fldCharType="begin"/>
      </w:r>
      <w:r w:rsidRPr="00370C3F">
        <w:rPr>
          <w:rFonts w:ascii="Courier New" w:eastAsia="Times New Roman" w:hAnsi="Courier New" w:cs="Courier New"/>
          <w:b/>
          <w:bCs/>
          <w:color w:val="008000"/>
          <w:kern w:val="0"/>
          <w:sz w:val="20"/>
          <w:szCs w:val="20"/>
          <w:lang w:val="es-ES"/>
          <w14:ligatures w14:val="none"/>
        </w:rPr>
        <w:instrText>HYPERLINK "doc:1100026302/1"</w:instrText>
      </w:r>
      <w:r w:rsidRPr="00370C3F">
        <w:rPr>
          <w:rFonts w:ascii="Courier New" w:eastAsia="Times New Roman" w:hAnsi="Courier New" w:cs="Courier New"/>
          <w:b/>
          <w:bCs/>
          <w:color w:val="008000"/>
          <w:kern w:val="0"/>
          <w:sz w:val="20"/>
          <w:szCs w:val="20"/>
          <w14:ligatures w14:val="none"/>
        </w:rPr>
      </w:r>
      <w:r w:rsidRPr="00370C3F">
        <w:rPr>
          <w:rFonts w:ascii="Courier New" w:eastAsia="Times New Roman" w:hAnsi="Courier New" w:cs="Courier New"/>
          <w:b/>
          <w:bCs/>
          <w:color w:val="008000"/>
          <w:kern w:val="0"/>
          <w:sz w:val="20"/>
          <w:szCs w:val="20"/>
          <w14:ligatures w14:val="none"/>
        </w:rPr>
        <w:fldChar w:fldCharType="separate"/>
      </w:r>
      <w:r w:rsidRPr="00370C3F">
        <w:rPr>
          <w:rFonts w:ascii="Courier New" w:eastAsia="Times New Roman" w:hAnsi="Courier New" w:cs="Courier New"/>
          <w:b/>
          <w:bCs/>
          <w:color w:val="008000"/>
          <w:kern w:val="0"/>
          <w:sz w:val="20"/>
          <w:szCs w:val="22"/>
          <w:u w:val="single"/>
          <w:lang w:val="es-ES"/>
          <w14:ligatures w14:val="none"/>
        </w:rPr>
        <w:t>nr. 263/2010</w:t>
      </w:r>
      <w:r w:rsidRPr="00370C3F">
        <w:rPr>
          <w:rFonts w:ascii="Courier New" w:eastAsia="Times New Roman" w:hAnsi="Courier New" w:cs="Courier New"/>
          <w:b/>
          <w:bCs/>
          <w:color w:val="008000"/>
          <w:kern w:val="0"/>
          <w:sz w:val="20"/>
          <w:szCs w:val="20"/>
          <w14:ligatures w14:val="none"/>
        </w:rPr>
        <w:fldChar w:fldCharType="end"/>
      </w:r>
      <w:r w:rsidRPr="00370C3F">
        <w:rPr>
          <w:rFonts w:ascii="Calibri" w:eastAsia="Times New Roman" w:hAnsi="Calibri" w:cs="Calibri"/>
          <w:b/>
          <w:bCs/>
          <w:color w:val="008000"/>
          <w:kern w:val="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privind sistemul unitar de pensii publice, cu modificarile si completarile ulterioare, sau pentru asistent personal. Dreptul de optiune se mentine si in cazul trecerii pensionarilor de invaliditate la pensia pentru limita de varsta.</w:t>
      </w:r>
    </w:p>
    <w:p w14:paraId="2A54C534"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pct.9 din</w:t>
      </w:r>
      <w:r w:rsidRPr="00370C3F">
        <w:rPr>
          <w:rFonts w:ascii="Courier New" w:eastAsia="Times New Roman" w:hAnsi="Courier New" w:cs="Courier New"/>
          <w:b/>
          <w:bCs/>
          <w:kern w:val="0"/>
          <w:sz w:val="20"/>
          <w:szCs w:val="20"/>
          <w14:ligatures w14:val="none"/>
        </w:rPr>
        <w:t xml:space="preserve"> </w:t>
      </w:r>
      <w:hyperlink r:id="rId82" w:history="1">
        <w:r w:rsidRPr="00370C3F">
          <w:rPr>
            <w:rFonts w:ascii="Courier New" w:eastAsia="Times New Roman" w:hAnsi="Courier New" w:cs="Courier New"/>
            <w:b/>
            <w:bCs/>
            <w:color w:val="0000FF"/>
            <w:kern w:val="0"/>
            <w:sz w:val="20"/>
            <w:szCs w:val="22"/>
            <w:u w:val="single"/>
            <w14:ligatures w14:val="none"/>
          </w:rPr>
          <w:t>OUG 51/2017</w:t>
        </w:r>
      </w:hyperlink>
    </w:p>
    <w:p w14:paraId="111E2459"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(3) Invalizii de razboi care au si calitatea de persoane cu handicap grav si sunt pensionari de invaliditate gradul I beneficiaza atat de dreptul prevazut la alin. (2), cat si de dreptul prevazut la art. 3 din Legea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"doc:990004902/1"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49/1999</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privind pensiile I.O.V.R., cu modificarile si completarile ulterioare. </w:t>
      </w:r>
    </w:p>
    <w:p w14:paraId="4C65369C"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0"/>
          <w:lang w:val="es-ES"/>
          <w14:ligatures w14:val="none"/>
        </w:rPr>
        <w:t>(4) Parintii sau reprezentantii legali ai copilului cu handicap grav, adultii cu handicap grav ori reprezentantii legali ai acestora, cu exceptia celor cu handicap vizual grav, pot opta intre asistent personal si primirea unei indemnizatii lunare.</w:t>
      </w:r>
    </w:p>
    <w:p w14:paraId="61ECD510"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(4) Parintii sau, dupa caz, reprezentantii legali ai copilului cu handicap grav, persoana sau familia care a primit in plasament un copil cu handicap grav, adultii cu handicap grav ori reprezentantii legali ai acestora, cu exceptia celor cu handicap vizual grav, pot opta intre asistent personal si primirea unei indemnizatii lunare.</w:t>
      </w:r>
    </w:p>
    <w:p w14:paraId="55B6B136" w14:textId="77777777" w:rsidR="00370C3F" w:rsidRPr="00370C3F" w:rsidRDefault="00370C3F" w:rsidP="00370C3F">
      <w:pPr>
        <w:spacing w:after="0" w:line="240" w:lineRule="auto"/>
        <w:rPr>
          <w:rFonts w:ascii="Arial Unicode MS" w:hAnsi="Arial Unicode MS" w:cs="Times New Roman"/>
          <w:b/>
          <w:bCs/>
          <w:kern w:val="0"/>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pct.9 din</w:t>
      </w:r>
      <w:r w:rsidRPr="00370C3F">
        <w:rPr>
          <w:rFonts w:ascii="Courier New" w:eastAsia="Times New Roman" w:hAnsi="Courier New" w:cs="Courier New"/>
          <w:b/>
          <w:bCs/>
          <w:kern w:val="0"/>
          <w:sz w:val="20"/>
          <w:szCs w:val="20"/>
          <w14:ligatures w14:val="none"/>
        </w:rPr>
        <w:t xml:space="preserve"> </w:t>
      </w:r>
      <w:hyperlink r:id="rId83" w:history="1">
        <w:r w:rsidRPr="00370C3F">
          <w:rPr>
            <w:rFonts w:ascii="Courier New" w:eastAsia="Times New Roman" w:hAnsi="Courier New" w:cs="Courier New"/>
            <w:b/>
            <w:bCs/>
            <w:color w:val="0000FF"/>
            <w:kern w:val="0"/>
            <w:sz w:val="20"/>
            <w:szCs w:val="22"/>
            <w:u w:val="single"/>
            <w14:ligatures w14:val="none"/>
          </w:rPr>
          <w:t>OUG 51/2017</w:t>
        </w:r>
      </w:hyperlink>
    </w:p>
    <w:p w14:paraId="5CB93BC2"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w:t>
      </w:r>
    </w:p>
    <w:p w14:paraId="493664D5" w14:textId="77777777" w:rsidR="00370C3F" w:rsidRPr="00370C3F" w:rsidRDefault="00370C3F" w:rsidP="00370C3F">
      <w:pPr>
        <w:spacing w:after="0" w:line="240" w:lineRule="auto"/>
        <w:rPr>
          <w:rFonts w:ascii="Times New Roman" w:eastAsia="Times New Roman" w:hAnsi="Times New Roman" w:cs="Times New Roman"/>
          <w:kern w:val="0"/>
          <w:szCs w:val="22"/>
          <w14:ligatures w14:val="none"/>
        </w:rPr>
      </w:pP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b/>
          <w:bCs/>
          <w:color w:val="0000FF"/>
          <w:kern w:val="0"/>
          <w:sz w:val="20"/>
          <w:szCs w:val="20"/>
          <w14:ligatures w14:val="none"/>
        </w:rPr>
        <w:t xml:space="preserve">VEZI: Art.20 </w:t>
      </w:r>
      <w:proofErr w:type="spellStart"/>
      <w:proofErr w:type="gramStart"/>
      <w:r w:rsidRPr="00370C3F">
        <w:rPr>
          <w:rFonts w:ascii="Courier New" w:eastAsia="Times New Roman" w:hAnsi="Courier New" w:cs="Courier New"/>
          <w:b/>
          <w:bCs/>
          <w:color w:val="0000FF"/>
          <w:kern w:val="0"/>
          <w:sz w:val="20"/>
          <w:szCs w:val="20"/>
          <w14:ligatures w14:val="none"/>
        </w:rPr>
        <w:t>alin</w:t>
      </w:r>
      <w:proofErr w:type="spellEnd"/>
      <w:r w:rsidRPr="00370C3F">
        <w:rPr>
          <w:rFonts w:ascii="Courier New" w:eastAsia="Times New Roman" w:hAnsi="Courier New" w:cs="Courier New"/>
          <w:b/>
          <w:bCs/>
          <w:color w:val="0000FF"/>
          <w:kern w:val="0"/>
          <w:sz w:val="20"/>
          <w:szCs w:val="20"/>
          <w14:ligatures w14:val="none"/>
        </w:rPr>
        <w:t>.(</w:t>
      </w:r>
      <w:proofErr w:type="gramEnd"/>
      <w:r w:rsidRPr="00370C3F">
        <w:rPr>
          <w:rFonts w:ascii="Courier New" w:eastAsia="Times New Roman" w:hAnsi="Courier New" w:cs="Courier New"/>
          <w:b/>
          <w:bCs/>
          <w:color w:val="0000FF"/>
          <w:kern w:val="0"/>
          <w:sz w:val="20"/>
          <w:szCs w:val="20"/>
          <w14:ligatures w14:val="none"/>
        </w:rPr>
        <w:t xml:space="preserve">2) din </w:t>
      </w:r>
      <w:hyperlink r:id="rId84" w:history="1">
        <w:r w:rsidRPr="00370C3F">
          <w:rPr>
            <w:rFonts w:ascii="Courier New" w:eastAsia="Times New Roman" w:hAnsi="Courier New" w:cs="Courier New"/>
            <w:b/>
            <w:bCs/>
            <w:color w:val="0000FF"/>
            <w:kern w:val="0"/>
            <w:sz w:val="20"/>
            <w:szCs w:val="22"/>
            <w:u w:val="single"/>
            <w14:ligatures w14:val="none"/>
          </w:rPr>
          <w:t>OUG 57/2015</w:t>
        </w:r>
      </w:hyperlink>
      <w:r w:rsidRPr="00370C3F">
        <w:rPr>
          <w:rFonts w:ascii="Courier New" w:eastAsia="Times New Roman" w:hAnsi="Courier New" w:cs="Courier New"/>
          <w:color w:val="000000"/>
          <w:kern w:val="0"/>
          <w:sz w:val="20"/>
          <w:szCs w:val="20"/>
          <w14:ligatures w14:val="none"/>
        </w:rPr>
        <w:t xml:space="preserve"> </w:t>
      </w:r>
    </w:p>
    <w:p w14:paraId="46C713A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(5) Optiunea se exprima prin cerere adresata in scris directiilor generale de asistenta sociala si protectia copilului judetene, respectiv locale ale sectoarelor municipiului Bucuresti, si devine valabila numai pe baza acordului exprimat in scris al acestora. </w:t>
      </w:r>
    </w:p>
    <w:p w14:paraId="5E4A9496" w14:textId="77777777" w:rsidR="00370C3F" w:rsidRPr="00370C3F" w:rsidRDefault="00370C3F" w:rsidP="00370C3F">
      <w:pPr>
        <w:spacing w:after="0" w:line="240" w:lineRule="auto"/>
        <w:rPr>
          <w:rFonts w:ascii="Courier New" w:eastAsia="Times New Roman" w:hAnsi="Courier New" w:cs="Courier New"/>
          <w:color w:val="000000"/>
          <w:kern w:val="0"/>
          <w:sz w:val="20"/>
          <w:szCs w:val="18"/>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(6) Directiile generale de asistenta sociala si protectia copilului judetene, respectiv locale ale sectoarelor municipiului Bucuresti, vor comunica angajatorului, in termen de 5 zile, acordul pentru optiunea exprimata in conditiile prevazute la alin. </w:t>
      </w:r>
      <w:r w:rsidRPr="00370C3F">
        <w:rPr>
          <w:rFonts w:ascii="Courier New" w:eastAsia="Times New Roman" w:hAnsi="Courier New" w:cs="Courier New"/>
          <w:color w:val="000000"/>
          <w:kern w:val="0"/>
          <w:sz w:val="20"/>
          <w:szCs w:val="20"/>
          <w14:ligatures w14:val="none"/>
        </w:rPr>
        <w:t>(5).</w:t>
      </w:r>
    </w:p>
    <w:p w14:paraId="6E3315EE"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"(7) In situatia in care angajatorul nu poate asigura angajarea asistentului personal, se acorda indemnizatia prevazuta la alin. (4), indiferent de optiunea exprimata potrivit prevederilor alin. (1) si (4)."</w:t>
      </w:r>
    </w:p>
    <w:p w14:paraId="38DD4AB1"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w:t>
      </w:r>
      <w:r w:rsidRPr="00370C3F">
        <w:rPr>
          <w:rFonts w:ascii="Courier New" w:eastAsia="Times New Roman" w:hAnsi="Courier New" w:cs="Courier New"/>
          <w:b/>
          <w:bCs/>
          <w:i/>
          <w:iCs/>
          <w:vanish/>
          <w:kern w:val="0"/>
          <w:sz w:val="16"/>
          <w:szCs w:val="22"/>
          <w14:ligatures w14:val="none"/>
        </w:rPr>
        <w:t xml:space="preserve">Articolul 42, alineatul (7) completat de art.I pct.3 din </w:t>
      </w:r>
      <w:hyperlink r:id="rId85" w:history="1">
        <w:r w:rsidRPr="00370C3F">
          <w:rPr>
            <w:rFonts w:ascii="Courier New" w:eastAsia="Times New Roman" w:hAnsi="Courier New" w:cs="Courier New"/>
            <w:i/>
            <w:iCs/>
            <w:vanish/>
            <w:color w:val="0000FF"/>
            <w:kern w:val="0"/>
            <w:sz w:val="16"/>
            <w:szCs w:val="22"/>
            <w:u w:val="single"/>
            <w14:ligatures w14:val="none"/>
          </w:rPr>
          <w:t>OUG 84/2010</w:t>
        </w:r>
      </w:hyperlink>
      <w:r w:rsidRPr="00370C3F">
        <w:rPr>
          <w:rFonts w:ascii="Courier New" w:eastAsia="Times New Roman" w:hAnsi="Courier New" w:cs="Courier New"/>
          <w:i/>
          <w:iCs/>
          <w:vanish/>
          <w:kern w:val="0"/>
          <w:sz w:val="16"/>
          <w:szCs w:val="22"/>
          <w14:ligatures w14:val="none"/>
        </w:rPr>
        <w:t xml:space="preserve"> </w:t>
      </w:r>
    </w:p>
    <w:p w14:paraId="1C872C43" w14:textId="77777777" w:rsidR="00370C3F" w:rsidRPr="00370C3F" w:rsidRDefault="00370C3F" w:rsidP="00370C3F">
      <w:pPr>
        <w:spacing w:after="0" w:line="240" w:lineRule="auto"/>
        <w:rPr>
          <w:rFonts w:ascii="Courier New" w:eastAsia="Times New Roman" w:hAnsi="Courier New" w:cs="Courier New"/>
          <w:color w:val="0000FF"/>
          <w:kern w:val="0"/>
          <w14:ligatures w14:val="none"/>
        </w:rPr>
      </w:pPr>
      <w:r w:rsidRPr="00370C3F">
        <w:rPr>
          <w:rFonts w:ascii="Courier New" w:eastAsia="Times New Roman" w:hAnsi="Courier New" w:cs="Courier New"/>
          <w:i/>
          <w:iCs/>
          <w:vanish/>
          <w:kern w:val="0"/>
          <w:sz w:val="16"/>
          <w:szCs w:val="22"/>
          <w14:ligatures w14:val="none"/>
        </w:rPr>
        <w:t xml:space="preserve">      </w:t>
      </w:r>
      <w:proofErr w:type="spellStart"/>
      <w:r w:rsidRPr="00370C3F">
        <w:rPr>
          <w:rFonts w:ascii="Courier New" w:eastAsia="Times New Roman" w:hAnsi="Courier New" w:cs="Courier New"/>
          <w:color w:val="0000FF"/>
          <w:kern w:val="0"/>
          <w:sz w:val="20"/>
          <w:szCs w:val="20"/>
          <w14:ligatures w14:val="none"/>
        </w:rPr>
        <w:t>Abrogat</w:t>
      </w:r>
      <w:proofErr w:type="spellEnd"/>
      <w:r w:rsidRPr="00370C3F">
        <w:rPr>
          <w:rFonts w:ascii="Courier New" w:eastAsia="Times New Roman" w:hAnsi="Courier New" w:cs="Courier New"/>
          <w:color w:val="0000FF"/>
          <w:kern w:val="0"/>
          <w:sz w:val="20"/>
          <w:szCs w:val="20"/>
          <w14:ligatures w14:val="none"/>
        </w:rPr>
        <w:t xml:space="preserve"> de </w:t>
      </w:r>
      <w:proofErr w:type="spellStart"/>
      <w:proofErr w:type="gramStart"/>
      <w:r w:rsidRPr="00370C3F">
        <w:rPr>
          <w:rFonts w:ascii="Courier New" w:eastAsia="Times New Roman" w:hAnsi="Courier New" w:cs="Courier New"/>
          <w:color w:val="0000FF"/>
          <w:kern w:val="0"/>
          <w:sz w:val="20"/>
          <w:szCs w:val="20"/>
          <w14:ligatures w14:val="none"/>
        </w:rPr>
        <w:t>art.I</w:t>
      </w:r>
      <w:proofErr w:type="spellEnd"/>
      <w:proofErr w:type="gramEnd"/>
      <w:r w:rsidRPr="00370C3F">
        <w:rPr>
          <w:rFonts w:ascii="Courier New" w:eastAsia="Times New Roman" w:hAnsi="Courier New" w:cs="Courier New"/>
          <w:color w:val="0000FF"/>
          <w:kern w:val="0"/>
          <w:sz w:val="20"/>
          <w:szCs w:val="20"/>
          <w14:ligatures w14:val="none"/>
        </w:rPr>
        <w:t xml:space="preserve"> pct.2 din </w:t>
      </w:r>
      <w:hyperlink r:id="rId86" w:history="1">
        <w:proofErr w:type="spellStart"/>
        <w:r w:rsidRPr="00370C3F">
          <w:rPr>
            <w:rFonts w:ascii="Courier New" w:eastAsia="Times New Roman" w:hAnsi="Courier New" w:cs="Courier New"/>
            <w:color w:val="0000FF"/>
            <w:kern w:val="0"/>
            <w:sz w:val="20"/>
            <w:szCs w:val="22"/>
            <w:u w:val="single"/>
            <w14:ligatures w14:val="none"/>
          </w:rPr>
          <w:t>Legea</w:t>
        </w:r>
        <w:proofErr w:type="spellEnd"/>
        <w:r w:rsidRPr="00370C3F">
          <w:rPr>
            <w:rFonts w:ascii="Courier New" w:eastAsia="Times New Roman" w:hAnsi="Courier New" w:cs="Courier New"/>
            <w:color w:val="0000FF"/>
            <w:kern w:val="0"/>
            <w:sz w:val="20"/>
            <w:szCs w:val="22"/>
            <w:u w:val="single"/>
            <w14:ligatures w14:val="none"/>
          </w:rPr>
          <w:t xml:space="preserve"> 136/2012</w:t>
        </w:r>
      </w:hyperlink>
    </w:p>
    <w:p w14:paraId="08B9D684" w14:textId="77777777" w:rsidR="00370C3F" w:rsidRPr="00370C3F" w:rsidRDefault="00370C3F" w:rsidP="00370C3F">
      <w:pPr>
        <w:spacing w:after="0" w:line="240" w:lineRule="auto"/>
        <w:rPr>
          <w:rFonts w:ascii="Arial Unicode MS" w:hAnsi="Arial Unicode MS" w:cs="Courier New"/>
          <w:kern w:val="0"/>
          <w14:ligatures w14:val="none"/>
        </w:rPr>
      </w:pPr>
      <w:r w:rsidRPr="00370C3F">
        <w:rPr>
          <w:rFonts w:ascii="Calibri" w:eastAsia="Times New Roman" w:hAnsi="Calibri" w:cs="Courier New"/>
          <w:kern w:val="0"/>
          <w14:ligatures w14:val="none"/>
        </w:rPr>
        <w:t> </w:t>
      </w:r>
    </w:p>
    <w:p w14:paraId="5C674710" w14:textId="77777777" w:rsidR="00370C3F" w:rsidRPr="00370C3F" w:rsidRDefault="00370C3F" w:rsidP="00370C3F">
      <w:pPr>
        <w:spacing w:after="0" w:line="240" w:lineRule="auto"/>
        <w:rPr>
          <w:rFonts w:ascii="Courier New" w:eastAsia="Arial Unicode MS" w:hAnsi="Courier New" w:cs="Courier New"/>
          <w:i/>
          <w:iCs/>
          <w:vanish/>
          <w:kern w:val="0"/>
          <w:sz w:val="16"/>
          <w:szCs w:val="20"/>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b/>
          <w:bCs/>
          <w:color w:val="000000"/>
          <w:kern w:val="0"/>
          <w:sz w:val="20"/>
          <w:szCs w:val="20"/>
          <w14:ligatures w14:val="none"/>
        </w:rPr>
        <w:t>Art. 43.</w:t>
      </w:r>
      <w:r w:rsidRPr="00370C3F">
        <w:rPr>
          <w:rFonts w:ascii="Courier New" w:eastAsia="Times New Roman" w:hAnsi="Courier New" w:cs="Courier New"/>
          <w:b/>
          <w:bCs/>
          <w:i/>
          <w:iCs/>
          <w:color w:val="000000"/>
          <w:kern w:val="0"/>
          <w:sz w:val="16"/>
          <w:szCs w:val="20"/>
          <w14:ligatures w14:val="none"/>
        </w:rPr>
        <w:t xml:space="preserve"> -</w:t>
      </w:r>
      <w:r w:rsidRPr="00370C3F">
        <w:rPr>
          <w:rFonts w:ascii="Courier New" w:eastAsia="Times New Roman" w:hAnsi="Courier New" w:cs="Courier New"/>
          <w:i/>
          <w:iCs/>
          <w:vanish/>
          <w:kern w:val="0"/>
          <w:sz w:val="16"/>
          <w:szCs w:val="20"/>
          <w14:ligatures w14:val="none"/>
        </w:rPr>
        <w:t xml:space="preserve"> (1) Indemnizatia lunara prevazuta la art. 42 alin. (4) este in cuantum egal cu salariul net al asistentului social debutant cu studii medii din unitatile de asistenta sociala din sectorul bugetar, altele decat cele cu paturi. </w:t>
      </w:r>
    </w:p>
    <w:p w14:paraId="011E2B1A"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(1) Indemnizatia lunara prevazuta la art. 42 alin. (4) este in cuantum egal cu salariul net al asistentului personal gradatia 0, stabilit potrivit prevederilor legale care reglementeaza nivelul de salarizare a personalului platit din fonduri publice.</w:t>
      </w:r>
    </w:p>
    <w:p w14:paraId="7D682257"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pct.10 din</w:t>
      </w:r>
      <w:r w:rsidRPr="00370C3F">
        <w:rPr>
          <w:rFonts w:ascii="Courier New" w:eastAsia="Times New Roman" w:hAnsi="Courier New" w:cs="Courier New"/>
          <w:b/>
          <w:bCs/>
          <w:kern w:val="0"/>
          <w:sz w:val="20"/>
          <w:szCs w:val="20"/>
          <w14:ligatures w14:val="none"/>
        </w:rPr>
        <w:t xml:space="preserve"> </w:t>
      </w:r>
      <w:hyperlink r:id="rId87" w:history="1">
        <w:r w:rsidRPr="00370C3F">
          <w:rPr>
            <w:rFonts w:ascii="Courier New" w:eastAsia="Times New Roman" w:hAnsi="Courier New" w:cs="Courier New"/>
            <w:b/>
            <w:bCs/>
            <w:color w:val="0000FF"/>
            <w:kern w:val="0"/>
            <w:sz w:val="20"/>
            <w:szCs w:val="22"/>
            <w:u w:val="single"/>
            <w14:ligatures w14:val="none"/>
          </w:rPr>
          <w:t>OUG 51/2017</w:t>
        </w:r>
      </w:hyperlink>
    </w:p>
    <w:p w14:paraId="1EFA4FA8"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(2) Plata indemnizatiei lunare se asigura de primariile in a caror raza teritoriala isi are domiciliul sau resedinta persoana cu handicap grav. </w:t>
      </w:r>
    </w:p>
    <w:p w14:paraId="03CE9C3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Plata indemnizatiei se face pe perioada valabilitatii certificatului de incadrare in grad de handicap, emis de comisiile de protectie a copiilor sau de comisiile de evaluare a persoanelor adulte cu handicap, dupa caz. </w:t>
      </w:r>
    </w:p>
    <w:p w14:paraId="284B24E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Nu pot beneficia de indemnizatia lunara: </w:t>
      </w:r>
    </w:p>
    <w:p w14:paraId="65D35342"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0"/>
          <w:lang w:val="es-ES"/>
          <w14:ligatures w14:val="none"/>
        </w:rPr>
        <w:t xml:space="preserve">a) parintii sau reprezentantii legali ai copilului cu handicap grav care se afla in internate ori in centre de plasament aferente unitatilor sau institutiilor de invatamant special; </w:t>
      </w:r>
    </w:p>
    <w:p w14:paraId="772E04A8"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a) parintii sau reprezentantii legali ai copilului cu handicap grav pentru care s-a stabilit masura de protectie speciala, in conditiile legii, la un asistent maternal sau intr-un serviciu de tip rezidential;</w:t>
      </w:r>
    </w:p>
    <w:p w14:paraId="3B75A0A2" w14:textId="77777777" w:rsidR="00370C3F" w:rsidRPr="00370C3F" w:rsidRDefault="00370C3F" w:rsidP="00370C3F">
      <w:pPr>
        <w:spacing w:after="0" w:line="240" w:lineRule="auto"/>
        <w:rPr>
          <w:rFonts w:ascii="Courier New" w:eastAsia="Times New Roman" w:hAnsi="Courier New" w:cs="Courier New"/>
          <w:b/>
          <w:bCs/>
          <w:kern w:val="0"/>
          <w:sz w:val="20"/>
          <w:szCs w:val="20"/>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pct.11 din</w:t>
      </w:r>
      <w:r w:rsidRPr="00370C3F">
        <w:rPr>
          <w:rFonts w:ascii="Courier New" w:eastAsia="Times New Roman" w:hAnsi="Courier New" w:cs="Courier New"/>
          <w:b/>
          <w:bCs/>
          <w:kern w:val="0"/>
          <w:sz w:val="20"/>
          <w:szCs w:val="20"/>
          <w14:ligatures w14:val="none"/>
        </w:rPr>
        <w:t xml:space="preserve"> </w:t>
      </w:r>
      <w:hyperlink r:id="rId88" w:history="1">
        <w:r w:rsidRPr="00370C3F">
          <w:rPr>
            <w:rFonts w:ascii="Courier New" w:eastAsia="Times New Roman" w:hAnsi="Courier New" w:cs="Courier New"/>
            <w:b/>
            <w:bCs/>
            <w:color w:val="0000FF"/>
            <w:kern w:val="0"/>
            <w:sz w:val="20"/>
            <w:szCs w:val="22"/>
            <w:u w:val="single"/>
            <w14:ligatures w14:val="none"/>
          </w:rPr>
          <w:t>OUG 51/2017</w:t>
        </w:r>
      </w:hyperlink>
    </w:p>
    <w:p w14:paraId="2AA04D94" w14:textId="77777777" w:rsidR="00370C3F" w:rsidRPr="00370C3F" w:rsidRDefault="00370C3F" w:rsidP="00370C3F">
      <w:pPr>
        <w:spacing w:after="0" w:line="240" w:lineRule="auto"/>
        <w:rPr>
          <w:rFonts w:ascii="Times New Roman" w:eastAsia="Times New Roman" w:hAnsi="Times New Roman" w:cs="Times New Roman"/>
          <w:i/>
          <w:vanish/>
          <w:kern w:val="0"/>
          <w:szCs w:val="22"/>
          <w14:ligatures w14:val="none"/>
        </w:rPr>
      </w:pPr>
      <w:r w:rsidRPr="00370C3F">
        <w:rPr>
          <w:rFonts w:ascii="Courier New" w:eastAsia="Times New Roman" w:hAnsi="Courier New" w:cs="Courier New"/>
          <w:i/>
          <w:iCs/>
          <w:vanish/>
          <w:kern w:val="0"/>
          <w:sz w:val="20"/>
          <w:szCs w:val="20"/>
          <w14:ligatures w14:val="none"/>
        </w:rPr>
        <w:t xml:space="preserve">   b) adultii cu handicap grav sau reprezentantii lor legali pe perioada in care adultii cu handicap grav se afla in centre rezidentiale publice, cu exceptia centrului de tip respiro, ori in alte tipuri de institutii publice cu caracter social in care se asigura intretinere completa din partea autoritatii administratiei publice; </w:t>
      </w:r>
      <w:r w:rsidRPr="00370C3F">
        <w:rPr>
          <w:rFonts w:ascii="Courier New" w:eastAsia="Times New Roman" w:hAnsi="Courier New" w:cs="Courier New"/>
          <w:b/>
          <w:bCs/>
          <w:color w:val="008000"/>
          <w:kern w:val="0"/>
          <w:sz w:val="20"/>
          <w:szCs w:val="20"/>
          <w14:ligatures w14:val="none"/>
        </w:rPr>
        <w:br/>
      </w:r>
      <w:r w:rsidRPr="00370C3F">
        <w:rPr>
          <w:rFonts w:ascii="Courier New" w:eastAsia="Times New Roman" w:hAnsi="Courier New" w:cs="Courier New"/>
          <w:bCs/>
          <w:i/>
          <w:vanish/>
          <w:kern w:val="0"/>
          <w:sz w:val="20"/>
          <w:szCs w:val="20"/>
          <w14:ligatures w14:val="none"/>
        </w:rPr>
        <w:t>   b) adultii cu handicap grav sau reprezentantii lor legali, pe perioada in care adultii cu handicap grav se afla in ingrijirea si protectia asistentului personal profesionist, in centre rezidentiale publice, cu exceptia centrului de tip respiro, ori in alte tipuri de institutii rezidentiale publice cu caracter social, medico-social, in care se asigura intretinere completa din partea autoritatii administratiei publice pe o perioada mai mare de o luna;</w:t>
      </w:r>
    </w:p>
    <w:p w14:paraId="62CD01BA" w14:textId="77777777" w:rsidR="00370C3F" w:rsidRPr="00370C3F" w:rsidRDefault="00370C3F" w:rsidP="00370C3F">
      <w:pPr>
        <w:spacing w:after="0" w:line="240" w:lineRule="auto"/>
        <w:rPr>
          <w:rFonts w:ascii="Courier New" w:eastAsia="Times New Roman" w:hAnsi="Courier New" w:cs="Courier New"/>
          <w:b/>
          <w:bCs/>
          <w:kern w:val="0"/>
          <w:sz w:val="20"/>
          <w:szCs w:val="20"/>
          <w14:ligatures w14:val="none"/>
        </w:rPr>
      </w:pPr>
      <w:r w:rsidRPr="00370C3F">
        <w:rPr>
          <w:rFonts w:ascii="Courier New" w:eastAsia="Times New Roman" w:hAnsi="Courier New" w:cs="Courier New"/>
          <w:bCs/>
          <w:i/>
          <w:vanish/>
          <w:kern w:val="0"/>
          <w:sz w:val="20"/>
          <w:szCs w:val="20"/>
          <w14:ligatures w14:val="none"/>
        </w:rPr>
        <w:t xml:space="preserve">   Modificat de art.I pct.11 din </w:t>
      </w:r>
      <w:hyperlink r:id="rId89" w:history="1">
        <w:r w:rsidRPr="00370C3F">
          <w:rPr>
            <w:rFonts w:ascii="Courier New" w:eastAsia="Times New Roman" w:hAnsi="Courier New" w:cs="Courier New"/>
            <w:bCs/>
            <w:i/>
            <w:vanish/>
            <w:color w:val="0000FF"/>
            <w:kern w:val="0"/>
            <w:sz w:val="20"/>
            <w:szCs w:val="22"/>
            <w:u w:val="single"/>
            <w14:ligatures w14:val="none"/>
          </w:rPr>
          <w:t>OUG 51/2017</w:t>
        </w:r>
      </w:hyperlink>
    </w:p>
    <w:p w14:paraId="6DC82A0A"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b)adultii cu handicap grav sau reprezentantii lor legali, pe perioada in care adultii cu handicap grav se afla in ingrijirea si protectia asistentului personal profesionist, in centre rezidentiale, cu exceptia centrului de tip respiro, ori in alte tipuri de institutii rezidentiale cu caracter social, medical si medico-social, in care se asigura intretinere din partea autoritatii administratiei publice pe o perioada mai mare de o luna;</w:t>
      </w:r>
    </w:p>
    <w:p w14:paraId="3301A9EF"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pct.7 din </w:t>
      </w:r>
      <w:hyperlink r:id="rId90" w:history="1">
        <w:r w:rsidRPr="00370C3F">
          <w:rPr>
            <w:rFonts w:ascii="Courier New" w:eastAsia="Times New Roman" w:hAnsi="Courier New" w:cs="Courier New"/>
            <w:b/>
            <w:bCs/>
            <w:color w:val="0000FF"/>
            <w:kern w:val="0"/>
            <w:sz w:val="20"/>
            <w:szCs w:val="22"/>
            <w:u w:val="single"/>
            <w14:ligatures w14:val="none"/>
          </w:rPr>
          <w:t>OUG 90/2025</w:t>
        </w:r>
      </w:hyperlink>
    </w:p>
    <w:p w14:paraId="61E109AB"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c)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grav</w:t>
      </w:r>
      <w:proofErr w:type="spellEnd"/>
      <w:r w:rsidRPr="00370C3F">
        <w:rPr>
          <w:rFonts w:ascii="Courier New" w:eastAsia="Times New Roman" w:hAnsi="Courier New" w:cs="Courier New"/>
          <w:color w:val="000000"/>
          <w:kern w:val="0"/>
          <w:sz w:val="20"/>
          <w:szCs w:val="20"/>
          <w14:ligatures w14:val="none"/>
        </w:rPr>
        <w:t xml:space="preserve"> care sunt </w:t>
      </w:r>
      <w:proofErr w:type="spellStart"/>
      <w:r w:rsidRPr="00370C3F">
        <w:rPr>
          <w:rFonts w:ascii="Courier New" w:eastAsia="Times New Roman" w:hAnsi="Courier New" w:cs="Courier New"/>
          <w:color w:val="000000"/>
          <w:kern w:val="0"/>
          <w:sz w:val="20"/>
          <w:szCs w:val="20"/>
          <w14:ligatures w14:val="none"/>
        </w:rPr>
        <w:t>retinute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arestate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condamnate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definitiv</w:t>
      </w:r>
      <w:proofErr w:type="spellEnd"/>
      <w:r w:rsidRPr="00370C3F">
        <w:rPr>
          <w:rFonts w:ascii="Courier New" w:eastAsia="Times New Roman" w:hAnsi="Courier New" w:cs="Courier New"/>
          <w:color w:val="000000"/>
          <w:kern w:val="0"/>
          <w:sz w:val="20"/>
          <w:szCs w:val="20"/>
          <w14:ligatures w14:val="none"/>
        </w:rPr>
        <w:t xml:space="preserve"> la o </w:t>
      </w:r>
      <w:proofErr w:type="spellStart"/>
      <w:r w:rsidRPr="00370C3F">
        <w:rPr>
          <w:rFonts w:ascii="Courier New" w:eastAsia="Times New Roman" w:hAnsi="Courier New" w:cs="Courier New"/>
          <w:color w:val="000000"/>
          <w:kern w:val="0"/>
          <w:sz w:val="20"/>
          <w:szCs w:val="20"/>
          <w14:ligatures w14:val="none"/>
        </w:rPr>
        <w:t>pedeapsa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privativa</w:t>
      </w:r>
      <w:proofErr w:type="spellEnd"/>
      <w:r w:rsidRPr="00370C3F">
        <w:rPr>
          <w:rFonts w:ascii="Courier New" w:eastAsia="Times New Roman" w:hAnsi="Courier New" w:cs="Courier New"/>
          <w:color w:val="000000"/>
          <w:kern w:val="0"/>
          <w:sz w:val="20"/>
          <w:szCs w:val="20"/>
          <w14:ligatures w14:val="none"/>
        </w:rPr>
        <w:t xml:space="preserve"> de libertate, pe </w:t>
      </w:r>
      <w:proofErr w:type="spellStart"/>
      <w:r w:rsidRPr="00370C3F">
        <w:rPr>
          <w:rFonts w:ascii="Courier New" w:eastAsia="Times New Roman" w:hAnsi="Courier New" w:cs="Courier New"/>
          <w:color w:val="000000"/>
          <w:kern w:val="0"/>
          <w:sz w:val="20"/>
          <w:szCs w:val="20"/>
          <w14:ligatures w14:val="none"/>
        </w:rPr>
        <w:t>perioada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retinerii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arestarii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ori</w:t>
      </w:r>
      <w:proofErr w:type="spellEnd"/>
      <w:r w:rsidRPr="00370C3F">
        <w:rPr>
          <w:rFonts w:ascii="Courier New" w:eastAsia="Times New Roman" w:hAnsi="Courier New" w:cs="Courier New"/>
          <w:color w:val="000000"/>
          <w:kern w:val="0"/>
          <w:sz w:val="20"/>
          <w:szCs w:val="20"/>
          <w14:ligatures w14:val="none"/>
        </w:rPr>
        <w:t xml:space="preserve"> a </w:t>
      </w:r>
      <w:proofErr w:type="spellStart"/>
      <w:r w:rsidRPr="00370C3F">
        <w:rPr>
          <w:rFonts w:ascii="Courier New" w:eastAsia="Times New Roman" w:hAnsi="Courier New" w:cs="Courier New"/>
          <w:color w:val="000000"/>
          <w:kern w:val="0"/>
          <w:sz w:val="20"/>
          <w:szCs w:val="20"/>
          <w14:ligatures w14:val="none"/>
        </w:rPr>
        <w:t>detentiei</w:t>
      </w:r>
      <w:proofErr w:type="spellEnd"/>
      <w:r w:rsidRPr="00370C3F">
        <w:rPr>
          <w:rFonts w:ascii="Courier New" w:eastAsia="Times New Roman" w:hAnsi="Courier New" w:cs="Courier New"/>
          <w:color w:val="000000"/>
          <w:kern w:val="0"/>
          <w:sz w:val="20"/>
          <w:szCs w:val="20"/>
          <w14:ligatures w14:val="none"/>
        </w:rPr>
        <w:t xml:space="preserve">. </w:t>
      </w:r>
    </w:p>
    <w:p w14:paraId="113CC8C7"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Times New Roman" w:eastAsia="Times New Roman" w:hAnsi="Times New Roman" w:cs="Times New Roman"/>
          <w:kern w:val="0"/>
          <w14:ligatures w14:val="none"/>
        </w:rPr>
        <w:t> </w:t>
      </w:r>
    </w:p>
    <w:p w14:paraId="63EF4418" w14:textId="77777777" w:rsidR="00370C3F" w:rsidRPr="00370C3F" w:rsidRDefault="00370C3F" w:rsidP="00370C3F">
      <w:pPr>
        <w:spacing w:after="0" w:line="240" w:lineRule="auto"/>
        <w:rPr>
          <w:rFonts w:ascii="Times New Roman" w:eastAsia="Arial Unicode MS" w:hAnsi="Times New Roman" w:cs="Times New Roman"/>
          <w:kern w:val="0"/>
          <w:szCs w:val="22"/>
          <w14:ligatures w14:val="none"/>
        </w:rPr>
      </w:pPr>
    </w:p>
    <w:p w14:paraId="6D1449B2" w14:textId="77777777" w:rsidR="00370C3F" w:rsidRPr="00370C3F" w:rsidRDefault="00370C3F" w:rsidP="00370C3F">
      <w:pPr>
        <w:tabs>
          <w:tab w:val="left" w:pos="586"/>
        </w:tabs>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„Art. 43</w:t>
      </w:r>
      <w:r w:rsidRPr="00370C3F">
        <w:rPr>
          <w:rFonts w:ascii="Courier New" w:eastAsia="Times New Roman" w:hAnsi="Courier New" w:cs="Courier New"/>
          <w:b/>
          <w:color w:val="006600"/>
          <w:kern w:val="0"/>
          <w:sz w:val="20"/>
          <w:szCs w:val="20"/>
          <w:vertAlign w:val="superscript"/>
          <w14:ligatures w14:val="none"/>
        </w:rPr>
        <w:t>1</w:t>
      </w:r>
      <w:r w:rsidRPr="00370C3F">
        <w:rPr>
          <w:rFonts w:ascii="Courier New" w:eastAsia="Times New Roman" w:hAnsi="Courier New" w:cs="Courier New"/>
          <w:b/>
          <w:color w:val="006600"/>
          <w:kern w:val="0"/>
          <w:sz w:val="20"/>
          <w:szCs w:val="20"/>
          <w14:ligatures w14:val="none"/>
        </w:rPr>
        <w:t xml:space="preserve">. — (1) </w:t>
      </w:r>
      <w:proofErr w:type="spellStart"/>
      <w:r w:rsidRPr="00370C3F">
        <w:rPr>
          <w:rFonts w:ascii="Courier New" w:eastAsia="Times New Roman" w:hAnsi="Courier New" w:cs="Courier New"/>
          <w:b/>
          <w:color w:val="006600"/>
          <w:kern w:val="0"/>
          <w:sz w:val="20"/>
          <w:szCs w:val="20"/>
          <w:lang w:val="ro-RO" w:eastAsia="ro-RO" w:bidi="ro-RO"/>
          <w14:ligatures w14:val="none"/>
        </w:rPr>
        <w:t>Incepand</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14:ligatures w14:val="none"/>
        </w:rPr>
        <w:t xml:space="preserve">cu </w:t>
      </w:r>
      <w:proofErr w:type="spellStart"/>
      <w:r w:rsidRPr="00370C3F">
        <w:rPr>
          <w:rFonts w:ascii="Courier New" w:eastAsia="Times New Roman" w:hAnsi="Courier New" w:cs="Courier New"/>
          <w:b/>
          <w:color w:val="006600"/>
          <w:kern w:val="0"/>
          <w:sz w:val="20"/>
          <w:szCs w:val="20"/>
          <w14:ligatures w14:val="none"/>
        </w:rPr>
        <w:t>drepturile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aferente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lunii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calendaristice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urmatoare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14:ligatures w14:val="none"/>
        </w:rPr>
        <w:t>datei</w:t>
      </w:r>
      <w:proofErr w:type="spellEnd"/>
      <w:r w:rsidRPr="00370C3F">
        <w:rPr>
          <w:rFonts w:ascii="Courier New" w:eastAsia="Times New Roman" w:hAnsi="Courier New" w:cs="Courier New"/>
          <w:b/>
          <w:color w:val="006600"/>
          <w:kern w:val="0"/>
          <w:sz w:val="20"/>
          <w:szCs w:val="20"/>
          <w14:ligatures w14:val="none"/>
        </w:rPr>
        <w:t xml:space="preserve"> de </w:t>
      </w:r>
      <w:proofErr w:type="spellStart"/>
      <w:r w:rsidRPr="00370C3F">
        <w:rPr>
          <w:rFonts w:ascii="Courier New" w:eastAsia="Times New Roman" w:hAnsi="Courier New" w:cs="Courier New"/>
          <w:b/>
          <w:color w:val="006600"/>
          <w:kern w:val="0"/>
          <w:sz w:val="20"/>
          <w:szCs w:val="20"/>
          <w14:ligatures w14:val="none"/>
        </w:rPr>
        <w:t>intrare</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ro-RO" w:eastAsia="ro-RO" w:bidi="ro-RO"/>
          <w14:ligatures w14:val="none"/>
        </w:rPr>
        <w:t xml:space="preserve">in </w:t>
      </w:r>
      <w:proofErr w:type="spellStart"/>
      <w:r w:rsidRPr="00370C3F">
        <w:rPr>
          <w:rFonts w:ascii="Courier New" w:eastAsia="Times New Roman" w:hAnsi="Courier New" w:cs="Courier New"/>
          <w:b/>
          <w:color w:val="006600"/>
          <w:kern w:val="0"/>
          <w:sz w:val="20"/>
          <w:szCs w:val="20"/>
          <w14:ligatures w14:val="none"/>
        </w:rPr>
        <w:t>vigoare</w:t>
      </w:r>
      <w:proofErr w:type="spellEnd"/>
      <w:r w:rsidRPr="00370C3F">
        <w:rPr>
          <w:rFonts w:ascii="Courier New" w:eastAsia="Times New Roman" w:hAnsi="Courier New" w:cs="Courier New"/>
          <w:b/>
          <w:color w:val="006600"/>
          <w:kern w:val="0"/>
          <w:sz w:val="20"/>
          <w:szCs w:val="20"/>
          <w14:ligatures w14:val="none"/>
        </w:rPr>
        <w:t xml:space="preserve"> a </w:t>
      </w:r>
      <w:proofErr w:type="spellStart"/>
      <w:r w:rsidRPr="00370C3F">
        <w:rPr>
          <w:rFonts w:ascii="Courier New" w:eastAsia="Times New Roman" w:hAnsi="Courier New" w:cs="Courier New"/>
          <w:b/>
          <w:color w:val="006600"/>
          <w:kern w:val="0"/>
          <w:sz w:val="20"/>
          <w:szCs w:val="20"/>
          <w14:ligatures w14:val="none"/>
        </w:rPr>
        <w:t>prezentei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legi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prin</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derogare</w:t>
      </w:r>
      <w:proofErr w:type="spellEnd"/>
      <w:r w:rsidRPr="00370C3F">
        <w:rPr>
          <w:rFonts w:ascii="Courier New" w:eastAsia="Times New Roman" w:hAnsi="Courier New" w:cs="Courier New"/>
          <w:b/>
          <w:color w:val="006600"/>
          <w:kern w:val="0"/>
          <w:sz w:val="20"/>
          <w:szCs w:val="20"/>
          <w14:ligatures w14:val="none"/>
        </w:rPr>
        <w:t xml:space="preserve"> de la </w:t>
      </w:r>
      <w:proofErr w:type="spellStart"/>
      <w:r w:rsidRPr="00370C3F">
        <w:rPr>
          <w:rFonts w:ascii="Courier New" w:eastAsia="Times New Roman" w:hAnsi="Courier New" w:cs="Courier New"/>
          <w:b/>
          <w:color w:val="006600"/>
          <w:kern w:val="0"/>
          <w:sz w:val="20"/>
          <w:szCs w:val="20"/>
          <w14:ligatures w14:val="none"/>
        </w:rPr>
        <w:t>prevederile</w:t>
      </w:r>
      <w:proofErr w:type="spellEnd"/>
      <w:r w:rsidRPr="00370C3F">
        <w:rPr>
          <w:rFonts w:ascii="Courier New" w:eastAsia="Times New Roman" w:hAnsi="Courier New" w:cs="Courier New"/>
          <w:b/>
          <w:color w:val="006600"/>
          <w:kern w:val="0"/>
          <w:sz w:val="20"/>
          <w:szCs w:val="20"/>
          <w14:ligatures w14:val="none"/>
        </w:rPr>
        <w:t xml:space="preserve"> art. 729 </w:t>
      </w:r>
      <w:proofErr w:type="spellStart"/>
      <w:r w:rsidRPr="00370C3F">
        <w:rPr>
          <w:rFonts w:ascii="Courier New" w:eastAsia="Times New Roman" w:hAnsi="Courier New" w:cs="Courier New"/>
          <w:b/>
          <w:color w:val="006600"/>
          <w:kern w:val="0"/>
          <w:sz w:val="20"/>
          <w:szCs w:val="20"/>
          <w14:ligatures w14:val="none"/>
        </w:rPr>
        <w:t>alin</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(7) din Legea </w:t>
      </w:r>
      <w:r w:rsidRPr="00370C3F">
        <w:rPr>
          <w:rFonts w:ascii="Times New Roman" w:eastAsia="Arial Unicode MS" w:hAnsi="Times New Roman" w:cs="Times New Roman"/>
          <w:b/>
          <w:color w:val="006600"/>
          <w:kern w:val="0"/>
          <w14:ligatures w14:val="none"/>
        </w:rPr>
        <w:fldChar w:fldCharType="begin"/>
      </w:r>
      <w:r w:rsidRPr="00370C3F">
        <w:rPr>
          <w:rFonts w:ascii="Times New Roman" w:eastAsia="Arial Unicode MS" w:hAnsi="Times New Roman" w:cs="Times New Roman"/>
          <w:b/>
          <w:color w:val="006600"/>
          <w:kern w:val="0"/>
          <w:lang w:val="es-ES"/>
          <w14:ligatures w14:val="none"/>
        </w:rPr>
        <w:instrText>HYPERLINK "doc:1100013402/55"</w:instrText>
      </w:r>
      <w:r w:rsidRPr="00370C3F">
        <w:rPr>
          <w:rFonts w:ascii="Times New Roman" w:eastAsia="Arial Unicode MS" w:hAnsi="Times New Roman" w:cs="Times New Roman"/>
          <w:b/>
          <w:color w:val="006600"/>
          <w:kern w:val="0"/>
          <w14:ligatures w14:val="none"/>
        </w:rPr>
      </w:r>
      <w:r w:rsidRPr="00370C3F">
        <w:rPr>
          <w:rFonts w:ascii="Times New Roman" w:eastAsia="Arial Unicode MS" w:hAnsi="Times New Roman" w:cs="Times New Roman"/>
          <w:b/>
          <w:color w:val="006600"/>
          <w:kern w:val="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134/2010</w:t>
      </w:r>
      <w:r w:rsidRPr="00370C3F">
        <w:rPr>
          <w:rFonts w:ascii="Times New Roman" w:eastAsia="Arial Unicode MS" w:hAnsi="Times New Roman" w:cs="Times New Roman"/>
          <w:b/>
          <w:color w:val="006600"/>
          <w:kern w:val="0"/>
          <w14:ligatures w14:val="none"/>
        </w:rPr>
        <w:fldChar w:fldCharType="end"/>
      </w:r>
      <w:r w:rsidRPr="00370C3F">
        <w:rPr>
          <w:rFonts w:ascii="Courier New" w:eastAsia="Times New Roman" w:hAnsi="Courier New" w:cs="Courier New"/>
          <w:b/>
          <w:color w:val="006600"/>
          <w:kern w:val="0"/>
          <w:sz w:val="20"/>
          <w:szCs w:val="20"/>
          <w:lang w:val="es-ES"/>
          <w14:ligatures w14:val="none"/>
        </w:rPr>
        <w:t xml:space="preserve"> privind Codul de </w:t>
      </w:r>
      <w:r w:rsidRPr="00370C3F">
        <w:rPr>
          <w:rFonts w:ascii="Courier New" w:eastAsia="Times New Roman" w:hAnsi="Courier New" w:cs="Courier New"/>
          <w:b/>
          <w:color w:val="006600"/>
          <w:kern w:val="0"/>
          <w:sz w:val="20"/>
          <w:szCs w:val="20"/>
          <w:lang w:val="ro-RO" w:eastAsia="ro-RO" w:bidi="ro-RO"/>
          <w14:ligatures w14:val="none"/>
        </w:rPr>
        <w:t xml:space="preserve">procedura civila, republicata, </w:t>
      </w:r>
      <w:r w:rsidRPr="00370C3F">
        <w:rPr>
          <w:rFonts w:ascii="Courier New" w:eastAsia="Times New Roman" w:hAnsi="Courier New" w:cs="Courier New"/>
          <w:b/>
          <w:color w:val="006600"/>
          <w:kern w:val="0"/>
          <w:sz w:val="20"/>
          <w:szCs w:val="20"/>
          <w:lang w:val="es-ES"/>
          <w14:ligatures w14:val="none"/>
        </w:rPr>
        <w:t xml:space="preserve">cu </w:t>
      </w:r>
      <w:proofErr w:type="spellStart"/>
      <w:r w:rsidRPr="00370C3F">
        <w:rPr>
          <w:rFonts w:ascii="Courier New" w:eastAsia="Times New Roman" w:hAnsi="Courier New" w:cs="Courier New"/>
          <w:b/>
          <w:color w:val="006600"/>
          <w:kern w:val="0"/>
          <w:sz w:val="20"/>
          <w:szCs w:val="20"/>
          <w:lang w:val="ro-RO" w:eastAsia="ro-RO" w:bidi="ro-RO"/>
          <w14:ligatures w14:val="none"/>
        </w:rPr>
        <w:t>modificarile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0"/>
          <w:lang w:val="ro-RO" w:eastAsia="ro-RO" w:bidi="ro-RO"/>
          <w14:ligatures w14:val="none"/>
        </w:rPr>
        <w:t>completarile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ulterioare, </w:t>
      </w:r>
      <w:proofErr w:type="spellStart"/>
      <w:r w:rsidRPr="00370C3F">
        <w:rPr>
          <w:rFonts w:ascii="Courier New" w:eastAsia="Times New Roman" w:hAnsi="Courier New" w:cs="Courier New"/>
          <w:b/>
          <w:color w:val="006600"/>
          <w:kern w:val="0"/>
          <w:sz w:val="20"/>
          <w:szCs w:val="20"/>
          <w:lang w:val="ro-RO" w:eastAsia="ro-RO" w:bidi="ro-RO"/>
          <w14:ligatures w14:val="none"/>
        </w:rPr>
        <w:t>indemnizatia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prevazuta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la art. 42 alin. (2)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 xml:space="preserve">(4) poate fi </w:t>
      </w:r>
      <w:r w:rsidRPr="00370C3F">
        <w:rPr>
          <w:rFonts w:ascii="Courier New" w:eastAsia="Times New Roman" w:hAnsi="Courier New" w:cs="Courier New"/>
          <w:b/>
          <w:color w:val="006600"/>
          <w:kern w:val="0"/>
          <w:sz w:val="20"/>
          <w:szCs w:val="20"/>
          <w:lang w:val="ro-RO" w:eastAsia="ro-RO" w:bidi="ro-RO"/>
          <w14:ligatures w14:val="none"/>
        </w:rPr>
        <w:t xml:space="preserve">executata </w:t>
      </w:r>
      <w:r w:rsidRPr="00370C3F">
        <w:rPr>
          <w:rFonts w:ascii="Courier New" w:eastAsia="Times New Roman" w:hAnsi="Courier New" w:cs="Courier New"/>
          <w:b/>
          <w:color w:val="006600"/>
          <w:kern w:val="0"/>
          <w:sz w:val="20"/>
          <w:szCs w:val="20"/>
          <w:lang w:val="es-ES"/>
          <w14:ligatures w14:val="none"/>
        </w:rPr>
        <w:t xml:space="preserve">silit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es-ES"/>
          <w14:ligatures w14:val="none"/>
        </w:rPr>
        <w:t xml:space="preserve">vederea </w:t>
      </w:r>
      <w:proofErr w:type="spellStart"/>
      <w:r w:rsidRPr="00370C3F">
        <w:rPr>
          <w:rFonts w:ascii="Courier New" w:eastAsia="Times New Roman" w:hAnsi="Courier New" w:cs="Courier New"/>
          <w:b/>
          <w:color w:val="006600"/>
          <w:kern w:val="0"/>
          <w:sz w:val="20"/>
          <w:szCs w:val="20"/>
          <w:lang w:val="ro-RO" w:eastAsia="ro-RO" w:bidi="ro-RO"/>
          <w14:ligatures w14:val="none"/>
        </w:rPr>
        <w:t>platii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impozitelor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 xml:space="preserve">taxelor locale neachitate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es-ES"/>
          <w14:ligatures w14:val="none"/>
        </w:rPr>
        <w:t>termenul legal.</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(2) </w:t>
      </w:r>
      <w:proofErr w:type="spellStart"/>
      <w:r w:rsidRPr="00370C3F">
        <w:rPr>
          <w:rFonts w:ascii="Courier New" w:eastAsia="Times New Roman" w:hAnsi="Courier New" w:cs="Courier New"/>
          <w:b/>
          <w:color w:val="006600"/>
          <w:kern w:val="0"/>
          <w:sz w:val="20"/>
          <w:szCs w:val="20"/>
          <w:lang w:val="ro-RO" w:eastAsia="ro-RO" w:bidi="ro-RO"/>
          <w14:ligatures w14:val="none"/>
        </w:rPr>
        <w:t>Retinerea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din </w:t>
      </w:r>
      <w:proofErr w:type="spellStart"/>
      <w:r w:rsidRPr="00370C3F">
        <w:rPr>
          <w:rFonts w:ascii="Courier New" w:eastAsia="Times New Roman" w:hAnsi="Courier New" w:cs="Courier New"/>
          <w:b/>
          <w:color w:val="006600"/>
          <w:kern w:val="0"/>
          <w:sz w:val="20"/>
          <w:szCs w:val="20"/>
          <w:lang w:val="ro-RO" w:eastAsia="ro-RO" w:bidi="ro-RO"/>
          <w14:ligatures w14:val="none"/>
        </w:rPr>
        <w:t>indemnizatia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prevazuta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la art. 42 alin. (2)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 xml:space="preserve">(4) a sumelor datorate cu titlu de impozite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 xml:space="preserve">taxe locale se </w:t>
      </w:r>
      <w:proofErr w:type="spellStart"/>
      <w:r w:rsidRPr="00370C3F">
        <w:rPr>
          <w:rFonts w:ascii="Courier New" w:eastAsia="Times New Roman" w:hAnsi="Courier New" w:cs="Courier New"/>
          <w:b/>
          <w:color w:val="006600"/>
          <w:kern w:val="0"/>
          <w:sz w:val="20"/>
          <w:szCs w:val="20"/>
          <w:lang w:val="ro-RO" w:eastAsia="ro-RO" w:bidi="ro-RO"/>
          <w14:ligatures w14:val="none"/>
        </w:rPr>
        <w:t>realizeaza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de </w:t>
      </w:r>
      <w:proofErr w:type="spellStart"/>
      <w:r w:rsidRPr="00370C3F">
        <w:rPr>
          <w:rFonts w:ascii="Courier New" w:eastAsia="Times New Roman" w:hAnsi="Courier New" w:cs="Courier New"/>
          <w:b/>
          <w:color w:val="006600"/>
          <w:kern w:val="0"/>
          <w:sz w:val="20"/>
          <w:szCs w:val="20"/>
          <w:lang w:val="ro-RO" w:eastAsia="ro-RO" w:bidi="ro-RO"/>
          <w14:ligatures w14:val="none"/>
        </w:rPr>
        <w:t>catre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primarii, </w:t>
      </w:r>
      <w:r w:rsidRPr="00370C3F">
        <w:rPr>
          <w:rFonts w:ascii="Courier New" w:eastAsia="Times New Roman" w:hAnsi="Courier New" w:cs="Courier New"/>
          <w:b/>
          <w:color w:val="006600"/>
          <w:kern w:val="0"/>
          <w:sz w:val="20"/>
          <w:szCs w:val="20"/>
          <w:lang w:val="es-ES"/>
          <w14:ligatures w14:val="none"/>
        </w:rPr>
        <w:t>la solicitarea organelor fiscale locale.</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(3) Organele fiscale locale emit </w:t>
      </w:r>
      <w:r w:rsidRPr="00370C3F">
        <w:rPr>
          <w:rFonts w:ascii="Courier New" w:eastAsia="Times New Roman" w:hAnsi="Courier New" w:cs="Courier New"/>
          <w:b/>
          <w:color w:val="006600"/>
          <w:kern w:val="0"/>
          <w:sz w:val="20"/>
          <w:szCs w:val="20"/>
          <w:lang w:val="ro-RO" w:eastAsia="ro-RO" w:bidi="ro-RO"/>
          <w14:ligatures w14:val="none"/>
        </w:rPr>
        <w:t xml:space="preserve">pana </w:t>
      </w:r>
      <w:r w:rsidRPr="00370C3F">
        <w:rPr>
          <w:rFonts w:ascii="Courier New" w:eastAsia="Times New Roman" w:hAnsi="Courier New" w:cs="Courier New"/>
          <w:b/>
          <w:color w:val="006600"/>
          <w:kern w:val="0"/>
          <w:sz w:val="20"/>
          <w:szCs w:val="20"/>
          <w:lang w:val="es-ES"/>
          <w14:ligatures w14:val="none"/>
        </w:rPr>
        <w:t xml:space="preserve">la datele de 10 ianuarie, 10 aprilie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 xml:space="preserve">10 octombrie ale </w:t>
      </w:r>
      <w:proofErr w:type="spellStart"/>
      <w:r w:rsidRPr="00370C3F">
        <w:rPr>
          <w:rFonts w:ascii="Courier New" w:eastAsia="Times New Roman" w:hAnsi="Courier New" w:cs="Courier New"/>
          <w:b/>
          <w:color w:val="006600"/>
          <w:kern w:val="0"/>
          <w:sz w:val="20"/>
          <w:szCs w:val="20"/>
          <w:lang w:val="ro-RO" w:eastAsia="ro-RO" w:bidi="ro-RO"/>
          <w14:ligatures w14:val="none"/>
        </w:rPr>
        <w:t>fiecarui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an titlurile executorii privind impozitele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 xml:space="preserve">taxele locale restante, precum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accesoriile aferente acestora.</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(4) Pe baza titlurilor executorii </w:t>
      </w:r>
      <w:proofErr w:type="spellStart"/>
      <w:r w:rsidRPr="00370C3F">
        <w:rPr>
          <w:rFonts w:ascii="Courier New" w:eastAsia="Times New Roman" w:hAnsi="Courier New" w:cs="Courier New"/>
          <w:b/>
          <w:color w:val="006600"/>
          <w:kern w:val="0"/>
          <w:sz w:val="20"/>
          <w:szCs w:val="20"/>
          <w:lang w:val="ro-RO" w:eastAsia="ro-RO" w:bidi="ro-RO"/>
          <w14:ligatures w14:val="none"/>
        </w:rPr>
        <w:t>prevazute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la alin. (3), </w:t>
      </w:r>
      <w:proofErr w:type="spellStart"/>
      <w:r w:rsidRPr="00370C3F">
        <w:rPr>
          <w:rFonts w:ascii="Courier New" w:eastAsia="Times New Roman" w:hAnsi="Courier New" w:cs="Courier New"/>
          <w:b/>
          <w:color w:val="006600"/>
          <w:kern w:val="0"/>
          <w:sz w:val="20"/>
          <w:szCs w:val="20"/>
          <w:lang w:val="ro-RO" w:eastAsia="ro-RO" w:bidi="ro-RO"/>
          <w14:ligatures w14:val="none"/>
        </w:rPr>
        <w:t>primariile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retin</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din drepturile acordate persoanei cu handicap grav sumele cuvenite bugetelor locale, succesiv, lunar, </w:t>
      </w:r>
      <w:r w:rsidRPr="00370C3F">
        <w:rPr>
          <w:rFonts w:ascii="Courier New" w:eastAsia="Times New Roman" w:hAnsi="Courier New" w:cs="Courier New"/>
          <w:b/>
          <w:color w:val="006600"/>
          <w:kern w:val="0"/>
          <w:sz w:val="20"/>
          <w:szCs w:val="20"/>
          <w:lang w:val="ro-RO" w:eastAsia="ro-RO" w:bidi="ro-RO"/>
          <w14:ligatures w14:val="none"/>
        </w:rPr>
        <w:t xml:space="preserve">pana </w:t>
      </w:r>
      <w:r w:rsidRPr="00370C3F">
        <w:rPr>
          <w:rFonts w:ascii="Courier New" w:eastAsia="Times New Roman" w:hAnsi="Courier New" w:cs="Courier New"/>
          <w:b/>
          <w:color w:val="006600"/>
          <w:kern w:val="0"/>
          <w:sz w:val="20"/>
          <w:szCs w:val="20"/>
          <w:lang w:val="es-ES"/>
          <w14:ligatures w14:val="none"/>
        </w:rPr>
        <w:t xml:space="preserve">la stingerea sumelor cuprinse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es-ES"/>
          <w14:ligatures w14:val="none"/>
        </w:rPr>
        <w:t xml:space="preserve">titlurile executorii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 xml:space="preserve">le </w:t>
      </w:r>
      <w:proofErr w:type="spellStart"/>
      <w:r w:rsidRPr="00370C3F">
        <w:rPr>
          <w:rFonts w:ascii="Courier New" w:eastAsia="Times New Roman" w:hAnsi="Courier New" w:cs="Courier New"/>
          <w:b/>
          <w:color w:val="006600"/>
          <w:kern w:val="0"/>
          <w:sz w:val="20"/>
          <w:szCs w:val="20"/>
          <w:lang w:val="ro-RO" w:eastAsia="ro-RO" w:bidi="ro-RO"/>
          <w14:ligatures w14:val="none"/>
        </w:rPr>
        <w:t>vireaza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in </w:t>
      </w:r>
      <w:r w:rsidRPr="00370C3F">
        <w:rPr>
          <w:rFonts w:ascii="Courier New" w:eastAsia="Times New Roman" w:hAnsi="Courier New" w:cs="Courier New"/>
          <w:b/>
          <w:color w:val="006600"/>
          <w:kern w:val="0"/>
          <w:sz w:val="20"/>
          <w:szCs w:val="20"/>
          <w:lang w:val="es-ES"/>
          <w14:ligatures w14:val="none"/>
        </w:rPr>
        <w:t xml:space="preserve">termen de 10 zile </w:t>
      </w:r>
      <w:proofErr w:type="spellStart"/>
      <w:r w:rsidRPr="00370C3F">
        <w:rPr>
          <w:rFonts w:ascii="Courier New" w:eastAsia="Times New Roman" w:hAnsi="Courier New" w:cs="Courier New"/>
          <w:b/>
          <w:color w:val="006600"/>
          <w:kern w:val="0"/>
          <w:sz w:val="20"/>
          <w:szCs w:val="20"/>
          <w:lang w:val="ro-RO" w:eastAsia="ro-RO" w:bidi="ro-RO"/>
          <w14:ligatures w14:val="none"/>
        </w:rPr>
        <w:t>lucratoare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de la data </w:t>
      </w:r>
      <w:proofErr w:type="spellStart"/>
      <w:r w:rsidRPr="00370C3F">
        <w:rPr>
          <w:rFonts w:ascii="Courier New" w:eastAsia="Times New Roman" w:hAnsi="Courier New" w:cs="Courier New"/>
          <w:b/>
          <w:color w:val="006600"/>
          <w:kern w:val="0"/>
          <w:sz w:val="20"/>
          <w:szCs w:val="20"/>
          <w:lang w:val="ro-RO" w:eastAsia="ro-RO" w:bidi="ro-RO"/>
          <w14:ligatures w14:val="none"/>
        </w:rPr>
        <w:t>retinerii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in </w:t>
      </w:r>
      <w:r w:rsidRPr="00370C3F">
        <w:rPr>
          <w:rFonts w:ascii="Courier New" w:eastAsia="Times New Roman" w:hAnsi="Courier New" w:cs="Courier New"/>
          <w:b/>
          <w:color w:val="006600"/>
          <w:kern w:val="0"/>
          <w:sz w:val="20"/>
          <w:szCs w:val="20"/>
          <w:lang w:val="es-ES"/>
          <w14:ligatures w14:val="none"/>
        </w:rPr>
        <w:t xml:space="preserve">conturile de venituri ale </w:t>
      </w:r>
      <w:proofErr w:type="spellStart"/>
      <w:r w:rsidRPr="00370C3F">
        <w:rPr>
          <w:rFonts w:ascii="Courier New" w:eastAsia="Times New Roman" w:hAnsi="Courier New" w:cs="Courier New"/>
          <w:b/>
          <w:color w:val="006600"/>
          <w:kern w:val="0"/>
          <w:sz w:val="20"/>
          <w:szCs w:val="20"/>
          <w:lang w:val="ro-RO" w:eastAsia="ro-RO" w:bidi="ro-RO"/>
          <w14:ligatures w14:val="none"/>
        </w:rPr>
        <w:t>unitatilor</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/subdiviziunilor </w:t>
      </w:r>
      <w:r w:rsidRPr="00370C3F">
        <w:rPr>
          <w:rFonts w:ascii="Courier New" w:eastAsia="Times New Roman" w:hAnsi="Courier New" w:cs="Courier New"/>
          <w:b/>
          <w:color w:val="006600"/>
          <w:kern w:val="0"/>
          <w:sz w:val="20"/>
          <w:szCs w:val="20"/>
          <w:lang w:val="es-ES"/>
          <w14:ligatures w14:val="none"/>
        </w:rPr>
        <w:t xml:space="preserve">administrativ-teritoriale, deschise la Trezoreria Statului. </w:t>
      </w:r>
      <w:proofErr w:type="spellStart"/>
      <w:r w:rsidRPr="00370C3F">
        <w:rPr>
          <w:rFonts w:ascii="Courier New" w:eastAsia="Times New Roman" w:hAnsi="Courier New" w:cs="Courier New"/>
          <w:b/>
          <w:color w:val="006600"/>
          <w:kern w:val="0"/>
          <w:sz w:val="20"/>
          <w:szCs w:val="20"/>
          <w:lang w:val="ro-RO" w:eastAsia="ro-RO" w:bidi="ro-RO"/>
          <w14:ligatures w14:val="none"/>
        </w:rPr>
        <w:t>Retinerile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se fac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es-ES"/>
          <w14:ligatures w14:val="none"/>
        </w:rPr>
        <w:t xml:space="preserve">limita prevederilor art. 729 alin. (1)-(6) din Legea </w:t>
      </w:r>
      <w:r w:rsidRPr="00370C3F">
        <w:rPr>
          <w:rFonts w:ascii="Times New Roman" w:eastAsia="Arial Unicode MS" w:hAnsi="Times New Roman" w:cs="Times New Roman"/>
          <w:b/>
          <w:color w:val="006600"/>
          <w:kern w:val="0"/>
          <w14:ligatures w14:val="none"/>
        </w:rPr>
        <w:fldChar w:fldCharType="begin"/>
      </w:r>
      <w:r w:rsidRPr="00370C3F">
        <w:rPr>
          <w:rFonts w:ascii="Times New Roman" w:eastAsia="Arial Unicode MS" w:hAnsi="Times New Roman" w:cs="Times New Roman"/>
          <w:b/>
          <w:color w:val="006600"/>
          <w:kern w:val="0"/>
          <w:lang w:val="es-ES"/>
          <w14:ligatures w14:val="none"/>
        </w:rPr>
        <w:instrText>HYPERLINK "doc:1100013402/55"</w:instrText>
      </w:r>
      <w:r w:rsidRPr="00370C3F">
        <w:rPr>
          <w:rFonts w:ascii="Times New Roman" w:eastAsia="Arial Unicode MS" w:hAnsi="Times New Roman" w:cs="Times New Roman"/>
          <w:b/>
          <w:color w:val="006600"/>
          <w:kern w:val="0"/>
          <w14:ligatures w14:val="none"/>
        </w:rPr>
      </w:r>
      <w:r w:rsidRPr="00370C3F">
        <w:rPr>
          <w:rFonts w:ascii="Times New Roman" w:eastAsia="Arial Unicode MS" w:hAnsi="Times New Roman" w:cs="Times New Roman"/>
          <w:b/>
          <w:color w:val="006600"/>
          <w:kern w:val="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134/2010</w:t>
      </w:r>
      <w:r w:rsidRPr="00370C3F">
        <w:rPr>
          <w:rFonts w:ascii="Times New Roman" w:eastAsia="Arial Unicode MS" w:hAnsi="Times New Roman" w:cs="Times New Roman"/>
          <w:b/>
          <w:color w:val="006600"/>
          <w:kern w:val="0"/>
          <w14:ligatures w14:val="none"/>
        </w:rPr>
        <w:fldChar w:fldCharType="end"/>
      </w:r>
      <w:r w:rsidRPr="00370C3F">
        <w:rPr>
          <w:rFonts w:ascii="Courier New" w:eastAsia="Times New Roman" w:hAnsi="Courier New" w:cs="Courier New"/>
          <w:b/>
          <w:color w:val="006600"/>
          <w:kern w:val="0"/>
          <w:sz w:val="20"/>
          <w:szCs w:val="20"/>
          <w:lang w:val="es-ES"/>
          <w14:ligatures w14:val="none"/>
        </w:rPr>
        <w:t xml:space="preserve"> privind Codul de </w:t>
      </w:r>
      <w:r w:rsidRPr="00370C3F">
        <w:rPr>
          <w:rFonts w:ascii="Courier New" w:eastAsia="Times New Roman" w:hAnsi="Courier New" w:cs="Courier New"/>
          <w:b/>
          <w:color w:val="006600"/>
          <w:kern w:val="0"/>
          <w:sz w:val="20"/>
          <w:szCs w:val="20"/>
          <w:lang w:val="ro-RO" w:eastAsia="ro-RO" w:bidi="ro-RO"/>
          <w14:ligatures w14:val="none"/>
        </w:rPr>
        <w:t xml:space="preserve">procedura civila, republicata, </w:t>
      </w:r>
      <w:r w:rsidRPr="00370C3F">
        <w:rPr>
          <w:rFonts w:ascii="Courier New" w:eastAsia="Times New Roman" w:hAnsi="Courier New" w:cs="Courier New"/>
          <w:b/>
          <w:color w:val="006600"/>
          <w:kern w:val="0"/>
          <w:sz w:val="20"/>
          <w:szCs w:val="20"/>
          <w:lang w:val="es-ES"/>
          <w14:ligatures w14:val="none"/>
        </w:rPr>
        <w:t xml:space="preserve">cu </w:t>
      </w:r>
      <w:proofErr w:type="spellStart"/>
      <w:r w:rsidRPr="00370C3F">
        <w:rPr>
          <w:rFonts w:ascii="Courier New" w:eastAsia="Times New Roman" w:hAnsi="Courier New" w:cs="Courier New"/>
          <w:b/>
          <w:color w:val="006600"/>
          <w:kern w:val="0"/>
          <w:sz w:val="20"/>
          <w:szCs w:val="20"/>
          <w:lang w:val="ro-RO" w:eastAsia="ro-RO" w:bidi="ro-RO"/>
          <w14:ligatures w14:val="none"/>
        </w:rPr>
        <w:t>modificarile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0"/>
          <w:lang w:val="ro-RO" w:eastAsia="ro-RO" w:bidi="ro-RO"/>
          <w14:ligatures w14:val="none"/>
        </w:rPr>
        <w:t>completarile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ulterioare.</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6600"/>
          <w:kern w:val="0"/>
          <w:sz w:val="20"/>
          <w:szCs w:val="20"/>
          <w14:ligatures w14:val="none"/>
        </w:rPr>
        <w:t xml:space="preserve">(5) </w:t>
      </w:r>
      <w:r w:rsidRPr="00370C3F">
        <w:rPr>
          <w:rFonts w:ascii="Courier New" w:eastAsia="Times New Roman" w:hAnsi="Courier New" w:cs="Courier New"/>
          <w:b/>
          <w:color w:val="006600"/>
          <w:kern w:val="0"/>
          <w:sz w:val="20"/>
          <w:szCs w:val="20"/>
          <w:lang w:val="ro-RO" w:eastAsia="ro-RO" w:bidi="ro-RO"/>
          <w14:ligatures w14:val="none"/>
        </w:rPr>
        <w:t xml:space="preserve">In </w:t>
      </w:r>
      <w:proofErr w:type="spellStart"/>
      <w:r w:rsidRPr="00370C3F">
        <w:rPr>
          <w:rFonts w:ascii="Courier New" w:eastAsia="Times New Roman" w:hAnsi="Courier New" w:cs="Courier New"/>
          <w:b/>
          <w:color w:val="006600"/>
          <w:kern w:val="0"/>
          <w:sz w:val="20"/>
          <w:szCs w:val="20"/>
          <w14:ligatures w14:val="none"/>
        </w:rPr>
        <w:t>cazul</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14:ligatures w14:val="none"/>
        </w:rPr>
        <w:t xml:space="preserve">care </w:t>
      </w:r>
      <w:proofErr w:type="spellStart"/>
      <w:r w:rsidRPr="00370C3F">
        <w:rPr>
          <w:rFonts w:ascii="Courier New" w:eastAsia="Times New Roman" w:hAnsi="Courier New" w:cs="Courier New"/>
          <w:b/>
          <w:color w:val="006600"/>
          <w:kern w:val="0"/>
          <w:sz w:val="20"/>
          <w:szCs w:val="20"/>
          <w14:ligatures w14:val="none"/>
        </w:rPr>
        <w:t>titularii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indemnizatiei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prevazute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14:ligatures w14:val="none"/>
        </w:rPr>
        <w:t xml:space="preserve">la art. 42 </w:t>
      </w:r>
      <w:proofErr w:type="spellStart"/>
      <w:r w:rsidRPr="00370C3F">
        <w:rPr>
          <w:rFonts w:ascii="Courier New" w:eastAsia="Times New Roman" w:hAnsi="Courier New" w:cs="Courier New"/>
          <w:b/>
          <w:color w:val="006600"/>
          <w:kern w:val="0"/>
          <w:sz w:val="20"/>
          <w:szCs w:val="20"/>
          <w14:ligatures w14:val="none"/>
        </w:rPr>
        <w:t>alin</w:t>
      </w:r>
      <w:proofErr w:type="spellEnd"/>
      <w:r w:rsidRPr="00370C3F">
        <w:rPr>
          <w:rFonts w:ascii="Courier New" w:eastAsia="Times New Roman" w:hAnsi="Courier New" w:cs="Courier New"/>
          <w:b/>
          <w:color w:val="006600"/>
          <w:kern w:val="0"/>
          <w:sz w:val="20"/>
          <w:szCs w:val="20"/>
          <w14:ligatures w14:val="none"/>
        </w:rPr>
        <w:t xml:space="preserve">. (2)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14:ligatures w14:val="none"/>
        </w:rPr>
        <w:t xml:space="preserve">(4) </w:t>
      </w:r>
      <w:proofErr w:type="spellStart"/>
      <w:r w:rsidRPr="00370C3F">
        <w:rPr>
          <w:rFonts w:ascii="Courier New" w:eastAsia="Times New Roman" w:hAnsi="Courier New" w:cs="Courier New"/>
          <w:b/>
          <w:color w:val="006600"/>
          <w:kern w:val="0"/>
          <w:sz w:val="20"/>
          <w:szCs w:val="20"/>
          <w:lang w:val="ro-RO" w:eastAsia="ro-RO" w:bidi="ro-RO"/>
          <w14:ligatures w14:val="none"/>
        </w:rPr>
        <w:t>obtin</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14:ligatures w14:val="none"/>
        </w:rPr>
        <w:t xml:space="preserve">certificate de </w:t>
      </w:r>
      <w:proofErr w:type="spellStart"/>
      <w:r w:rsidRPr="00370C3F">
        <w:rPr>
          <w:rFonts w:ascii="Courier New" w:eastAsia="Times New Roman" w:hAnsi="Courier New" w:cs="Courier New"/>
          <w:b/>
          <w:color w:val="006600"/>
          <w:kern w:val="0"/>
          <w:sz w:val="20"/>
          <w:szCs w:val="20"/>
          <w14:ligatures w14:val="none"/>
        </w:rPr>
        <w:t>atestare</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ro-RO" w:eastAsia="ro-RO" w:bidi="ro-RO"/>
          <w14:ligatures w14:val="none"/>
        </w:rPr>
        <w:t xml:space="preserve">fiscala locala in </w:t>
      </w:r>
      <w:r w:rsidRPr="00370C3F">
        <w:rPr>
          <w:rFonts w:ascii="Courier New" w:eastAsia="Times New Roman" w:hAnsi="Courier New" w:cs="Courier New"/>
          <w:b/>
          <w:color w:val="006600"/>
          <w:kern w:val="0"/>
          <w:sz w:val="20"/>
          <w:szCs w:val="20"/>
          <w14:ligatures w14:val="none"/>
        </w:rPr>
        <w:t xml:space="preserve">care se </w:t>
      </w:r>
      <w:r w:rsidRPr="00370C3F">
        <w:rPr>
          <w:rFonts w:ascii="Courier New" w:eastAsia="Times New Roman" w:hAnsi="Courier New" w:cs="Courier New"/>
          <w:b/>
          <w:color w:val="006600"/>
          <w:kern w:val="0"/>
          <w:sz w:val="20"/>
          <w:szCs w:val="20"/>
          <w:lang w:val="ro-RO" w:eastAsia="ro-RO" w:bidi="ro-RO"/>
          <w14:ligatures w14:val="none"/>
        </w:rPr>
        <w:t xml:space="preserve">specifica </w:t>
      </w:r>
      <w:proofErr w:type="spellStart"/>
      <w:r w:rsidRPr="00370C3F">
        <w:rPr>
          <w:rFonts w:ascii="Courier New" w:eastAsia="Times New Roman" w:hAnsi="Courier New" w:cs="Courier New"/>
          <w:b/>
          <w:color w:val="006600"/>
          <w:kern w:val="0"/>
          <w:sz w:val="20"/>
          <w:szCs w:val="20"/>
          <w14:ligatures w14:val="none"/>
        </w:rPr>
        <w:t>faptul</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ro-RO" w:eastAsia="ro-RO" w:bidi="ro-RO"/>
          <w14:ligatures w14:val="none"/>
        </w:rPr>
        <w:t xml:space="preserve">ca si-au </w:t>
      </w:r>
      <w:proofErr w:type="spellStart"/>
      <w:r w:rsidRPr="00370C3F">
        <w:rPr>
          <w:rFonts w:ascii="Courier New" w:eastAsia="Times New Roman" w:hAnsi="Courier New" w:cs="Courier New"/>
          <w:b/>
          <w:color w:val="006600"/>
          <w:kern w:val="0"/>
          <w:sz w:val="20"/>
          <w:szCs w:val="20"/>
          <w14:ligatures w14:val="none"/>
        </w:rPr>
        <w:t>stins</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obligatiile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14:ligatures w14:val="none"/>
        </w:rPr>
        <w:t>fiscale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cuprinse</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ro-RO" w:eastAsia="ro-RO" w:bidi="ro-RO"/>
          <w14:ligatures w14:val="none"/>
        </w:rPr>
        <w:t xml:space="preserve">in </w:t>
      </w:r>
      <w:proofErr w:type="spellStart"/>
      <w:r w:rsidRPr="00370C3F">
        <w:rPr>
          <w:rFonts w:ascii="Courier New" w:eastAsia="Times New Roman" w:hAnsi="Courier New" w:cs="Courier New"/>
          <w:b/>
          <w:color w:val="006600"/>
          <w:kern w:val="0"/>
          <w:sz w:val="20"/>
          <w:szCs w:val="20"/>
          <w14:ligatures w14:val="none"/>
        </w:rPr>
        <w:t>titlurile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executorii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organele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fiscale</w:t>
      </w:r>
      <w:proofErr w:type="spellEnd"/>
      <w:r w:rsidRPr="00370C3F">
        <w:rPr>
          <w:rFonts w:ascii="Courier New" w:eastAsia="Times New Roman" w:hAnsi="Courier New" w:cs="Courier New"/>
          <w:b/>
          <w:color w:val="006600"/>
          <w:kern w:val="0"/>
          <w:sz w:val="20"/>
          <w:szCs w:val="20"/>
          <w14:ligatures w14:val="none"/>
        </w:rPr>
        <w:t xml:space="preserve"> locale au </w:t>
      </w:r>
      <w:proofErr w:type="spellStart"/>
      <w:r w:rsidRPr="00370C3F">
        <w:rPr>
          <w:rFonts w:ascii="Courier New" w:eastAsia="Times New Roman" w:hAnsi="Courier New" w:cs="Courier New"/>
          <w:b/>
          <w:color w:val="006600"/>
          <w:kern w:val="0"/>
          <w:sz w:val="20"/>
          <w:szCs w:val="20"/>
          <w:lang w:val="ro-RO" w:eastAsia="ro-RO" w:bidi="ro-RO"/>
          <w14:ligatures w14:val="none"/>
        </w:rPr>
        <w:t>obligatia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incetarii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executarii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silite</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ro-RO" w:eastAsia="ro-RO" w:bidi="ro-RO"/>
          <w14:ligatures w14:val="none"/>
        </w:rPr>
        <w:t xml:space="preserve">in </w:t>
      </w:r>
      <w:proofErr w:type="spellStart"/>
      <w:r w:rsidRPr="00370C3F">
        <w:rPr>
          <w:rFonts w:ascii="Courier New" w:eastAsia="Times New Roman" w:hAnsi="Courier New" w:cs="Courier New"/>
          <w:b/>
          <w:color w:val="006600"/>
          <w:kern w:val="0"/>
          <w:sz w:val="20"/>
          <w:szCs w:val="20"/>
          <w:lang w:val="ro-RO" w:eastAsia="ro-RO" w:bidi="ro-RO"/>
          <w14:ligatures w14:val="none"/>
        </w:rPr>
        <w:t>conditiile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prevazute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14:ligatures w14:val="none"/>
        </w:rPr>
        <w:t xml:space="preserve">la art. 69 </w:t>
      </w:r>
      <w:proofErr w:type="spellStart"/>
      <w:r w:rsidRPr="00370C3F">
        <w:rPr>
          <w:rFonts w:ascii="Courier New" w:eastAsia="Times New Roman" w:hAnsi="Courier New" w:cs="Courier New"/>
          <w:b/>
          <w:color w:val="006600"/>
          <w:kern w:val="0"/>
          <w:sz w:val="20"/>
          <w:szCs w:val="20"/>
          <w14:ligatures w14:val="none"/>
        </w:rPr>
        <w:t>alin</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(5) din Legea </w:t>
      </w:r>
      <w:r w:rsidRPr="00370C3F">
        <w:rPr>
          <w:rFonts w:ascii="Times New Roman" w:eastAsia="Arial Unicode MS" w:hAnsi="Times New Roman" w:cs="Times New Roman"/>
          <w:b/>
          <w:color w:val="006600"/>
          <w:kern w:val="0"/>
          <w14:ligatures w14:val="none"/>
        </w:rPr>
        <w:fldChar w:fldCharType="begin"/>
      </w:r>
      <w:r w:rsidRPr="00370C3F">
        <w:rPr>
          <w:rFonts w:ascii="Times New Roman" w:eastAsia="Arial Unicode MS" w:hAnsi="Times New Roman" w:cs="Times New Roman"/>
          <w:b/>
          <w:color w:val="006600"/>
          <w:kern w:val="0"/>
          <w:lang w:val="es-ES"/>
          <w14:ligatures w14:val="none"/>
        </w:rPr>
        <w:instrText>HYPERLINK "doc:1150020702/1"</w:instrText>
      </w:r>
      <w:r w:rsidRPr="00370C3F">
        <w:rPr>
          <w:rFonts w:ascii="Times New Roman" w:eastAsia="Arial Unicode MS" w:hAnsi="Times New Roman" w:cs="Times New Roman"/>
          <w:b/>
          <w:color w:val="006600"/>
          <w:kern w:val="0"/>
          <w14:ligatures w14:val="none"/>
        </w:rPr>
      </w:r>
      <w:r w:rsidRPr="00370C3F">
        <w:rPr>
          <w:rFonts w:ascii="Times New Roman" w:eastAsia="Arial Unicode MS" w:hAnsi="Times New Roman" w:cs="Times New Roman"/>
          <w:b/>
          <w:color w:val="006600"/>
          <w:kern w:val="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207/2015</w:t>
      </w:r>
      <w:r w:rsidRPr="00370C3F">
        <w:rPr>
          <w:rFonts w:ascii="Times New Roman" w:eastAsia="Arial Unicode MS" w:hAnsi="Times New Roman" w:cs="Times New Roman"/>
          <w:b/>
          <w:color w:val="006600"/>
          <w:kern w:val="0"/>
          <w14:ligatures w14:val="none"/>
        </w:rPr>
        <w:fldChar w:fldCharType="end"/>
      </w:r>
      <w:r w:rsidRPr="00370C3F">
        <w:rPr>
          <w:rFonts w:ascii="Courier New" w:eastAsia="Times New Roman" w:hAnsi="Courier New" w:cs="Courier New"/>
          <w:b/>
          <w:color w:val="006600"/>
          <w:kern w:val="0"/>
          <w:sz w:val="20"/>
          <w:szCs w:val="20"/>
          <w:lang w:val="es-ES"/>
          <w14:ligatures w14:val="none"/>
        </w:rPr>
        <w:t xml:space="preserve"> privind Codul de </w:t>
      </w:r>
      <w:r w:rsidRPr="00370C3F">
        <w:rPr>
          <w:rFonts w:ascii="Courier New" w:eastAsia="Times New Roman" w:hAnsi="Courier New" w:cs="Courier New"/>
          <w:b/>
          <w:color w:val="006600"/>
          <w:kern w:val="0"/>
          <w:sz w:val="20"/>
          <w:szCs w:val="20"/>
          <w:lang w:val="ro-RO" w:eastAsia="ro-RO" w:bidi="ro-RO"/>
          <w14:ligatures w14:val="none"/>
        </w:rPr>
        <w:t xml:space="preserve">procedura fiscala, </w:t>
      </w:r>
      <w:r w:rsidRPr="00370C3F">
        <w:rPr>
          <w:rFonts w:ascii="Courier New" w:eastAsia="Times New Roman" w:hAnsi="Courier New" w:cs="Courier New"/>
          <w:b/>
          <w:color w:val="006600"/>
          <w:kern w:val="0"/>
          <w:sz w:val="20"/>
          <w:szCs w:val="20"/>
          <w:lang w:val="es-ES"/>
          <w14:ligatures w14:val="none"/>
        </w:rPr>
        <w:t xml:space="preserve">cu </w:t>
      </w:r>
      <w:proofErr w:type="spellStart"/>
      <w:r w:rsidRPr="00370C3F">
        <w:rPr>
          <w:rFonts w:ascii="Courier New" w:eastAsia="Times New Roman" w:hAnsi="Courier New" w:cs="Courier New"/>
          <w:b/>
          <w:color w:val="006600"/>
          <w:kern w:val="0"/>
          <w:sz w:val="20"/>
          <w:szCs w:val="20"/>
          <w:lang w:val="ro-RO" w:eastAsia="ro-RO" w:bidi="ro-RO"/>
          <w14:ligatures w14:val="none"/>
        </w:rPr>
        <w:t>modificarile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0"/>
          <w:lang w:val="ro-RO" w:eastAsia="ro-RO" w:bidi="ro-RO"/>
          <w14:ligatures w14:val="none"/>
        </w:rPr>
        <w:t>completarile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ulterioare. Drepturile de </w:t>
      </w:r>
      <w:proofErr w:type="spellStart"/>
      <w:r w:rsidRPr="00370C3F">
        <w:rPr>
          <w:rFonts w:ascii="Courier New" w:eastAsia="Times New Roman" w:hAnsi="Courier New" w:cs="Courier New"/>
          <w:b/>
          <w:color w:val="006600"/>
          <w:kern w:val="0"/>
          <w:sz w:val="20"/>
          <w:szCs w:val="20"/>
          <w:lang w:val="ro-RO" w:eastAsia="ro-RO" w:bidi="ro-RO"/>
          <w14:ligatures w14:val="none"/>
        </w:rPr>
        <w:t>indemnizatie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se </w:t>
      </w:r>
      <w:proofErr w:type="spellStart"/>
      <w:r w:rsidRPr="00370C3F">
        <w:rPr>
          <w:rFonts w:ascii="Courier New" w:eastAsia="Times New Roman" w:hAnsi="Courier New" w:cs="Courier New"/>
          <w:b/>
          <w:color w:val="006600"/>
          <w:kern w:val="0"/>
          <w:sz w:val="20"/>
          <w:szCs w:val="20"/>
          <w:lang w:val="ro-RO" w:eastAsia="ro-RO" w:bidi="ro-RO"/>
          <w14:ligatures w14:val="none"/>
        </w:rPr>
        <w:t>platesc</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integral </w:t>
      </w:r>
      <w:proofErr w:type="spellStart"/>
      <w:r w:rsidRPr="00370C3F">
        <w:rPr>
          <w:rFonts w:ascii="Courier New" w:eastAsia="Times New Roman" w:hAnsi="Courier New" w:cs="Courier New"/>
          <w:b/>
          <w:color w:val="006600"/>
          <w:kern w:val="0"/>
          <w:sz w:val="20"/>
          <w:szCs w:val="20"/>
          <w:lang w:val="ro-RO" w:eastAsia="ro-RO" w:bidi="ro-RO"/>
          <w14:ligatures w14:val="none"/>
        </w:rPr>
        <w:t>incepand</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cu luna </w:t>
      </w:r>
      <w:proofErr w:type="spellStart"/>
      <w:r w:rsidRPr="00370C3F">
        <w:rPr>
          <w:rFonts w:ascii="Courier New" w:eastAsia="Times New Roman" w:hAnsi="Courier New" w:cs="Courier New"/>
          <w:b/>
          <w:color w:val="006600"/>
          <w:kern w:val="0"/>
          <w:sz w:val="20"/>
          <w:szCs w:val="20"/>
          <w:lang w:val="ro-RO" w:eastAsia="ro-RO" w:bidi="ro-RO"/>
          <w14:ligatures w14:val="none"/>
        </w:rPr>
        <w:t>urmatoare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celei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es-ES"/>
          <w14:ligatures w14:val="none"/>
        </w:rPr>
        <w:t xml:space="preserve">care se </w:t>
      </w:r>
      <w:r w:rsidRPr="00370C3F">
        <w:rPr>
          <w:rFonts w:ascii="Courier New" w:eastAsia="Times New Roman" w:hAnsi="Courier New" w:cs="Courier New"/>
          <w:b/>
          <w:color w:val="006600"/>
          <w:kern w:val="0"/>
          <w:sz w:val="20"/>
          <w:szCs w:val="20"/>
          <w:lang w:val="ro-RO" w:eastAsia="ro-RO" w:bidi="ro-RO"/>
          <w14:ligatures w14:val="none"/>
        </w:rPr>
        <w:t xml:space="preserve">constata ca </w:t>
      </w:r>
      <w:proofErr w:type="spellStart"/>
      <w:r w:rsidRPr="00370C3F">
        <w:rPr>
          <w:rFonts w:ascii="Courier New" w:eastAsia="Times New Roman" w:hAnsi="Courier New" w:cs="Courier New"/>
          <w:b/>
          <w:color w:val="006600"/>
          <w:kern w:val="0"/>
          <w:sz w:val="20"/>
          <w:szCs w:val="20"/>
          <w:lang w:val="ro-RO" w:eastAsia="ro-RO" w:bidi="ro-RO"/>
          <w14:ligatures w14:val="none"/>
        </w:rPr>
        <w:t>obligatiile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fiscale ale titularului </w:t>
      </w:r>
      <w:proofErr w:type="spellStart"/>
      <w:r w:rsidRPr="00370C3F">
        <w:rPr>
          <w:rFonts w:ascii="Courier New" w:eastAsia="Times New Roman" w:hAnsi="Courier New" w:cs="Courier New"/>
          <w:b/>
          <w:color w:val="006600"/>
          <w:kern w:val="0"/>
          <w:sz w:val="20"/>
          <w:szCs w:val="20"/>
          <w:lang w:val="ro-RO" w:eastAsia="ro-RO" w:bidi="ro-RO"/>
          <w14:ligatures w14:val="none"/>
        </w:rPr>
        <w:t>indemnizatiei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au fost stinse.</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(6) </w:t>
      </w:r>
      <w:proofErr w:type="spellStart"/>
      <w:r w:rsidRPr="00370C3F">
        <w:rPr>
          <w:rFonts w:ascii="Courier New" w:eastAsia="Times New Roman" w:hAnsi="Courier New" w:cs="Courier New"/>
          <w:b/>
          <w:color w:val="006600"/>
          <w:kern w:val="0"/>
          <w:sz w:val="20"/>
          <w:szCs w:val="20"/>
          <w:lang w:val="ro-RO" w:eastAsia="ro-RO" w:bidi="ro-RO"/>
          <w14:ligatures w14:val="none"/>
        </w:rPr>
        <w:t>Retinerea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sumelor potrivit prevederilor prezentului articol </w:t>
      </w:r>
      <w:proofErr w:type="spellStart"/>
      <w:r w:rsidRPr="00370C3F">
        <w:rPr>
          <w:rFonts w:ascii="Courier New" w:eastAsia="Times New Roman" w:hAnsi="Courier New" w:cs="Courier New"/>
          <w:b/>
          <w:color w:val="006600"/>
          <w:kern w:val="0"/>
          <w:sz w:val="20"/>
          <w:szCs w:val="20"/>
          <w:lang w:val="ro-RO" w:eastAsia="ro-RO" w:bidi="ro-RO"/>
          <w14:ligatures w14:val="none"/>
        </w:rPr>
        <w:t>inceteaza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in </w:t>
      </w:r>
      <w:r w:rsidRPr="00370C3F">
        <w:rPr>
          <w:rFonts w:ascii="Courier New" w:eastAsia="Times New Roman" w:hAnsi="Courier New" w:cs="Courier New"/>
          <w:b/>
          <w:color w:val="006600"/>
          <w:kern w:val="0"/>
          <w:sz w:val="20"/>
          <w:szCs w:val="20"/>
          <w:lang w:val="es-ES"/>
          <w14:ligatures w14:val="none"/>
        </w:rPr>
        <w:t xml:space="preserve">luna </w:t>
      </w:r>
      <w:proofErr w:type="spellStart"/>
      <w:r w:rsidRPr="00370C3F">
        <w:rPr>
          <w:rFonts w:ascii="Courier New" w:eastAsia="Times New Roman" w:hAnsi="Courier New" w:cs="Courier New"/>
          <w:b/>
          <w:color w:val="006600"/>
          <w:kern w:val="0"/>
          <w:sz w:val="20"/>
          <w:szCs w:val="20"/>
          <w:lang w:val="ro-RO" w:eastAsia="ro-RO" w:bidi="ro-RO"/>
          <w14:ligatures w14:val="none"/>
        </w:rPr>
        <w:lastRenderedPageBreak/>
        <w:t>urmatoare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decesului titularului dreptului sau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es-ES"/>
          <w14:ligatures w14:val="none"/>
        </w:rPr>
        <w:t xml:space="preserve">cazurile </w:t>
      </w:r>
      <w:proofErr w:type="spellStart"/>
      <w:r w:rsidRPr="00370C3F">
        <w:rPr>
          <w:rFonts w:ascii="Courier New" w:eastAsia="Times New Roman" w:hAnsi="Courier New" w:cs="Courier New"/>
          <w:b/>
          <w:color w:val="006600"/>
          <w:kern w:val="0"/>
          <w:sz w:val="20"/>
          <w:szCs w:val="20"/>
          <w:lang w:val="ro-RO" w:eastAsia="ro-RO" w:bidi="ro-RO"/>
          <w14:ligatures w14:val="none"/>
        </w:rPr>
        <w:t>prevazute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la art. 43 alin. (3) </w:t>
      </w:r>
      <w:r w:rsidRPr="00370C3F">
        <w:rPr>
          <w:rFonts w:ascii="Courier New" w:eastAsia="Times New Roman" w:hAnsi="Courier New" w:cs="Courier New"/>
          <w:b/>
          <w:color w:val="006600"/>
          <w:kern w:val="0"/>
          <w:sz w:val="20"/>
          <w:szCs w:val="20"/>
          <w:lang w:val="ro-RO" w:eastAsia="ro-RO" w:bidi="ro-RO"/>
          <w14:ligatures w14:val="none"/>
        </w:rPr>
        <w:t xml:space="preserve">si </w:t>
      </w:r>
      <w:r w:rsidRPr="00370C3F">
        <w:rPr>
          <w:rFonts w:ascii="Courier New" w:eastAsia="Times New Roman" w:hAnsi="Courier New" w:cs="Courier New"/>
          <w:b/>
          <w:color w:val="006600"/>
          <w:kern w:val="0"/>
          <w:sz w:val="20"/>
          <w:szCs w:val="20"/>
          <w:lang w:val="es-ES"/>
          <w14:ligatures w14:val="none"/>
        </w:rPr>
        <w:t>(4).”</w:t>
      </w:r>
    </w:p>
    <w:p w14:paraId="3E5C30F8" w14:textId="77777777" w:rsidR="00370C3F" w:rsidRPr="00370C3F" w:rsidRDefault="00370C3F" w:rsidP="00370C3F">
      <w:pPr>
        <w:spacing w:after="0" w:line="240" w:lineRule="auto"/>
        <w:rPr>
          <w:rFonts w:ascii="Times New Roman" w:eastAsia="Times New Roman" w:hAnsi="Times New Roman" w:cs="Times New Roman"/>
          <w:b/>
          <w:color w:val="0000FF"/>
          <w:kern w:val="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ro-RO" w:eastAsia="ro-RO" w:bidi="ro-RO"/>
          <w14:ligatures w14:val="none"/>
        </w:rPr>
        <w:t xml:space="preserve">   Completat</w:t>
      </w:r>
      <w:r w:rsidRPr="00370C3F">
        <w:rPr>
          <w:rFonts w:ascii="Courier New" w:eastAsia="Arial Unicode MS" w:hAnsi="Courier New" w:cs="Courier New"/>
          <w:b/>
          <w:bCs/>
          <w:color w:val="0000FF"/>
          <w:kern w:val="0"/>
          <w:sz w:val="20"/>
          <w:szCs w:val="22"/>
          <w:lang w:val="ro-RO" w:eastAsia="ro-RO" w:bidi="ro-RO"/>
          <w14:ligatures w14:val="none"/>
        </w:rPr>
        <w:t xml:space="preserve"> de </w:t>
      </w:r>
      <w:proofErr w:type="spellStart"/>
      <w:r w:rsidRPr="00370C3F">
        <w:rPr>
          <w:rFonts w:ascii="Courier New" w:eastAsia="Arial Unicode MS" w:hAnsi="Courier New" w:cs="Courier New"/>
          <w:b/>
          <w:bCs/>
          <w:color w:val="0000FF"/>
          <w:kern w:val="0"/>
          <w:sz w:val="20"/>
          <w:szCs w:val="22"/>
          <w:lang w:val="ro-RO" w:eastAsia="ro-RO" w:bidi="ro-RO"/>
          <w14:ligatures w14:val="none"/>
        </w:rPr>
        <w:t>art.XII</w:t>
      </w:r>
      <w:proofErr w:type="spellEnd"/>
      <w:r w:rsidRPr="00370C3F">
        <w:rPr>
          <w:rFonts w:ascii="Courier New" w:eastAsia="Arial Unicode MS" w:hAnsi="Courier New" w:cs="Courier New"/>
          <w:b/>
          <w:bCs/>
          <w:color w:val="0000FF"/>
          <w:kern w:val="0"/>
          <w:sz w:val="20"/>
          <w:szCs w:val="22"/>
          <w:lang w:val="ro-RO" w:eastAsia="ro-RO" w:bidi="ro-RO"/>
          <w14:ligatures w14:val="none"/>
        </w:rPr>
        <w:t xml:space="preserve"> din </w:t>
      </w:r>
      <w:hyperlink r:id="rId91" w:history="1">
        <w:r w:rsidRPr="00370C3F">
          <w:rPr>
            <w:rFonts w:ascii="Courier New" w:eastAsia="Arial Unicode MS" w:hAnsi="Courier New" w:cs="Courier New"/>
            <w:b/>
            <w:bCs/>
            <w:color w:val="0000FF"/>
            <w:kern w:val="0"/>
            <w:sz w:val="20"/>
            <w:szCs w:val="22"/>
            <w:u w:val="single"/>
            <w:lang w:val="ro-RO" w:eastAsia="ro-RO" w:bidi="ro-RO"/>
            <w14:ligatures w14:val="none"/>
          </w:rPr>
          <w:t>OUG 7/2026</w:t>
        </w:r>
      </w:hyperlink>
    </w:p>
    <w:p w14:paraId="71CF64F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Times New Roman" w:eastAsia="Times New Roman" w:hAnsi="Times New Roman" w:cs="Times New Roman"/>
          <w:kern w:val="0"/>
          <w:lang w:val="es-ES"/>
          <w14:ligatures w14:val="none"/>
        </w:rPr>
        <w:t> </w:t>
      </w:r>
    </w:p>
    <w:p w14:paraId="3C60835D" w14:textId="77777777" w:rsidR="00370C3F" w:rsidRPr="00370C3F" w:rsidRDefault="00370C3F" w:rsidP="00370C3F">
      <w:pPr>
        <w:spacing w:after="0" w:line="240" w:lineRule="auto"/>
        <w:rPr>
          <w:rFonts w:ascii="Times New Roman" w:eastAsia="Times New Roman" w:hAnsi="Times New Roman" w:cs="Times New Roman"/>
          <w:i/>
          <w:iCs/>
          <w:vanish/>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Art. 44. - Autoritatile administratiei publice locale prevazute la alin. (2) au obligatia: </w:t>
      </w:r>
    </w:p>
    <w:p w14:paraId="5D9C4C8B" w14:textId="77777777" w:rsidR="00370C3F" w:rsidRPr="00370C3F" w:rsidRDefault="00370C3F" w:rsidP="00370C3F">
      <w:pPr>
        <w:spacing w:after="0" w:line="240" w:lineRule="auto"/>
        <w:rPr>
          <w:rFonts w:ascii="Courier New" w:eastAsia="Times New Roman" w:hAnsi="Courier New" w:cs="Courier New"/>
          <w:color w:val="000000"/>
          <w:kern w:val="0"/>
          <w:sz w:val="20"/>
          <w:szCs w:val="18"/>
          <w:lang w:val="es-ES"/>
          <w14:ligatures w14:val="none"/>
        </w:rPr>
      </w:pPr>
      <w:r w:rsidRPr="00370C3F">
        <w:rPr>
          <w:rFonts w:ascii="Courier New" w:eastAsia="Times New Roman" w:hAnsi="Courier New" w:cs="Courier New"/>
          <w:i/>
          <w:iCs/>
          <w:vanish/>
          <w:kern w:val="0"/>
          <w:sz w:val="20"/>
          <w:szCs w:val="20"/>
          <w:lang w:val="es-ES"/>
          <w14:ligatures w14:val="none"/>
        </w:rPr>
        <w:t>   a) de a angaja si salariza asistentul personal al persoanei cu handicap grav, in conditiile legii;</w:t>
      </w:r>
      <w:r w:rsidRPr="00370C3F">
        <w:rPr>
          <w:rFonts w:ascii="Courier New" w:eastAsia="Times New Roman" w:hAnsi="Courier New" w:cs="Courier New"/>
          <w:color w:val="000000"/>
          <w:kern w:val="0"/>
          <w:sz w:val="20"/>
          <w:szCs w:val="20"/>
          <w:lang w:val="es-ES"/>
          <w14:ligatures w14:val="none"/>
        </w:rPr>
        <w:t xml:space="preserve"> </w:t>
      </w:r>
    </w:p>
    <w:p w14:paraId="50314E75" w14:textId="77777777" w:rsidR="00370C3F" w:rsidRPr="00370C3F" w:rsidRDefault="00370C3F" w:rsidP="00370C3F">
      <w:pPr>
        <w:spacing w:after="0" w:line="240" w:lineRule="auto"/>
        <w:rPr>
          <w:rFonts w:ascii="Arial Unicode MS" w:hAnsi="Arial Unicode MS" w:cs="Courier New"/>
          <w:b/>
          <w:bCs/>
          <w:color w:val="008000"/>
          <w:kern w:val="0"/>
          <w:lang w:val="es-ES"/>
          <w14:ligatures w14:val="none"/>
        </w:rPr>
      </w:pPr>
      <w:r w:rsidRPr="00370C3F">
        <w:rPr>
          <w:rFonts w:ascii="Calibri" w:eastAsia="Times New Roman" w:hAnsi="Calibri" w:cs="Calibri"/>
          <w:kern w:val="0"/>
          <w:lang w:val="es-ES"/>
          <w14:ligatures w14:val="none"/>
        </w:rPr>
        <w:t xml:space="preserve">  </w:t>
      </w:r>
      <w:r w:rsidRPr="00370C3F">
        <w:rPr>
          <w:rFonts w:ascii="Courier New" w:eastAsia="Times New Roman" w:hAnsi="Courier New" w:cs="Courier New"/>
          <w:b/>
          <w:bCs/>
          <w:color w:val="000000"/>
          <w:kern w:val="0"/>
          <w:sz w:val="20"/>
          <w:szCs w:val="22"/>
          <w:lang w:val="es-ES"/>
          <w14:ligatures w14:val="none"/>
        </w:rPr>
        <w:t>"Art. 44</w:t>
      </w: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 Autoritatile administratiei publice locale prevazute la art. 43 alin. (2) au obligatia:</w:t>
      </w:r>
      <w:r w:rsidRPr="00370C3F">
        <w:rPr>
          <w:rFonts w:ascii="Courier New" w:eastAsia="Times New Roman" w:hAnsi="Courier New" w:cs="Courier New"/>
          <w:b/>
          <w:bCs/>
          <w:color w:val="008000"/>
          <w:kern w:val="0"/>
          <w:sz w:val="20"/>
          <w:szCs w:val="22"/>
          <w:lang w:val="es-ES"/>
          <w14:ligatures w14:val="none"/>
        </w:rPr>
        <w:br/>
        <w:t>   a) de a angaja si salariza asistentul personal al persoanei cu handicap grav, in conditiile prezentei legi;"</w:t>
      </w:r>
    </w:p>
    <w:p w14:paraId="0E9BAFCE"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Articolul 44, </w:t>
      </w:r>
      <w:r w:rsidRPr="00370C3F">
        <w:rPr>
          <w:rFonts w:ascii="Courier New" w:eastAsia="Times New Roman" w:hAnsi="Courier New" w:cs="Courier New"/>
          <w:color w:val="0000FF"/>
          <w:kern w:val="0"/>
          <w:sz w:val="20"/>
          <w:szCs w:val="20"/>
          <w:lang w:val="es-ES"/>
          <w14:ligatures w14:val="none"/>
        </w:rPr>
        <w:t xml:space="preserve">partea introductiva </w:t>
      </w:r>
      <w:r w:rsidRPr="00370C3F">
        <w:rPr>
          <w:rFonts w:ascii="Courier New" w:eastAsia="Times New Roman" w:hAnsi="Courier New" w:cs="Courier New"/>
          <w:color w:val="0000FF"/>
          <w:kern w:val="0"/>
          <w:sz w:val="20"/>
          <w:szCs w:val="22"/>
          <w:lang w:val="es-ES"/>
          <w14:ligatures w14:val="none"/>
        </w:rPr>
        <w:t>si </w:t>
      </w:r>
      <w:r w:rsidRPr="00370C3F">
        <w:rPr>
          <w:rFonts w:ascii="Courier New" w:eastAsia="Times New Roman" w:hAnsi="Courier New" w:cs="Courier New"/>
          <w:color w:val="0000FF"/>
          <w:kern w:val="0"/>
          <w:sz w:val="20"/>
          <w:szCs w:val="20"/>
          <w:lang w:val="es-ES"/>
          <w14:ligatures w14:val="none"/>
        </w:rPr>
        <w:t>litera a)</w:t>
      </w:r>
      <w:r w:rsidRPr="00370C3F">
        <w:rPr>
          <w:rFonts w:ascii="Courier New" w:eastAsia="Times New Roman" w:hAnsi="Courier New" w:cs="Courier New"/>
          <w:color w:val="0000FF"/>
          <w:kern w:val="0"/>
          <w:sz w:val="20"/>
          <w:szCs w:val="22"/>
          <w:lang w:val="es-ES"/>
          <w14:ligatures w14:val="none"/>
        </w:rPr>
        <w:t xml:space="preserve"> modificata</w:t>
      </w:r>
      <w:r w:rsidRPr="00370C3F">
        <w:rPr>
          <w:rFonts w:ascii="Courier New" w:eastAsia="Times New Roman" w:hAnsi="Courier New" w:cs="Courier New"/>
          <w:b/>
          <w:bCs/>
          <w:color w:val="000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de art.I pct.4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"doc:1100008403/18"</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84/2010</w:t>
      </w:r>
      <w:r w:rsidRPr="00370C3F">
        <w:rPr>
          <w:rFonts w:ascii="Courier New" w:eastAsia="Times New Roman" w:hAnsi="Courier New" w:cs="Courier New"/>
          <w:color w:val="0000FF"/>
          <w:kern w:val="0"/>
          <w:sz w:val="20"/>
          <w:szCs w:val="22"/>
          <w14:ligatures w14:val="none"/>
        </w:rPr>
        <w:fldChar w:fldCharType="end"/>
      </w:r>
    </w:p>
    <w:p w14:paraId="05B4286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de a asigura si garanta plata indemnizatiei lunare, in cazul in care persoana cu handicap grav sau reprezentantul ei legal a optat pentru aceasta. </w:t>
      </w:r>
    </w:p>
    <w:p w14:paraId="6B7E1A6E"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Times New Roman" w:eastAsia="Times New Roman" w:hAnsi="Times New Roman" w:cs="Courier New"/>
          <w:color w:val="000000"/>
          <w:kern w:val="0"/>
          <w:szCs w:val="18"/>
          <w:lang w:val="es-ES"/>
          <w14:ligatures w14:val="none"/>
        </w:rPr>
        <w:br/>
      </w:r>
      <w:r w:rsidRPr="00370C3F">
        <w:rPr>
          <w:rFonts w:ascii="Calibri" w:eastAsia="Times New Roman" w:hAnsi="Calibri" w:cs="Calibri"/>
          <w:kern w:val="0"/>
          <w:lang w:val="es-ES"/>
          <w14:ligatures w14:val="none"/>
        </w:rPr>
        <w:t> </w:t>
      </w:r>
    </w:p>
    <w:p w14:paraId="5FC8DE34"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SECTIUNEA a 3-a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Asistentul personal profesionist </w:t>
      </w:r>
    </w:p>
    <w:p w14:paraId="38014EA0" w14:textId="77777777" w:rsidR="00370C3F" w:rsidRPr="00370C3F" w:rsidRDefault="00370C3F" w:rsidP="00370C3F">
      <w:pPr>
        <w:spacing w:after="0" w:line="240" w:lineRule="auto"/>
        <w:rPr>
          <w:rFonts w:ascii="Calibri" w:eastAsia="Arial Unicode MS" w:hAnsi="Calibri" w:cs="Arial Unicode MS"/>
          <w:kern w:val="0"/>
          <w:lang w:val="es-ES"/>
          <w14:ligatures w14:val="none"/>
        </w:rPr>
      </w:pPr>
      <w:r w:rsidRPr="00370C3F">
        <w:rPr>
          <w:rFonts w:ascii="Calibri" w:eastAsia="Times New Roman" w:hAnsi="Calibri" w:cs="Times New Roman"/>
          <w:kern w:val="0"/>
          <w:lang w:val="es-ES"/>
          <w14:ligatures w14:val="none"/>
        </w:rPr>
        <w:t> </w:t>
      </w:r>
    </w:p>
    <w:p w14:paraId="253232E2"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Art. 45. - (1) Adultul cu handicap grav sau accentuat care nu dispune de spatiu de locuit, nu realizeaza venituri ori realizeaza venituri de pana la nivelul salariului mediu pe economie poate beneficia de ingrijirea si protectia unui asistent personal profesionist. </w:t>
      </w:r>
    </w:p>
    <w:p w14:paraId="11D6CB04"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bCs/>
          <w:color w:val="006600"/>
          <w:kern w:val="0"/>
          <w:sz w:val="20"/>
          <w:szCs w:val="22"/>
          <w:lang w:val="es-ES"/>
          <w14:ligatures w14:val="none"/>
        </w:rPr>
        <w:t>   "Art. 45.</w:t>
      </w: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i/>
          <w:vanish/>
          <w:kern w:val="0"/>
          <w:sz w:val="20"/>
          <w:szCs w:val="20"/>
          <w:lang w:val="es-ES"/>
          <w14:ligatures w14:val="none"/>
        </w:rPr>
        <w:t>- (1) Adultul cu handicap grav sau accentuat care nu realizeaza venituri ori realizeaza venituri de pana la nivelul salariului mediu pe economie poate beneficia de ingrijirea si protectia unui asistent personal profesionist, in baza evaluarii nevoilor individuale."</w:t>
      </w:r>
    </w:p>
    <w:p w14:paraId="783713CB"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Modificat de art.33 pct.7 din </w:t>
      </w:r>
      <w:hyperlink r:id="rId92" w:history="1">
        <w:r w:rsidRPr="00370C3F">
          <w:rPr>
            <w:rFonts w:ascii="Courier New" w:eastAsia="Times New Roman" w:hAnsi="Courier New" w:cs="Courier New"/>
            <w:i/>
            <w:vanish/>
            <w:color w:val="0000FF"/>
            <w:kern w:val="0"/>
            <w:sz w:val="20"/>
            <w:szCs w:val="22"/>
            <w:u w:val="single"/>
            <w:lang w:val="es-ES"/>
            <w14:ligatures w14:val="none"/>
          </w:rPr>
          <w:t>Legea 7/2023</w:t>
        </w:r>
      </w:hyperlink>
    </w:p>
    <w:p w14:paraId="73FF4D8D"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 Adultul cu handicap grav sau accentuat poate beneficia de asistenta personala necesara vietii si integrarii in comunitate, precum si pentru prevenirea izolarii sau segregarii de comunitate din partea unui asistent personal profesionist, in baza evaluarii nevoilor individuale.</w:t>
      </w:r>
    </w:p>
    <w:p w14:paraId="244F0F56" w14:textId="77777777" w:rsidR="00370C3F" w:rsidRPr="00370C3F" w:rsidRDefault="00370C3F" w:rsidP="00370C3F">
      <w:pPr>
        <w:spacing w:after="0" w:line="240" w:lineRule="auto"/>
        <w:rPr>
          <w:rFonts w:ascii="Courier New" w:eastAsia="Times New Roman" w:hAnsi="Courier New" w:cs="Courier New"/>
          <w:i/>
          <w:vanish/>
          <w:kern w:val="0"/>
          <w:sz w:val="16"/>
          <w:szCs w:val="16"/>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pct.8 din </w:t>
      </w:r>
      <w:hyperlink r:id="rId93" w:history="1">
        <w:r w:rsidRPr="00370C3F">
          <w:rPr>
            <w:rFonts w:ascii="Courier New" w:eastAsia="Times New Roman" w:hAnsi="Courier New" w:cs="Courier New"/>
            <w:b/>
            <w:bCs/>
            <w:color w:val="0000FF"/>
            <w:kern w:val="0"/>
            <w:sz w:val="20"/>
            <w:szCs w:val="22"/>
            <w:u w:val="single"/>
            <w14:ligatures w14:val="none"/>
          </w:rPr>
          <w:t>OUG 90/2025</w:t>
        </w:r>
      </w:hyperlink>
    </w:p>
    <w:p w14:paraId="080C2C7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“(1</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Ingrijirea si protectia persoanei adulte cu handicap grav sau accentuat se asigura de catre asistentul personal profesionist, altul decat sotul, sotia sau rudele in linie dreapta.”</w:t>
      </w:r>
    </w:p>
    <w:p w14:paraId="56136D82"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Completat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pct.4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94"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425CF39C"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Ingrijirea si protectia adultilor cu handicap grav sau accentuat de catre asistentul personal profesionist se fac pe baza deciziei comisiilor de evaluare a persoanelor adulte cu handicap judetene, respectiv locale ale sectoarelor municipiului Bucuresti. </w:t>
      </w:r>
    </w:p>
    <w:p w14:paraId="02FA8A4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Opinia adultului cu handicap grav sau accentuat se va lua in considerare la luarea deciziei referitoare la stabilirea asistentului personal profesionist. </w:t>
      </w:r>
    </w:p>
    <w:p w14:paraId="6097A12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Contractul de munca al asistentului personal profesionist se incheie de catre directiile generale de asistenta sociala si protectia copilului judetene, respectiv locale ale sectoarelor municipiului Bucuresti, sau de catre furnizorii de servicii sociale privati, acreditati in conditiile legii. </w:t>
      </w:r>
    </w:p>
    <w:p w14:paraId="340D58F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(5) Monitorizarea si controlul activitatii de ingrijire si protectie a adultilor cu handicap grav si accentuat de catre asistentul personal profesionist se fac de directiile generale de asistenta sociala si protectia copilului judetene, respectiv locale ale sectoarelor municipiului Bucuresti. </w:t>
      </w:r>
    </w:p>
    <w:p w14:paraId="7F19D9E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(6) Asistentul maternal care ingrijeste copilul cu handicap grav sau accentuat pana la varsta majoratului poate opta sa devina asistent personal profesionist. </w:t>
      </w:r>
    </w:p>
    <w:p w14:paraId="1DC8A61E"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0"/>
          <w:lang w:val="es-ES"/>
          <w14:ligatures w14:val="none"/>
        </w:rPr>
        <w:t xml:space="preserve">Art. 46. - (1) Pentru fiecare adult cu handicap grav sau accentuat aflat in ingrijirea si protectia asistentului personal profesionist se acorda sumele necesare acoperirii cheltuielilor lunare de hrana, echipament, cazarmament, materiale igienico-sanitare, precum si sumele aferente acoperirii cheltuielilor de locuit. </w:t>
      </w:r>
    </w:p>
    <w:p w14:paraId="35999FD8"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(2) Sumele prevazute la alin. (1) se suporta din bugetul propriu al judetului, respectiv al sectorului municipiului Bucuresti, pe a carui raza teritoriala isi are domiciliul sau resedinta asistentul personal profesionist. </w:t>
      </w:r>
    </w:p>
    <w:p w14:paraId="6195FE3A"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(3) Cuantumul sumelor acordate in conditiile alin. (1) se stabileste prin hotarare a consiliului judetean, respectiv local al sectorului municipiului Bucuresti, si nu poate depasi cuantumul cheltuielilor efectuate pentru adultii cu handicap asistati in centrele rezidentiale publice. </w:t>
      </w:r>
    </w:p>
    <w:p w14:paraId="5246F254"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(4) Sumele necesare acoperirii cheltuielilor prevazute la alin. (1), suportate de furnizorii de servicii sociale privati acreditati, se restituie acestora la cerere, de catre directiile generale de asistenta sociala si protectia copilului judetene, respectiv locale ale sectoarelor municipiului Bucuresti, pe baza documentelor justificative, in termen de 15 zile de la data depunerii cererii. </w:t>
      </w:r>
    </w:p>
    <w:p w14:paraId="06CB52A4"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(5) Modalitatea de decontare a cheltuielilor prevazute la alin. (1) se aproba prin ordin al presedintelui Autoritatii Nationale pentru Persoanele cu Handicap. </w:t>
      </w:r>
    </w:p>
    <w:p w14:paraId="412E140D" w14:textId="77777777" w:rsidR="00370C3F" w:rsidRPr="00370C3F" w:rsidRDefault="00370C3F" w:rsidP="00370C3F">
      <w:pPr>
        <w:spacing w:after="0" w:line="240" w:lineRule="auto"/>
        <w:rPr>
          <w:rFonts w:ascii="Courier New" w:eastAsia="Times New Roman" w:hAnsi="Courier New" w:cs="Courier New"/>
          <w:b/>
          <w:bCs/>
          <w:i/>
          <w:iCs/>
          <w:vanish/>
          <w:kern w:val="0"/>
          <w:sz w:val="16"/>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i/>
          <w:iCs/>
          <w:vanish/>
          <w:kern w:val="0"/>
          <w:sz w:val="16"/>
          <w:szCs w:val="20"/>
          <w:lang w:val="es-ES"/>
          <w14:ligatures w14:val="none"/>
        </w:rPr>
        <w:t>   (5) Modalitatea de decontare a cheltuielilor prevazute la alin. (1) se aproba prin ordin al ministrului muncii si justitiei sociale, la propunerea Autoritatii Nationale pentru Persoanele cu Dizabilitati.</w:t>
      </w:r>
    </w:p>
    <w:p w14:paraId="1FC41296" w14:textId="77777777" w:rsidR="00370C3F" w:rsidRPr="00370C3F" w:rsidRDefault="00370C3F" w:rsidP="00370C3F">
      <w:pPr>
        <w:spacing w:after="0" w:line="240" w:lineRule="auto"/>
        <w:rPr>
          <w:rFonts w:ascii="Arial Unicode MS" w:hAnsi="Arial Unicode MS" w:cs="Times New Roman"/>
          <w:b/>
          <w:bCs/>
          <w:i/>
          <w:iCs/>
          <w:vanish/>
          <w:kern w:val="0"/>
          <w:sz w:val="16"/>
          <w:szCs w:val="20"/>
          <w:lang w:val="es-ES"/>
          <w14:ligatures w14:val="none"/>
        </w:rPr>
      </w:pPr>
      <w:r w:rsidRPr="00370C3F">
        <w:rPr>
          <w:rFonts w:ascii="Courier New" w:eastAsia="Times New Roman" w:hAnsi="Courier New" w:cs="Courier New"/>
          <w:b/>
          <w:bCs/>
          <w:i/>
          <w:iCs/>
          <w:vanish/>
          <w:kern w:val="0"/>
          <w:sz w:val="16"/>
          <w:szCs w:val="20"/>
          <w:lang w:val="es-ES"/>
          <w14:ligatures w14:val="none"/>
        </w:rPr>
        <w:t xml:space="preserve">   Modificat de art.I pct.12 din </w:t>
      </w:r>
      <w:hyperlink r:id="rId95" w:history="1">
        <w:r w:rsidRPr="00370C3F">
          <w:rPr>
            <w:rFonts w:ascii="Courier New" w:eastAsia="Times New Roman" w:hAnsi="Courier New" w:cs="Courier New"/>
            <w:b/>
            <w:bCs/>
            <w:i/>
            <w:iCs/>
            <w:vanish/>
            <w:color w:val="0000FF"/>
            <w:kern w:val="0"/>
            <w:sz w:val="16"/>
            <w:szCs w:val="22"/>
            <w:u w:val="single"/>
            <w:lang w:val="es-ES"/>
            <w14:ligatures w14:val="none"/>
          </w:rPr>
          <w:t>OUG 51/2017</w:t>
        </w:r>
      </w:hyperlink>
    </w:p>
    <w:p w14:paraId="4009D27E" w14:textId="77777777" w:rsidR="00370C3F" w:rsidRPr="00370C3F" w:rsidRDefault="00370C3F" w:rsidP="00370C3F">
      <w:pPr>
        <w:spacing w:after="0" w:line="240" w:lineRule="auto"/>
        <w:rPr>
          <w:rFonts w:ascii="Courier New" w:eastAsia="Arial Unicode MS" w:hAnsi="Courier New" w:cs="Courier New"/>
          <w:bCs/>
          <w:i/>
          <w:vanish/>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“Art. 46. </w:t>
      </w:r>
      <w:r w:rsidRPr="00370C3F">
        <w:rPr>
          <w:rFonts w:ascii="Courier New" w:eastAsia="Times New Roman" w:hAnsi="Courier New" w:cs="Courier New"/>
          <w:bCs/>
          <w:i/>
          <w:vanish/>
          <w:kern w:val="0"/>
          <w:sz w:val="20"/>
          <w:szCs w:val="20"/>
          <w:lang w:val="es-ES"/>
          <w14:ligatures w14:val="none"/>
        </w:rPr>
        <w:t>– (1) Pentru fiecare adult cu handicap aflat in ingrijirea si protectia asistentului personal profesionist se acorda o alocatie lunara de ingrijire reprezentand cheltuieli lunare de locuit, hrana si echipament, astfel:</w:t>
      </w:r>
      <w:r w:rsidRPr="00370C3F">
        <w:rPr>
          <w:rFonts w:ascii="Courier New" w:eastAsia="Times New Roman" w:hAnsi="Courier New" w:cs="Courier New"/>
          <w:bCs/>
          <w:i/>
          <w:vanish/>
          <w:kern w:val="0"/>
          <w:sz w:val="20"/>
          <w:szCs w:val="20"/>
          <w:lang w:val="es-ES"/>
          <w14:ligatures w14:val="none"/>
        </w:rPr>
        <w:br/>
        <w:t xml:space="preserve">   a)1,2 din indicatorul social de referinta, prevazut de Legea </w:t>
      </w:r>
      <w:hyperlink r:id="rId96" w:history="1">
        <w:r w:rsidRPr="00370C3F">
          <w:rPr>
            <w:rFonts w:ascii="Courier New" w:eastAsia="Times New Roman" w:hAnsi="Courier New" w:cs="Courier New"/>
            <w:bCs/>
            <w:i/>
            <w:vanish/>
            <w:color w:val="0000FF"/>
            <w:kern w:val="0"/>
            <w:sz w:val="20"/>
            <w:szCs w:val="22"/>
            <w:u w:val="single"/>
            <w:lang w:val="es-ES"/>
            <w14:ligatures w14:val="none"/>
          </w:rPr>
          <w:t>nr. 76/2002</w:t>
        </w:r>
      </w:hyperlink>
      <w:r w:rsidRPr="00370C3F">
        <w:rPr>
          <w:rFonts w:ascii="Courier New" w:eastAsia="Times New Roman" w:hAnsi="Courier New" w:cs="Courier New"/>
          <w:bCs/>
          <w:i/>
          <w:vanish/>
          <w:kern w:val="0"/>
          <w:sz w:val="20"/>
          <w:szCs w:val="20"/>
          <w:lang w:val="es-ES"/>
          <w14:ligatures w14:val="none"/>
        </w:rPr>
        <w:t> privind sistemul asigurarilor pentru somaj si stimularea ocuparii fortei de munca, cu modificarile si completarile ulterioare, pentru persoana adulta cu handicap accentuat;</w:t>
      </w:r>
      <w:r w:rsidRPr="00370C3F">
        <w:rPr>
          <w:rFonts w:ascii="Courier New" w:eastAsia="Times New Roman" w:hAnsi="Courier New" w:cs="Courier New"/>
          <w:bCs/>
          <w:i/>
          <w:vanish/>
          <w:kern w:val="0"/>
          <w:sz w:val="20"/>
          <w:szCs w:val="20"/>
          <w:lang w:val="es-ES"/>
          <w14:ligatures w14:val="none"/>
        </w:rPr>
        <w:br/>
        <w:t xml:space="preserve">   b)1,5 din indicatorul social de referinta, prevazut de Legea nr. 76/2002 privind sistemul asigurarilor pentru somaj si stimularea ocuparii fortei de munca, pentru persoana adulta cu handicap grav."</w:t>
      </w:r>
    </w:p>
    <w:p w14:paraId="53DD08FC"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fr-FR"/>
          <w14:ligatures w14:val="none"/>
        </w:rPr>
      </w:pPr>
      <w:r w:rsidRPr="00370C3F">
        <w:rPr>
          <w:rFonts w:ascii="Courier New" w:eastAsia="Times New Roman" w:hAnsi="Courier New" w:cs="Courier New"/>
          <w:bCs/>
          <w:i/>
          <w:vanish/>
          <w:kern w:val="0"/>
          <w:sz w:val="20"/>
          <w:szCs w:val="20"/>
          <w:lang w:val="es-ES"/>
          <w14:ligatures w14:val="none"/>
        </w:rPr>
        <w:t xml:space="preserve">    </w:t>
      </w:r>
      <w:r w:rsidRPr="00370C3F">
        <w:rPr>
          <w:rFonts w:ascii="Courier New" w:eastAsia="Times New Roman" w:hAnsi="Courier New" w:cs="Courier New"/>
          <w:bCs/>
          <w:i/>
          <w:vanish/>
          <w:kern w:val="0"/>
          <w:sz w:val="20"/>
          <w:szCs w:val="20"/>
          <w:lang w:val="fr-FR"/>
          <w14:ligatures w14:val="none"/>
        </w:rPr>
        <w:t xml:space="preserve">Modificat de art.I pct.5 din </w:t>
      </w:r>
      <w:hyperlink r:id="rId97" w:history="1">
        <w:r w:rsidRPr="00370C3F">
          <w:rPr>
            <w:rFonts w:ascii="Courier New" w:eastAsia="Times New Roman" w:hAnsi="Courier New" w:cs="Courier New"/>
            <w:bCs/>
            <w:i/>
            <w:vanish/>
            <w:color w:val="0000FF"/>
            <w:kern w:val="0"/>
            <w:sz w:val="20"/>
            <w:szCs w:val="22"/>
            <w:u w:val="single"/>
            <w:lang w:val="fr-FR"/>
            <w14:ligatures w14:val="none"/>
          </w:rPr>
          <w:t>OUG 69/2018</w:t>
        </w:r>
      </w:hyperlink>
    </w:p>
    <w:p w14:paraId="61AE83E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 Pentru fiecare adult cu handicap care beneficiaza de serviciul asistent personal profesionist si care nu realizeaza venituri ori realizeaza venituri de pana la nivelul salariului de baza minim brut pe economie se acorda o alocatie lunara de ingrijire reprezentand cheltuieli lunare de hrana si echipament, astfel:</w:t>
      </w:r>
      <w:bookmarkStart w:id="1" w:name="A84"/>
      <w:bookmarkEnd w:id="1"/>
    </w:p>
    <w:p w14:paraId="7F067B38"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a)1,2 din indicatorul social de referinta, prevazut de Legea </w:t>
      </w:r>
      <w:r w:rsidRPr="00370C3F">
        <w:rPr>
          <w:rFonts w:ascii="Courier New" w:eastAsia="Times New Roman" w:hAnsi="Courier New" w:cs="Courier New"/>
          <w:b/>
          <w:color w:val="006600"/>
          <w:kern w:val="0"/>
          <w:sz w:val="20"/>
          <w:szCs w:val="20"/>
          <w14:ligatures w14:val="none"/>
        </w:rPr>
        <w:fldChar w:fldCharType="begin"/>
      </w:r>
      <w:r w:rsidRPr="00370C3F">
        <w:rPr>
          <w:rFonts w:ascii="Courier New" w:eastAsia="Times New Roman" w:hAnsi="Courier New" w:cs="Courier New"/>
          <w:b/>
          <w:color w:val="006600"/>
          <w:kern w:val="0"/>
          <w:sz w:val="20"/>
          <w:szCs w:val="20"/>
          <w:lang w:val="es-ES"/>
          <w14:ligatures w14:val="none"/>
        </w:rPr>
        <w:instrText>HYPERLINK "doc:1020007602/1"</w:instrText>
      </w:r>
      <w:r w:rsidRPr="00370C3F">
        <w:rPr>
          <w:rFonts w:ascii="Courier New" w:eastAsia="Times New Roman" w:hAnsi="Courier New" w:cs="Courier New"/>
          <w:b/>
          <w:color w:val="006600"/>
          <w:kern w:val="0"/>
          <w:sz w:val="20"/>
          <w:szCs w:val="20"/>
          <w14:ligatures w14:val="none"/>
        </w:rPr>
      </w:r>
      <w:r w:rsidRPr="00370C3F">
        <w:rPr>
          <w:rFonts w:ascii="Courier New" w:eastAsia="Times New Roman" w:hAnsi="Courier New" w:cs="Courier New"/>
          <w:b/>
          <w:color w:val="006600"/>
          <w:kern w:val="0"/>
          <w:sz w:val="20"/>
          <w:szCs w:val="2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76/2002</w:t>
      </w:r>
      <w:r w:rsidRPr="00370C3F">
        <w:rPr>
          <w:rFonts w:ascii="Courier New" w:eastAsia="Times New Roman" w:hAnsi="Courier New" w:cs="Courier New"/>
          <w:b/>
          <w:color w:val="006600"/>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privind sistemul asigurarilor pentru somaj si stimularea ocuparii fortei de munca, cu modificarile si completarile ulterioare, pentru persoana adulta cu handicap accentuat;</w:t>
      </w:r>
      <w:r w:rsidRPr="00370C3F">
        <w:rPr>
          <w:rFonts w:ascii="Courier New" w:eastAsia="Times New Roman" w:hAnsi="Courier New" w:cs="Courier New"/>
          <w:b/>
          <w:color w:val="006600"/>
          <w:kern w:val="0"/>
          <w:sz w:val="20"/>
          <w:szCs w:val="20"/>
          <w:lang w:val="es-ES"/>
          <w14:ligatures w14:val="none"/>
        </w:rPr>
        <w:br/>
        <w:t xml:space="preserve">   b)1,5 din indicatorul social de referinta, prevazut de Legea </w:t>
      </w:r>
      <w:r w:rsidRPr="00370C3F">
        <w:rPr>
          <w:rFonts w:ascii="Courier New" w:eastAsia="Times New Roman" w:hAnsi="Courier New" w:cs="Courier New"/>
          <w:b/>
          <w:color w:val="006600"/>
          <w:kern w:val="0"/>
          <w:sz w:val="20"/>
          <w:szCs w:val="20"/>
          <w14:ligatures w14:val="none"/>
        </w:rPr>
        <w:fldChar w:fldCharType="begin"/>
      </w:r>
      <w:r w:rsidRPr="00370C3F">
        <w:rPr>
          <w:rFonts w:ascii="Courier New" w:eastAsia="Times New Roman" w:hAnsi="Courier New" w:cs="Courier New"/>
          <w:b/>
          <w:color w:val="006600"/>
          <w:kern w:val="0"/>
          <w:sz w:val="20"/>
          <w:szCs w:val="20"/>
          <w:lang w:val="es-ES"/>
          <w14:ligatures w14:val="none"/>
        </w:rPr>
        <w:instrText>HYPERLINK "doc:1020007602/1"</w:instrText>
      </w:r>
      <w:r w:rsidRPr="00370C3F">
        <w:rPr>
          <w:rFonts w:ascii="Courier New" w:eastAsia="Times New Roman" w:hAnsi="Courier New" w:cs="Courier New"/>
          <w:b/>
          <w:color w:val="006600"/>
          <w:kern w:val="0"/>
          <w:sz w:val="20"/>
          <w:szCs w:val="20"/>
          <w14:ligatures w14:val="none"/>
        </w:rPr>
      </w:r>
      <w:r w:rsidRPr="00370C3F">
        <w:rPr>
          <w:rFonts w:ascii="Courier New" w:eastAsia="Times New Roman" w:hAnsi="Courier New" w:cs="Courier New"/>
          <w:b/>
          <w:color w:val="006600"/>
          <w:kern w:val="0"/>
          <w:sz w:val="20"/>
          <w:szCs w:val="2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76/2002</w:t>
      </w:r>
      <w:r w:rsidRPr="00370C3F">
        <w:rPr>
          <w:rFonts w:ascii="Courier New" w:eastAsia="Times New Roman" w:hAnsi="Courier New" w:cs="Courier New"/>
          <w:b/>
          <w:color w:val="006600"/>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pentru persoana adulta cu handicap grav.</w:t>
      </w:r>
    </w:p>
    <w:p w14:paraId="36B218CB"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fr-FR"/>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pct.9 din </w:t>
      </w:r>
      <w:hyperlink r:id="rId98" w:history="1">
        <w:r w:rsidRPr="00370C3F">
          <w:rPr>
            <w:rFonts w:ascii="Courier New" w:eastAsia="Times New Roman" w:hAnsi="Courier New" w:cs="Courier New"/>
            <w:b/>
            <w:bCs/>
            <w:color w:val="0000FF"/>
            <w:kern w:val="0"/>
            <w:sz w:val="20"/>
            <w:szCs w:val="22"/>
            <w:u w:val="single"/>
            <w14:ligatures w14:val="none"/>
          </w:rPr>
          <w:t>OUG 90/2025</w:t>
        </w:r>
      </w:hyperlink>
    </w:p>
    <w:p w14:paraId="696DEA8D"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"(2) Incepand cu data de 1 ianuarie 2026, finantarea sumelor prevazute la alin. (1) se asigura de la bugetul de stat, prin bugetul directiilor generale de asistenta sociala si protectia copilului, din sume defalcate din taxa pe valoarea adaugata alocate cu aceasta destinatie, in baza numarului de beneficiari comunicati de catre directiile generale de asistenta sociala si protectia copilului judetene, respectiv ale sectoarelor municipiului Bucuresti."</w:t>
      </w:r>
    </w:p>
    <w:p w14:paraId="38CC1603"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pct.8 din </w:t>
      </w:r>
      <w:hyperlink r:id="rId99"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0875556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47. - (1) Pe perioada ingrijirii si protectiei adultilor cu handicap grav sau accentuat, asistentul personal profesionist beneficiaza de urmatoarele drepturi: </w:t>
      </w:r>
    </w:p>
    <w:p w14:paraId="185ACC0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a) salariul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6E52006E"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lastRenderedPageBreak/>
        <w:t xml:space="preserve">  </w:t>
      </w:r>
      <w:r w:rsidRPr="00370C3F">
        <w:rPr>
          <w:rFonts w:ascii="Courier New" w:eastAsia="Times New Roman" w:hAnsi="Courier New" w:cs="Courier New"/>
          <w:b/>
          <w:bCs/>
          <w:color w:val="008000"/>
          <w:kern w:val="0"/>
          <w:sz w:val="20"/>
          <w:szCs w:val="20"/>
          <w:lang w:val="es-ES"/>
          <w14:ligatures w14:val="none"/>
        </w:rPr>
        <w:t>   a) salariul de baza stabilit potrivit dispozitiilor Legii-cadru nr. 153/2017 privind salarizarea personalului platit din fonduri publice;</w:t>
      </w:r>
    </w:p>
    <w:p w14:paraId="5AE77EA2" w14:textId="77777777" w:rsidR="00370C3F" w:rsidRPr="00370C3F" w:rsidRDefault="00370C3F" w:rsidP="00370C3F">
      <w:pPr>
        <w:spacing w:after="0" w:line="240" w:lineRule="auto"/>
        <w:rPr>
          <w:rFonts w:ascii="Arial Unicode MS" w:hAnsi="Arial Unicode MS" w:cs="Times New Roman"/>
          <w:b/>
          <w:bCs/>
          <w:kern w:val="0"/>
          <w:lang w:val="es-ES"/>
          <w14:ligatures w14:val="none"/>
        </w:rPr>
      </w:pPr>
      <w:r w:rsidRPr="00370C3F">
        <w:rPr>
          <w:rFonts w:ascii="Courier New" w:eastAsia="Times New Roman" w:hAnsi="Courier New" w:cs="Courier New"/>
          <w:b/>
          <w:bCs/>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Modificat de art.I pct.13 din</w:t>
      </w:r>
      <w:r w:rsidRPr="00370C3F">
        <w:rPr>
          <w:rFonts w:ascii="Courier New" w:eastAsia="Times New Roman" w:hAnsi="Courier New" w:cs="Courier New"/>
          <w:b/>
          <w:bCs/>
          <w:kern w:val="0"/>
          <w:sz w:val="20"/>
          <w:szCs w:val="20"/>
          <w:lang w:val="es-ES"/>
          <w14:ligatures w14:val="none"/>
        </w:rPr>
        <w:t xml:space="preserve"> </w:t>
      </w:r>
      <w:hyperlink r:id="rId100" w:history="1">
        <w:r w:rsidRPr="00370C3F">
          <w:rPr>
            <w:rFonts w:ascii="Courier New" w:eastAsia="Times New Roman" w:hAnsi="Courier New" w:cs="Courier New"/>
            <w:b/>
            <w:bCs/>
            <w:color w:val="0000FF"/>
            <w:kern w:val="0"/>
            <w:sz w:val="20"/>
            <w:szCs w:val="22"/>
            <w:u w:val="single"/>
            <w:lang w:val="es-ES"/>
            <w14:ligatures w14:val="none"/>
          </w:rPr>
          <w:t>OUG 51/2017</w:t>
        </w:r>
      </w:hyperlink>
    </w:p>
    <w:p w14:paraId="7DF204A9"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un spor de 15% calculat la salariul de baza, pentru suprasolicitare neuropsihica si conditii de munca deosebite in care isi desfasoara activitatea; </w:t>
      </w:r>
    </w:p>
    <w:p w14:paraId="48A9B23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un spor de 15% calculat la salariul de baza, pe perioada in care are in ingrijire si protectie cel putin doua persoane adulte cu handicap grav sau accentuat; </w:t>
      </w:r>
    </w:p>
    <w:p w14:paraId="3127CF4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un spor de 25% calculat la salariul de baza, pe perioada in care are in ingrijire si protectie o persoana adulta cu handicap grav sau accentuat, infectat cu HIV ori bolnav de SIDA. </w:t>
      </w:r>
    </w:p>
    <w:p w14:paraId="5F4715E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Asistentul personal profesionist beneficiaza si de alte drepturi, dupa cum urmeaza: </w:t>
      </w:r>
    </w:p>
    <w:p w14:paraId="4520339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consiliere si sprijin din partea specialistilor de la directiile generale de asistenta sociala si protectia copilului judetene, respectiv locale ale sectoarelor municipiului Bucuresti, ori a furnizorilor de servicii sociale, in vederea indeplinirii obligatiilor ce ii revin cu privire la ingrijirea si protectia persoanei adulte cu handicap grav sau accentuat; </w:t>
      </w:r>
    </w:p>
    <w:p w14:paraId="7F67ADD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decontarea cheltuielilor de transport interurban, cazare si masa, in cazul in care deplasarea se face in interesul adultului cu handicap grav sau accentuat, in conditiile stabilite pentru personalul din sectorul bugetar; </w:t>
      </w:r>
    </w:p>
    <w:p w14:paraId="47854C0D"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color w:val="000000"/>
          <w:kern w:val="0"/>
          <w:sz w:val="20"/>
          <w:szCs w:val="20"/>
          <w14:ligatures w14:val="none"/>
        </w:rPr>
        <w:t xml:space="preserve">c) transport urban </w:t>
      </w:r>
      <w:proofErr w:type="spellStart"/>
      <w:r w:rsidRPr="00370C3F">
        <w:rPr>
          <w:rFonts w:ascii="Courier New" w:eastAsia="Times New Roman" w:hAnsi="Courier New" w:cs="Courier New"/>
          <w:color w:val="000000"/>
          <w:kern w:val="0"/>
          <w:sz w:val="20"/>
          <w:szCs w:val="20"/>
          <w14:ligatures w14:val="none"/>
        </w:rPr>
        <w:t>gratuit</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conditiile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prevazute</w:t>
      </w:r>
      <w:proofErr w:type="spellEnd"/>
      <w:r w:rsidRPr="00370C3F">
        <w:rPr>
          <w:rFonts w:ascii="Courier New" w:eastAsia="Times New Roman" w:hAnsi="Courier New" w:cs="Courier New"/>
          <w:color w:val="000000"/>
          <w:kern w:val="0"/>
          <w:sz w:val="20"/>
          <w:szCs w:val="20"/>
          <w14:ligatures w14:val="none"/>
        </w:rPr>
        <w:t xml:space="preserve"> la art. 23. </w:t>
      </w:r>
    </w:p>
    <w:p w14:paraId="5FC3700E"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(3) Pe perioada concediului de odihna, angajatorul are obligatia de a asigura persoanei cu handicap grav sau accentuat un inlocuitor al asistentului personal profesionist ori gazduirea intr-un centru de tip respiro. </w:t>
      </w:r>
    </w:p>
    <w:p w14:paraId="67AEA10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“Art. 47</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xml:space="preserve">. - </w:t>
      </w:r>
      <w:r w:rsidRPr="00370C3F">
        <w:rPr>
          <w:rFonts w:ascii="Courier New" w:eastAsia="Times New Roman" w:hAnsi="Courier New" w:cs="Courier New"/>
          <w:bCs/>
          <w:i/>
          <w:vanish/>
          <w:kern w:val="0"/>
          <w:sz w:val="16"/>
          <w:szCs w:val="16"/>
          <w:lang w:val="es-ES"/>
          <w14:ligatures w14:val="none"/>
        </w:rPr>
        <w:t>(1) Finantarea sumelor prevazute la art. 46 si 47 se asigura din bugetul propriu al judetului, respectiv al sectorului municipiului Bucuresti, in a carui raza teritoriala isi are domiciliul sau resedinta asistentul personal profesionist.</w:t>
      </w:r>
    </w:p>
    <w:p w14:paraId="3165530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fr-FR"/>
          <w14:ligatures w14:val="none"/>
        </w:rPr>
      </w:pPr>
      <w:r w:rsidRPr="00370C3F">
        <w:rPr>
          <w:rFonts w:ascii="Courier New" w:eastAsia="Times New Roman" w:hAnsi="Courier New" w:cs="Courier New"/>
          <w:b/>
          <w:bCs/>
          <w:color w:val="0000FF"/>
          <w:kern w:val="0"/>
          <w:sz w:val="20"/>
          <w:szCs w:val="22"/>
          <w:lang w:val="es-ES"/>
          <w14:ligatures w14:val="none"/>
        </w:rPr>
        <w:t>La articolul 47</w:t>
      </w:r>
      <w:r w:rsidRPr="00370C3F">
        <w:rPr>
          <w:rFonts w:ascii="Courier New" w:eastAsia="Times New Roman" w:hAnsi="Courier New" w:cs="Courier New"/>
          <w:color w:val="0000FF"/>
          <w:kern w:val="0"/>
          <w:sz w:val="20"/>
          <w:szCs w:val="20"/>
          <w:vertAlign w:val="superscript"/>
          <w:lang w:val="es-ES"/>
          <w14:ligatures w14:val="none"/>
        </w:rPr>
        <w:t>1</w:t>
      </w:r>
      <w:r w:rsidRPr="00370C3F">
        <w:rPr>
          <w:rFonts w:ascii="Courier New" w:eastAsia="Times New Roman" w:hAnsi="Courier New" w:cs="Courier New"/>
          <w:b/>
          <w:bCs/>
          <w:color w:val="0000FF"/>
          <w:kern w:val="0"/>
          <w:sz w:val="20"/>
          <w:szCs w:val="22"/>
          <w:lang w:val="es-ES"/>
          <w14:ligatures w14:val="none"/>
        </w:rPr>
        <w:t>, alineatul (1) abrogat</w:t>
      </w:r>
      <w:r w:rsidRPr="00370C3F">
        <w:rPr>
          <w:rFonts w:ascii="Courier New" w:eastAsia="Times New Roman" w:hAnsi="Courier New" w:cs="Courier New"/>
          <w:bCs/>
          <w:color w:val="006600"/>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de art.33 pct.9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"doc:1230000702/1"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7/2023</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bCs/>
          <w:color w:val="008000"/>
          <w:kern w:val="0"/>
          <w:sz w:val="20"/>
          <w:szCs w:val="20"/>
          <w:lang w:val="es-ES"/>
          <w14:ligatures w14:val="none"/>
        </w:rPr>
        <w:br/>
        <w:t xml:space="preserve">   </w:t>
      </w:r>
      <w:r w:rsidRPr="00370C3F">
        <w:rPr>
          <w:rFonts w:ascii="Courier New" w:eastAsia="Times New Roman" w:hAnsi="Courier New" w:cs="Courier New"/>
          <w:b/>
          <w:bCs/>
          <w:color w:val="008000"/>
          <w:kern w:val="0"/>
          <w:sz w:val="20"/>
          <w:szCs w:val="20"/>
          <w:lang w:val="fr-FR"/>
          <w14:ligatures w14:val="none"/>
        </w:rPr>
        <w:t xml:space="preserve">(2) </w:t>
      </w:r>
      <w:proofErr w:type="spellStart"/>
      <w:r w:rsidRPr="00370C3F">
        <w:rPr>
          <w:rFonts w:ascii="Courier New" w:eastAsia="Times New Roman" w:hAnsi="Courier New" w:cs="Courier New"/>
          <w:b/>
          <w:bCs/>
          <w:color w:val="008000"/>
          <w:kern w:val="0"/>
          <w:sz w:val="20"/>
          <w:szCs w:val="20"/>
          <w:lang w:val="fr-FR"/>
          <w14:ligatures w14:val="none"/>
        </w:rPr>
        <w:t>Directiile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generale</w:t>
      </w:r>
      <w:proofErr w:type="spellEnd"/>
      <w:r w:rsidRPr="00370C3F">
        <w:rPr>
          <w:rFonts w:ascii="Courier New" w:eastAsia="Times New Roman" w:hAnsi="Courier New" w:cs="Courier New"/>
          <w:b/>
          <w:bCs/>
          <w:color w:val="008000"/>
          <w:kern w:val="0"/>
          <w:sz w:val="20"/>
          <w:szCs w:val="20"/>
          <w:lang w:val="fr-FR"/>
          <w14:ligatures w14:val="none"/>
        </w:rPr>
        <w:t xml:space="preserve"> de </w:t>
      </w:r>
      <w:proofErr w:type="spellStart"/>
      <w:r w:rsidRPr="00370C3F">
        <w:rPr>
          <w:rFonts w:ascii="Courier New" w:eastAsia="Times New Roman" w:hAnsi="Courier New" w:cs="Courier New"/>
          <w:b/>
          <w:bCs/>
          <w:color w:val="008000"/>
          <w:kern w:val="0"/>
          <w:sz w:val="20"/>
          <w:szCs w:val="20"/>
          <w:lang w:val="fr-FR"/>
          <w14:ligatures w14:val="none"/>
        </w:rPr>
        <w:t>asistenta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sociala</w:t>
      </w:r>
      <w:proofErr w:type="spellEnd"/>
      <w:r w:rsidRPr="00370C3F">
        <w:rPr>
          <w:rFonts w:ascii="Courier New" w:eastAsia="Times New Roman" w:hAnsi="Courier New" w:cs="Courier New"/>
          <w:b/>
          <w:bCs/>
          <w:color w:val="008000"/>
          <w:kern w:val="0"/>
          <w:sz w:val="20"/>
          <w:szCs w:val="20"/>
          <w:lang w:val="fr-FR"/>
          <w14:ligatures w14:val="none"/>
        </w:rPr>
        <w:t xml:space="preserve"> si </w:t>
      </w:r>
      <w:proofErr w:type="spellStart"/>
      <w:r w:rsidRPr="00370C3F">
        <w:rPr>
          <w:rFonts w:ascii="Courier New" w:eastAsia="Times New Roman" w:hAnsi="Courier New" w:cs="Courier New"/>
          <w:b/>
          <w:bCs/>
          <w:color w:val="008000"/>
          <w:kern w:val="0"/>
          <w:sz w:val="20"/>
          <w:szCs w:val="20"/>
          <w:lang w:val="fr-FR"/>
          <w14:ligatures w14:val="none"/>
        </w:rPr>
        <w:t>protectia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copilului</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judetene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respectiv</w:t>
      </w:r>
      <w:proofErr w:type="spellEnd"/>
      <w:r w:rsidRPr="00370C3F">
        <w:rPr>
          <w:rFonts w:ascii="Courier New" w:eastAsia="Times New Roman" w:hAnsi="Courier New" w:cs="Courier New"/>
          <w:b/>
          <w:bCs/>
          <w:color w:val="008000"/>
          <w:kern w:val="0"/>
          <w:sz w:val="20"/>
          <w:szCs w:val="20"/>
          <w:lang w:val="fr-FR"/>
          <w14:ligatures w14:val="none"/>
        </w:rPr>
        <w:t xml:space="preserve"> ale </w:t>
      </w:r>
      <w:proofErr w:type="spellStart"/>
      <w:r w:rsidRPr="00370C3F">
        <w:rPr>
          <w:rFonts w:ascii="Courier New" w:eastAsia="Times New Roman" w:hAnsi="Courier New" w:cs="Courier New"/>
          <w:b/>
          <w:bCs/>
          <w:color w:val="008000"/>
          <w:kern w:val="0"/>
          <w:sz w:val="20"/>
          <w:szCs w:val="20"/>
          <w:lang w:val="fr-FR"/>
          <w14:ligatures w14:val="none"/>
        </w:rPr>
        <w:t>sectoarelor</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municipiului</w:t>
      </w:r>
      <w:proofErr w:type="spellEnd"/>
      <w:r w:rsidRPr="00370C3F">
        <w:rPr>
          <w:rFonts w:ascii="Courier New" w:eastAsia="Times New Roman" w:hAnsi="Courier New" w:cs="Courier New"/>
          <w:b/>
          <w:bCs/>
          <w:color w:val="008000"/>
          <w:kern w:val="0"/>
          <w:sz w:val="20"/>
          <w:szCs w:val="20"/>
          <w:lang w:val="fr-FR"/>
          <w14:ligatures w14:val="none"/>
        </w:rPr>
        <w:t xml:space="preserve"> Bucuresti pot contracta </w:t>
      </w:r>
      <w:proofErr w:type="spellStart"/>
      <w:r w:rsidRPr="00370C3F">
        <w:rPr>
          <w:rFonts w:ascii="Courier New" w:eastAsia="Times New Roman" w:hAnsi="Courier New" w:cs="Courier New"/>
          <w:b/>
          <w:bCs/>
          <w:color w:val="008000"/>
          <w:kern w:val="0"/>
          <w:sz w:val="20"/>
          <w:szCs w:val="20"/>
          <w:lang w:val="fr-FR"/>
          <w14:ligatures w14:val="none"/>
        </w:rPr>
        <w:t>servicii</w:t>
      </w:r>
      <w:proofErr w:type="spellEnd"/>
      <w:r w:rsidRPr="00370C3F">
        <w:rPr>
          <w:rFonts w:ascii="Courier New" w:eastAsia="Times New Roman" w:hAnsi="Courier New" w:cs="Courier New"/>
          <w:b/>
          <w:bCs/>
          <w:color w:val="008000"/>
          <w:kern w:val="0"/>
          <w:sz w:val="20"/>
          <w:szCs w:val="20"/>
          <w:lang w:val="fr-FR"/>
          <w14:ligatures w14:val="none"/>
        </w:rPr>
        <w:t xml:space="preserve"> sociale </w:t>
      </w:r>
      <w:proofErr w:type="spellStart"/>
      <w:r w:rsidRPr="00370C3F">
        <w:rPr>
          <w:rFonts w:ascii="Courier New" w:eastAsia="Times New Roman" w:hAnsi="Courier New" w:cs="Courier New"/>
          <w:b/>
          <w:bCs/>
          <w:color w:val="008000"/>
          <w:kern w:val="0"/>
          <w:sz w:val="20"/>
          <w:szCs w:val="20"/>
          <w:lang w:val="fr-FR"/>
          <w14:ligatures w14:val="none"/>
        </w:rPr>
        <w:t>licentiate</w:t>
      </w:r>
      <w:proofErr w:type="spellEnd"/>
      <w:r w:rsidRPr="00370C3F">
        <w:rPr>
          <w:rFonts w:ascii="Courier New" w:eastAsia="Times New Roman" w:hAnsi="Courier New" w:cs="Courier New"/>
          <w:b/>
          <w:bCs/>
          <w:color w:val="008000"/>
          <w:kern w:val="0"/>
          <w:sz w:val="20"/>
          <w:szCs w:val="20"/>
          <w:lang w:val="fr-FR"/>
          <w14:ligatures w14:val="none"/>
        </w:rPr>
        <w:t xml:space="preserve"> de </w:t>
      </w:r>
      <w:proofErr w:type="spellStart"/>
      <w:r w:rsidRPr="00370C3F">
        <w:rPr>
          <w:rFonts w:ascii="Courier New" w:eastAsia="Times New Roman" w:hAnsi="Courier New" w:cs="Courier New"/>
          <w:b/>
          <w:bCs/>
          <w:color w:val="008000"/>
          <w:kern w:val="0"/>
          <w:sz w:val="20"/>
          <w:szCs w:val="20"/>
          <w:lang w:val="fr-FR"/>
          <w14:ligatures w14:val="none"/>
        </w:rPr>
        <w:t>tip</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asistent</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personal</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profesionist</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furnizori</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privati</w:t>
      </w:r>
      <w:proofErr w:type="spellEnd"/>
      <w:r w:rsidRPr="00370C3F">
        <w:rPr>
          <w:rFonts w:ascii="Courier New" w:eastAsia="Times New Roman" w:hAnsi="Courier New" w:cs="Courier New"/>
          <w:b/>
          <w:bCs/>
          <w:color w:val="008000"/>
          <w:kern w:val="0"/>
          <w:sz w:val="20"/>
          <w:szCs w:val="20"/>
          <w:lang w:val="fr-FR"/>
          <w14:ligatures w14:val="none"/>
        </w:rPr>
        <w:t xml:space="preserve"> de </w:t>
      </w:r>
      <w:proofErr w:type="spellStart"/>
      <w:r w:rsidRPr="00370C3F">
        <w:rPr>
          <w:rFonts w:ascii="Courier New" w:eastAsia="Times New Roman" w:hAnsi="Courier New" w:cs="Courier New"/>
          <w:b/>
          <w:bCs/>
          <w:color w:val="008000"/>
          <w:kern w:val="0"/>
          <w:sz w:val="20"/>
          <w:szCs w:val="20"/>
          <w:lang w:val="fr-FR"/>
          <w14:ligatures w14:val="none"/>
        </w:rPr>
        <w:t>servicii</w:t>
      </w:r>
      <w:proofErr w:type="spellEnd"/>
      <w:r w:rsidRPr="00370C3F">
        <w:rPr>
          <w:rFonts w:ascii="Courier New" w:eastAsia="Times New Roman" w:hAnsi="Courier New" w:cs="Courier New"/>
          <w:b/>
          <w:bCs/>
          <w:color w:val="008000"/>
          <w:kern w:val="0"/>
          <w:sz w:val="20"/>
          <w:szCs w:val="20"/>
          <w:lang w:val="fr-FR"/>
          <w14:ligatures w14:val="none"/>
        </w:rPr>
        <w:t xml:space="preserve"> sociale, </w:t>
      </w:r>
      <w:proofErr w:type="spellStart"/>
      <w:r w:rsidRPr="00370C3F">
        <w:rPr>
          <w:rFonts w:ascii="Courier New" w:eastAsia="Times New Roman" w:hAnsi="Courier New" w:cs="Courier New"/>
          <w:b/>
          <w:bCs/>
          <w:color w:val="008000"/>
          <w:kern w:val="0"/>
          <w:sz w:val="20"/>
          <w:szCs w:val="20"/>
          <w:lang w:val="fr-FR"/>
          <w14:ligatures w14:val="none"/>
        </w:rPr>
        <w:t>acreditati</w:t>
      </w:r>
      <w:proofErr w:type="spellEnd"/>
      <w:r w:rsidRPr="00370C3F">
        <w:rPr>
          <w:rFonts w:ascii="Courier New" w:eastAsia="Times New Roman" w:hAnsi="Courier New" w:cs="Courier New"/>
          <w:b/>
          <w:bCs/>
          <w:color w:val="008000"/>
          <w:kern w:val="0"/>
          <w:sz w:val="20"/>
          <w:szCs w:val="20"/>
          <w:lang w:val="fr-FR"/>
          <w14:ligatures w14:val="none"/>
        </w:rPr>
        <w:t xml:space="preserve">, in </w:t>
      </w:r>
      <w:proofErr w:type="spellStart"/>
      <w:r w:rsidRPr="00370C3F">
        <w:rPr>
          <w:rFonts w:ascii="Courier New" w:eastAsia="Times New Roman" w:hAnsi="Courier New" w:cs="Courier New"/>
          <w:b/>
          <w:bCs/>
          <w:color w:val="008000"/>
          <w:kern w:val="0"/>
          <w:sz w:val="20"/>
          <w:szCs w:val="20"/>
          <w:lang w:val="fr-FR"/>
          <w14:ligatures w14:val="none"/>
        </w:rPr>
        <w:t>conditiile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legii</w:t>
      </w:r>
      <w:proofErr w:type="spellEnd"/>
      <w:r w:rsidRPr="00370C3F">
        <w:rPr>
          <w:rFonts w:ascii="Courier New" w:eastAsia="Times New Roman" w:hAnsi="Courier New" w:cs="Courier New"/>
          <w:b/>
          <w:bCs/>
          <w:color w:val="008000"/>
          <w:kern w:val="0"/>
          <w:sz w:val="20"/>
          <w:szCs w:val="20"/>
          <w:lang w:val="fr-FR"/>
          <w14:ligatures w14:val="none"/>
        </w:rPr>
        <w:t>.”</w:t>
      </w:r>
    </w:p>
    <w:p w14:paraId="172E1AB1"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b/>
          <w:bCs/>
          <w:color w:val="0000FF"/>
          <w:kern w:val="0"/>
          <w:sz w:val="20"/>
          <w:szCs w:val="20"/>
          <w:lang w:val="fr-FR"/>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Completat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pct.6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101"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5EC2BD29"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48. - (1) Conditiile de obtinere a atestatului, procedurile de atestare si statutul asistentului personal profesionist se reglementeaza prin hotarare a Guvernului, la propunerea Autoritatii Nationale pentru Persoanele cu Handicap. </w:t>
      </w:r>
    </w:p>
    <w:p w14:paraId="6FDFA4F5"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0"/>
          <w:lang w:val="es-ES"/>
          <w14:ligatures w14:val="none"/>
        </w:rPr>
        <w:t xml:space="preserve">(2) Standardele minime obligatorii pentru asigurarea ingrijirii si protectiei adultilor cu handicap grav sau accentuat la asistentul personal profesionist se elaboreaza de Autoritatea Nationala pentru Persoanele cu Handicap si se aproba prin ordin al presedintelui acesteia. </w:t>
      </w:r>
    </w:p>
    <w:p w14:paraId="71C84DC0"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(2) Standardele minime obligatorii pentru asigurarea ingrijirii si protectiei adultilor cu handicap grav sau accentuat la asistentul personal profesionist se elaboreaza de Autoritatea Nationala pentru Persoanele cu Dizabilitati si se aproba prin ordin al ministrului muncii si justitiei sociale.</w:t>
      </w:r>
    </w:p>
    <w:p w14:paraId="2C5BBD9B"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pct.14 din</w:t>
      </w:r>
      <w:r w:rsidRPr="00370C3F">
        <w:rPr>
          <w:rFonts w:ascii="Courier New" w:eastAsia="Times New Roman" w:hAnsi="Courier New" w:cs="Courier New"/>
          <w:b/>
          <w:bCs/>
          <w:kern w:val="0"/>
          <w:sz w:val="20"/>
          <w:szCs w:val="20"/>
          <w14:ligatures w14:val="none"/>
        </w:rPr>
        <w:t xml:space="preserve"> </w:t>
      </w:r>
      <w:hyperlink r:id="rId102" w:history="1">
        <w:r w:rsidRPr="00370C3F">
          <w:rPr>
            <w:rFonts w:ascii="Courier New" w:eastAsia="Times New Roman" w:hAnsi="Courier New" w:cs="Courier New"/>
            <w:b/>
            <w:bCs/>
            <w:color w:val="0000FF"/>
            <w:kern w:val="0"/>
            <w:sz w:val="20"/>
            <w:szCs w:val="22"/>
            <w:u w:val="single"/>
            <w14:ligatures w14:val="none"/>
          </w:rPr>
          <w:t>OUG 51/2017</w:t>
        </w:r>
      </w:hyperlink>
    </w:p>
    <w:p w14:paraId="5685AAB7"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49. - Asistentul personal profesionist are urmatoarele obligatii principale: </w:t>
      </w:r>
    </w:p>
    <w:p w14:paraId="60F30C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participe anual la instruirea organizata de angajator; </w:t>
      </w:r>
    </w:p>
    <w:p w14:paraId="672B5C9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semneze un angajament, ca act aditional la contractul individual de munca, prin care isi asuma raspunderea de a realiza integral planul individual de servicii al adultului cu handicap grav sau accentuat; </w:t>
      </w:r>
    </w:p>
    <w:p w14:paraId="058C8B7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presteze pentru adultul cu handicap grav sau accentuat toate activitatile si serviciile prevazute in contractul individual de munca, in fisa postului si in planul individual de servicii; </w:t>
      </w:r>
    </w:p>
    <w:p w14:paraId="7BCF0FF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trateze cu respect, buna-credinta si intelegere adultul cu handicap grav sau accentuat si sa nu abuzeze fizic, psihic ori moral de starea acestuia; </w:t>
      </w:r>
    </w:p>
    <w:p w14:paraId="51A3AE3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psihica ori sociala a adultului cu handicap grav sau accentuat si alte situatii de natura sa modifice acordarea drepturilor prevazute de lege. </w:t>
      </w:r>
    </w:p>
    <w:p w14:paraId="0F5EBAF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50. - Neindeplinirea sau indeplinirea necorespunzatoare de catre asistentul personal profesionist a obligatiilor prevazute de dispozitiile legale in sarcina acestuia, precum si a celor prevazute in contractul individual de munca atrage raspunderea disciplinara, civila, ori, dupa caz, penala a asistentului personal profesionist, in conditiile legii. </w:t>
      </w:r>
    </w:p>
    <w:p w14:paraId="40374071"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22AFF70F"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w:t>
      </w:r>
    </w:p>
    <w:p w14:paraId="53A5C347" w14:textId="77777777" w:rsidR="00370C3F" w:rsidRPr="00370C3F" w:rsidRDefault="00370C3F" w:rsidP="00370C3F">
      <w:pPr>
        <w:spacing w:after="0" w:line="240" w:lineRule="auto"/>
        <w:jc w:val="center"/>
        <w:rPr>
          <w:rFonts w:ascii="Courier New" w:eastAsia="Arial Unicode MS" w:hAnsi="Courier New" w:cs="Courier New"/>
          <w:i/>
          <w:iCs/>
          <w:vanish/>
          <w:kern w:val="0"/>
          <w:sz w:val="16"/>
          <w:szCs w:val="20"/>
          <w14:ligatures w14:val="none"/>
        </w:rPr>
      </w:pPr>
      <w:r w:rsidRPr="00370C3F">
        <w:rPr>
          <w:rFonts w:ascii="Courier New" w:eastAsia="Times New Roman" w:hAnsi="Courier New" w:cs="Courier New"/>
          <w:b/>
          <w:bCs/>
          <w:color w:val="000000"/>
          <w:kern w:val="0"/>
          <w:sz w:val="20"/>
          <w:szCs w:val="20"/>
          <w:lang w:val="es-ES"/>
          <w14:ligatures w14:val="none"/>
        </w:rPr>
        <w:t> </w:t>
      </w:r>
      <w:r w:rsidRPr="00370C3F">
        <w:rPr>
          <w:rFonts w:ascii="Courier New" w:eastAsia="Times New Roman" w:hAnsi="Courier New" w:cs="Courier New"/>
          <w:b/>
          <w:bCs/>
          <w:i/>
          <w:iCs/>
          <w:vanish/>
          <w:kern w:val="0"/>
          <w:sz w:val="16"/>
          <w:szCs w:val="20"/>
          <w14:ligatures w14:val="none"/>
        </w:rPr>
        <w:t>SECTIUNEA a 4-a</w:t>
      </w:r>
      <w:r w:rsidRPr="00370C3F">
        <w:rPr>
          <w:rFonts w:ascii="Times New Roman" w:eastAsia="Times New Roman" w:hAnsi="Times New Roman" w:cs="Courier New"/>
          <w:i/>
          <w:iCs/>
          <w:vanish/>
          <w:kern w:val="0"/>
          <w:sz w:val="16"/>
          <w:szCs w:val="18"/>
          <w14:ligatures w14:val="none"/>
        </w:rPr>
        <w:br/>
      </w:r>
      <w:r w:rsidRPr="00370C3F">
        <w:rPr>
          <w:rFonts w:ascii="Courier New" w:eastAsia="Times New Roman" w:hAnsi="Courier New" w:cs="Courier New"/>
          <w:i/>
          <w:iCs/>
          <w:vanish/>
          <w:kern w:val="0"/>
          <w:sz w:val="16"/>
          <w:szCs w:val="20"/>
          <w14:ligatures w14:val="none"/>
        </w:rPr>
        <w:t xml:space="preserve">  Centre pentru persoanele cu handicap </w:t>
      </w:r>
    </w:p>
    <w:p w14:paraId="194169EA" w14:textId="77777777" w:rsidR="00370C3F" w:rsidRPr="00370C3F" w:rsidRDefault="00370C3F" w:rsidP="00370C3F">
      <w:pPr>
        <w:spacing w:after="0" w:line="240" w:lineRule="auto"/>
        <w:jc w:val="center"/>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w:t>
      </w:r>
    </w:p>
    <w:p w14:paraId="7D88F7CB" w14:textId="77777777" w:rsidR="00370C3F" w:rsidRPr="00370C3F" w:rsidRDefault="00370C3F" w:rsidP="00370C3F">
      <w:pPr>
        <w:spacing w:after="0" w:line="240" w:lineRule="auto"/>
        <w:jc w:val="center"/>
        <w:rPr>
          <w:rFonts w:ascii="Arial Unicode MS" w:hAnsi="Arial Unicode MS" w:cs="Times New Roman"/>
          <w:b/>
          <w:bCs/>
          <w:color w:val="008000"/>
          <w:kern w:val="0"/>
          <w:sz w:val="20"/>
          <w:lang w:val="es-ES"/>
          <w14:ligatures w14:val="none"/>
        </w:rPr>
      </w:pPr>
      <w:r w:rsidRPr="00370C3F">
        <w:rPr>
          <w:rFonts w:ascii="Courier New" w:eastAsia="Times New Roman" w:hAnsi="Courier New" w:cs="Courier New"/>
          <w:b/>
          <w:bCs/>
          <w:color w:val="008000"/>
          <w:kern w:val="0"/>
          <w:sz w:val="20"/>
          <w:szCs w:val="20"/>
          <w:lang w:val="es-ES"/>
          <w14:ligatures w14:val="none"/>
        </w:rPr>
        <w:t>Sectiunea a 4-a</w:t>
      </w:r>
      <w:r w:rsidRPr="00370C3F">
        <w:rPr>
          <w:rFonts w:ascii="Courier New" w:eastAsia="Times New Roman" w:hAnsi="Courier New" w:cs="Courier New"/>
          <w:b/>
          <w:bCs/>
          <w:color w:val="008000"/>
          <w:kern w:val="0"/>
          <w:sz w:val="20"/>
          <w:szCs w:val="20"/>
          <w:lang w:val="es-ES"/>
          <w14:ligatures w14:val="none"/>
        </w:rPr>
        <w:br/>
        <w:t>Centre pentru persoanele adulte cu handicap</w:t>
      </w:r>
    </w:p>
    <w:p w14:paraId="0A971305" w14:textId="77777777" w:rsidR="00370C3F" w:rsidRPr="00370C3F" w:rsidRDefault="00370C3F" w:rsidP="00370C3F">
      <w:pPr>
        <w:spacing w:after="0" w:line="240" w:lineRule="auto"/>
        <w:jc w:val="center"/>
        <w:rPr>
          <w:rFonts w:ascii="Times New Roman" w:eastAsia="Arial Unicode MS" w:hAnsi="Times New Roman" w:cs="Times New Roman"/>
          <w:i/>
          <w:iCs/>
          <w:vanish/>
          <w:kern w:val="0"/>
          <w:sz w:val="16"/>
          <w:szCs w:val="22"/>
          <w14:ligatures w14:val="none"/>
        </w:rPr>
      </w:pPr>
      <w:r w:rsidRPr="00370C3F">
        <w:rPr>
          <w:rFonts w:ascii="Courier New" w:eastAsia="Times New Roman" w:hAnsi="Courier New" w:cs="Courier New"/>
          <w:b/>
          <w:bCs/>
          <w:kern w:val="0"/>
          <w:sz w:val="20"/>
          <w:szCs w:val="20"/>
          <w:lang w:val="es-ES"/>
          <w14:ligatures w14:val="none"/>
        </w:rPr>
        <w:lastRenderedPageBreak/>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pct.15 din</w:t>
      </w:r>
      <w:r w:rsidRPr="00370C3F">
        <w:rPr>
          <w:rFonts w:ascii="Courier New" w:eastAsia="Times New Roman" w:hAnsi="Courier New" w:cs="Courier New"/>
          <w:b/>
          <w:bCs/>
          <w:kern w:val="0"/>
          <w:sz w:val="20"/>
          <w:szCs w:val="20"/>
          <w14:ligatures w14:val="none"/>
        </w:rPr>
        <w:t xml:space="preserve"> </w:t>
      </w:r>
      <w:hyperlink r:id="rId103" w:history="1">
        <w:r w:rsidRPr="00370C3F">
          <w:rPr>
            <w:rFonts w:ascii="Courier New" w:eastAsia="Times New Roman" w:hAnsi="Courier New" w:cs="Courier New"/>
            <w:b/>
            <w:bCs/>
            <w:color w:val="0000FF"/>
            <w:kern w:val="0"/>
            <w:sz w:val="20"/>
            <w:szCs w:val="22"/>
            <w:u w:val="single"/>
            <w14:ligatures w14:val="none"/>
          </w:rPr>
          <w:t>OUG 51/2017</w:t>
        </w:r>
      </w:hyperlink>
    </w:p>
    <w:p w14:paraId="60C16C6C" w14:textId="77777777" w:rsidR="00370C3F" w:rsidRPr="00370C3F" w:rsidRDefault="00370C3F" w:rsidP="00370C3F">
      <w:pPr>
        <w:spacing w:after="0" w:line="240" w:lineRule="auto"/>
        <w:rPr>
          <w:rFonts w:ascii="Calibri" w:eastAsia="Times New Roman" w:hAnsi="Calibri" w:cs="Times New Roman"/>
          <w:kern w:val="0"/>
          <w:szCs w:val="22"/>
          <w14:ligatures w14:val="none"/>
        </w:rPr>
      </w:pPr>
      <w:r w:rsidRPr="00370C3F">
        <w:rPr>
          <w:rFonts w:ascii="Calibri" w:eastAsia="Times New Roman" w:hAnsi="Calibri" w:cs="Times New Roman"/>
          <w:kern w:val="0"/>
          <w14:ligatures w14:val="none"/>
        </w:rPr>
        <w:t> </w:t>
      </w:r>
    </w:p>
    <w:p w14:paraId="7769619E" w14:textId="77777777" w:rsidR="00370C3F" w:rsidRPr="00370C3F" w:rsidRDefault="00370C3F" w:rsidP="00370C3F">
      <w:pPr>
        <w:spacing w:after="0" w:line="240" w:lineRule="auto"/>
        <w:rPr>
          <w:rFonts w:ascii="Arial Unicode MS" w:hAnsi="Arial Unicode MS"/>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Art. 51. - (1) Persoana cu handicap poate beneficia de servicii sociale acordate in centre de zi si centre rezidentiale de diferite tipuri, publice, public-private sau private. </w:t>
      </w:r>
    </w:p>
    <w:p w14:paraId="20D2EA4E"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(2) Centrele de zi si centrele rezidentiale reprezinta locatii in care serviciile sociale sunt acordate de personal calificat si care dispun de infrastructura adecvata furnizarii acestora; centrele rezidentiale sunt locatii in care persoana cu handicap este gazduita cel putin 24 de ore. </w:t>
      </w:r>
    </w:p>
    <w:p w14:paraId="56736835"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(3) In sensul prezentei legi, tipurile de centre rezidentiale pentru persoane cu handicap sunt: </w:t>
      </w:r>
    </w:p>
    <w:p w14:paraId="2471AA19"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a) centre de ingrijire si asistenta; </w:t>
      </w:r>
    </w:p>
    <w:p w14:paraId="379749B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b) centre de recuperare si reabilitare; </w:t>
      </w:r>
    </w:p>
    <w:p w14:paraId="41F2BF27"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c) centre de integrare prin terapie ocupationala; </w:t>
      </w:r>
    </w:p>
    <w:p w14:paraId="189C0952"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d) centre de pregatire pentru o viata independenta; </w:t>
      </w:r>
    </w:p>
    <w:p w14:paraId="351E5393"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e) centre respiro/centre de criza; </w:t>
      </w:r>
    </w:p>
    <w:p w14:paraId="6778FE8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f) centre de servicii comunitare si formare; </w:t>
      </w:r>
    </w:p>
    <w:p w14:paraId="27C85502"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g) locuinte protejate; </w:t>
      </w:r>
    </w:p>
    <w:p w14:paraId="4B7205C4"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h) altele. </w:t>
      </w:r>
    </w:p>
    <w:p w14:paraId="70541A73"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(4) Admiterea unei persoane cu handicap intr-un centru rezidential, cu exceptia celor prevazute la alin. (3) lit. e) si g), se face in cazul in care acesteia nu i se pot asigura protectia si ingrijirea la domiciliu sau in cadrul altor servicii din comunitate. </w:t>
      </w:r>
    </w:p>
    <w:p w14:paraId="65879D58"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(5) Centrele publice pentru persoane cu handicap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Handicap.</w:t>
      </w:r>
      <w:r w:rsidRPr="00370C3F">
        <w:rPr>
          <w:rFonts w:ascii="Courier New" w:eastAsia="Times New Roman" w:hAnsi="Courier New" w:cs="Courier New"/>
          <w:i/>
          <w:iCs/>
          <w:vanish/>
          <w:kern w:val="0"/>
          <w:sz w:val="16"/>
          <w:szCs w:val="22"/>
          <w14:ligatures w14:val="none"/>
        </w:rPr>
        <w:t xml:space="preserve"> </w:t>
      </w:r>
    </w:p>
    <w:p w14:paraId="1EAC24A5"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2"/>
          <w14:ligatures w14:val="none"/>
        </w:rPr>
        <w:t xml:space="preserve">  </w:t>
      </w:r>
      <w:r w:rsidRPr="00370C3F">
        <w:rPr>
          <w:rFonts w:ascii="Courier New" w:eastAsia="Times New Roman" w:hAnsi="Courier New" w:cs="Courier New"/>
          <w:i/>
          <w:iCs/>
          <w:vanish/>
          <w:kern w:val="0"/>
          <w:sz w:val="16"/>
          <w:szCs w:val="20"/>
          <w14:ligatures w14:val="none"/>
        </w:rPr>
        <w:t>   (5) Centrele publice pentru persoane adulte cu handicap prevazute la alin. (3) lit. a)-c)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4D068217"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i/>
          <w:iCs/>
          <w:vanish/>
          <w:kern w:val="0"/>
          <w:sz w:val="16"/>
          <w:szCs w:val="20"/>
          <w14:ligatures w14:val="none"/>
        </w:rPr>
        <w:t xml:space="preserve">   Modificat de art.I pct.16 din </w:t>
      </w:r>
      <w:hyperlink r:id="rId104" w:history="1">
        <w:r w:rsidRPr="00370C3F">
          <w:rPr>
            <w:rFonts w:ascii="Courier New" w:eastAsia="Times New Roman" w:hAnsi="Courier New" w:cs="Courier New"/>
            <w:i/>
            <w:iCs/>
            <w:vanish/>
            <w:color w:val="0000FF"/>
            <w:kern w:val="0"/>
            <w:sz w:val="16"/>
            <w:szCs w:val="22"/>
            <w:u w:val="single"/>
            <w14:ligatures w14:val="none"/>
          </w:rPr>
          <w:t>OUG 51/2017</w:t>
        </w:r>
      </w:hyperlink>
    </w:p>
    <w:p w14:paraId="0DB99662"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(5</w:t>
      </w:r>
      <w:r w:rsidRPr="00370C3F">
        <w:rPr>
          <w:rFonts w:ascii="Courier New" w:eastAsia="Times New Roman" w:hAnsi="Courier New" w:cs="Courier New"/>
          <w:i/>
          <w:iCs/>
          <w:vanish/>
          <w:kern w:val="0"/>
          <w:sz w:val="16"/>
          <w:szCs w:val="20"/>
          <w:vertAlign w:val="superscript"/>
          <w14:ligatures w14:val="none"/>
        </w:rPr>
        <w:t>1</w:t>
      </w:r>
      <w:r w:rsidRPr="00370C3F">
        <w:rPr>
          <w:rFonts w:ascii="Courier New" w:eastAsia="Times New Roman" w:hAnsi="Courier New" w:cs="Courier New"/>
          <w:i/>
          <w:iCs/>
          <w:vanish/>
          <w:kern w:val="0"/>
          <w:sz w:val="16"/>
          <w:szCs w:val="20"/>
          <w14:ligatures w14:val="none"/>
        </w:rPr>
        <w:t>) Centrele publice pentru persoane adulte cu handicap prevazute la alin. (3) lit. d)-h), precum si centrele de zi se infiinteaza si functioneaza ca structuri cu sau fara personalitate juridica, atat in subordinea consiliilor judetene, respectiv a consiliilor locale ale sectoarelor municipiului Bucuresti.</w:t>
      </w:r>
    </w:p>
    <w:p w14:paraId="23CAE1E7"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xml:space="preserve">     Completat de art.I pct.17 din </w:t>
      </w:r>
      <w:hyperlink r:id="rId105" w:history="1">
        <w:r w:rsidRPr="00370C3F">
          <w:rPr>
            <w:rFonts w:ascii="Courier New" w:eastAsia="Times New Roman" w:hAnsi="Courier New" w:cs="Courier New"/>
            <w:i/>
            <w:iCs/>
            <w:vanish/>
            <w:color w:val="0000FF"/>
            <w:kern w:val="0"/>
            <w:sz w:val="16"/>
            <w:szCs w:val="22"/>
            <w:u w:val="single"/>
            <w14:ligatures w14:val="none"/>
          </w:rPr>
          <w:t>OUG 51/2017</w:t>
        </w:r>
      </w:hyperlink>
      <w:r w:rsidRPr="00370C3F">
        <w:rPr>
          <w:rFonts w:ascii="Courier New" w:eastAsia="Times New Roman" w:hAnsi="Courier New" w:cs="Courier New"/>
          <w:i/>
          <w:iCs/>
          <w:vanish/>
          <w:kern w:val="0"/>
          <w:sz w:val="16"/>
          <w:szCs w:val="20"/>
          <w14:ligatures w14:val="none"/>
        </w:rPr>
        <w:br/>
        <w:t>   (5</w:t>
      </w:r>
      <w:r w:rsidRPr="00370C3F">
        <w:rPr>
          <w:rFonts w:ascii="Courier New" w:eastAsia="Times New Roman" w:hAnsi="Courier New" w:cs="Courier New"/>
          <w:i/>
          <w:iCs/>
          <w:vanish/>
          <w:kern w:val="0"/>
          <w:sz w:val="16"/>
          <w:szCs w:val="20"/>
          <w:vertAlign w:val="superscript"/>
          <w14:ligatures w14:val="none"/>
        </w:rPr>
        <w:t>2</w:t>
      </w:r>
      <w:r w:rsidRPr="00370C3F">
        <w:rPr>
          <w:rFonts w:ascii="Courier New" w:eastAsia="Times New Roman" w:hAnsi="Courier New" w:cs="Courier New"/>
          <w:i/>
          <w:iCs/>
          <w:vanish/>
          <w:kern w:val="0"/>
          <w:sz w:val="16"/>
          <w:szCs w:val="20"/>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de la bugetul de stat cu aceasta destinatie, in proportie de 100% din necesarul stabilit anual de Ministerul Muncii si Justitiei Sociale, la elaborarea bugetului de stat, in baza standardelor de cost calculate pentru beneficiari/tipuri de servicii sociale, aprobate potrivit legii.</w:t>
      </w:r>
    </w:p>
    <w:p w14:paraId="39492C84"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i/>
          <w:iCs/>
          <w:vanish/>
          <w:kern w:val="0"/>
          <w:sz w:val="16"/>
          <w:szCs w:val="20"/>
          <w14:ligatures w14:val="none"/>
        </w:rPr>
        <w:t xml:space="preserve">     Completat de art.I pct.17 din </w:t>
      </w:r>
      <w:hyperlink r:id="rId106" w:history="1">
        <w:r w:rsidRPr="00370C3F">
          <w:rPr>
            <w:rFonts w:ascii="Courier New" w:eastAsia="Times New Roman" w:hAnsi="Courier New" w:cs="Courier New"/>
            <w:i/>
            <w:iCs/>
            <w:vanish/>
            <w:color w:val="0000FF"/>
            <w:kern w:val="0"/>
            <w:sz w:val="16"/>
            <w:szCs w:val="22"/>
            <w:u w:val="single"/>
            <w14:ligatures w14:val="none"/>
          </w:rPr>
          <w:t>OUG 51/2017</w:t>
        </w:r>
      </w:hyperlink>
    </w:p>
    <w:p w14:paraId="473D9660" w14:textId="77777777" w:rsidR="00370C3F" w:rsidRPr="00370C3F" w:rsidRDefault="00370C3F" w:rsidP="00370C3F">
      <w:pPr>
        <w:spacing w:after="0" w:line="240" w:lineRule="auto"/>
        <w:rPr>
          <w:rFonts w:ascii="Courier New" w:eastAsia="Arial Unicode MS"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xml:space="preserve">  (5</w:t>
      </w:r>
      <w:r w:rsidRPr="00370C3F">
        <w:rPr>
          <w:rFonts w:ascii="Courier New" w:eastAsia="Calibri" w:hAnsi="Courier New" w:cs="Courier New"/>
          <w:i/>
          <w:iCs/>
          <w:vanish/>
          <w:kern w:val="0"/>
          <w:sz w:val="16"/>
          <w:szCs w:val="20"/>
          <w:vertAlign w:val="superscript"/>
          <w14:ligatures w14:val="none"/>
        </w:rPr>
        <w:t>2</w:t>
      </w:r>
      <w:r w:rsidRPr="00370C3F">
        <w:rPr>
          <w:rFonts w:ascii="Courier New" w:eastAsia="Times New Roman" w:hAnsi="Courier New" w:cs="Courier New"/>
          <w:i/>
          <w:iCs/>
          <w:vanish/>
          <w:kern w:val="0"/>
          <w:sz w:val="16"/>
          <w:szCs w:val="20"/>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 aprobate potrivit legii.</w:t>
      </w:r>
    </w:p>
    <w:p w14:paraId="20BEB339" w14:textId="77777777" w:rsidR="00370C3F" w:rsidRPr="00370C3F" w:rsidRDefault="00370C3F" w:rsidP="00370C3F">
      <w:pPr>
        <w:spacing w:after="0" w:line="240" w:lineRule="auto"/>
        <w:rPr>
          <w:rFonts w:ascii="Arial Unicode MS" w:eastAsia="Times New Roman" w:hAnsi="Arial Unicode MS" w:cs="Times New Roman"/>
          <w:i/>
          <w:iCs/>
          <w:vanish/>
          <w:kern w:val="0"/>
          <w:sz w:val="16"/>
          <w14:ligatures w14:val="none"/>
        </w:rPr>
      </w:pPr>
      <w:r w:rsidRPr="00370C3F">
        <w:rPr>
          <w:rFonts w:ascii="Courier New" w:eastAsia="Times New Roman" w:hAnsi="Courier New" w:cs="Courier New"/>
          <w:i/>
          <w:iCs/>
          <w:vanish/>
          <w:kern w:val="0"/>
          <w:sz w:val="16"/>
          <w:szCs w:val="20"/>
          <w14:ligatures w14:val="none"/>
        </w:rPr>
        <w:t>   La articolul 51, alineatul (5</w:t>
      </w:r>
      <w:r w:rsidRPr="00370C3F">
        <w:rPr>
          <w:rFonts w:ascii="Courier New" w:eastAsia="Times New Roman" w:hAnsi="Courier New" w:cs="Courier New"/>
          <w:i/>
          <w:iCs/>
          <w:vanish/>
          <w:kern w:val="0"/>
          <w:sz w:val="16"/>
          <w:szCs w:val="20"/>
          <w:vertAlign w:val="superscript"/>
          <w14:ligatures w14:val="none"/>
        </w:rPr>
        <w:t>2</w:t>
      </w:r>
      <w:r w:rsidRPr="00370C3F">
        <w:rPr>
          <w:rFonts w:ascii="Courier New" w:eastAsia="Times New Roman" w:hAnsi="Courier New" w:cs="Courier New"/>
          <w:i/>
          <w:iCs/>
          <w:vanish/>
          <w:kern w:val="0"/>
          <w:sz w:val="16"/>
          <w:szCs w:val="20"/>
          <w14:ligatures w14:val="none"/>
        </w:rPr>
        <w:t xml:space="preserve">) modificat de art.30 pct.2 din </w:t>
      </w:r>
      <w:hyperlink r:id="rId107" w:history="1">
        <w:r w:rsidRPr="00370C3F">
          <w:rPr>
            <w:rFonts w:ascii="Courier New" w:eastAsia="Times New Roman" w:hAnsi="Courier New" w:cs="Courier New"/>
            <w:i/>
            <w:iCs/>
            <w:vanish/>
            <w:color w:val="0000FF"/>
            <w:kern w:val="0"/>
            <w:sz w:val="16"/>
            <w:szCs w:val="22"/>
            <w:u w:val="single"/>
            <w14:ligatures w14:val="none"/>
          </w:rPr>
          <w:t>OUG 90/2017</w:t>
        </w:r>
      </w:hyperlink>
      <w:r w:rsidRPr="00370C3F">
        <w:rPr>
          <w:rFonts w:ascii="Courier New" w:eastAsia="Times New Roman" w:hAnsi="Courier New" w:cs="Courier New"/>
          <w:i/>
          <w:iCs/>
          <w:vanish/>
          <w:kern w:val="0"/>
          <w:sz w:val="16"/>
          <w:szCs w:val="20"/>
          <w14:ligatures w14:val="none"/>
        </w:rPr>
        <w:br/>
        <w:t>   (5</w:t>
      </w:r>
      <w:r w:rsidRPr="00370C3F">
        <w:rPr>
          <w:rFonts w:ascii="Courier New" w:eastAsia="Times New Roman" w:hAnsi="Courier New" w:cs="Courier New"/>
          <w:i/>
          <w:iCs/>
          <w:vanish/>
          <w:kern w:val="0"/>
          <w:sz w:val="16"/>
          <w:szCs w:val="20"/>
          <w:vertAlign w:val="superscript"/>
          <w14:ligatures w14:val="none"/>
        </w:rPr>
        <w:t>3</w:t>
      </w:r>
      <w:r w:rsidRPr="00370C3F">
        <w:rPr>
          <w:rFonts w:ascii="Courier New" w:eastAsia="Times New Roman" w:hAnsi="Courier New" w:cs="Courier New"/>
          <w:i/>
          <w:iCs/>
          <w:vanish/>
          <w:kern w:val="0"/>
          <w:sz w:val="16"/>
          <w:szCs w:val="20"/>
          <w14:ligatures w14:val="none"/>
        </w:rPr>
        <w:t>) Centrele publice prevazute la alin. (5</w:t>
      </w:r>
      <w:r w:rsidRPr="00370C3F">
        <w:rPr>
          <w:rFonts w:ascii="Courier New" w:eastAsia="Times New Roman" w:hAnsi="Courier New" w:cs="Courier New"/>
          <w:i/>
          <w:iCs/>
          <w:vanish/>
          <w:kern w:val="0"/>
          <w:sz w:val="16"/>
          <w:szCs w:val="20"/>
          <w:vertAlign w:val="superscript"/>
          <w14:ligatures w14:val="none"/>
        </w:rPr>
        <w:t>1</w:t>
      </w:r>
      <w:r w:rsidRPr="00370C3F">
        <w:rPr>
          <w:rFonts w:ascii="Courier New" w:eastAsia="Times New Roman" w:hAnsi="Courier New" w:cs="Courier New"/>
          <w:i/>
          <w:iCs/>
          <w:vanish/>
          <w:kern w:val="0"/>
          <w:sz w:val="16"/>
          <w:szCs w:val="20"/>
          <w14:ligatures w14:val="none"/>
        </w:rPr>
        <w:t>) se pot infiinta si functiona si in subordinea autoritatii administratiei publice locale la nivel de municipiu, comuna sau oras cu avizul si sub indrumarea metodologica a Autoritatii Nationale pentru Persoanele cu Dizabilitati, finantarea acestora urmand a se asigura din bugetele autoritatilor administratiei publice locale.</w:t>
      </w:r>
    </w:p>
    <w:p w14:paraId="4EEE5D16" w14:textId="77777777" w:rsidR="00370C3F" w:rsidRPr="00370C3F" w:rsidRDefault="00370C3F" w:rsidP="00370C3F">
      <w:pPr>
        <w:spacing w:after="0" w:line="240" w:lineRule="auto"/>
        <w:rPr>
          <w:rFonts w:ascii="Courier New" w:eastAsia="Arial Unicode MS"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xml:space="preserve">     Completat de art.I pct.17 din </w:t>
      </w:r>
      <w:hyperlink r:id="rId108" w:history="1">
        <w:r w:rsidRPr="00370C3F">
          <w:rPr>
            <w:rFonts w:ascii="Courier New" w:eastAsia="Times New Roman" w:hAnsi="Courier New" w:cs="Courier New"/>
            <w:i/>
            <w:iCs/>
            <w:vanish/>
            <w:color w:val="0000FF"/>
            <w:kern w:val="0"/>
            <w:sz w:val="16"/>
            <w:szCs w:val="22"/>
            <w:u w:val="single"/>
            <w14:ligatures w14:val="none"/>
          </w:rPr>
          <w:t>OUG 51/2017</w:t>
        </w:r>
      </w:hyperlink>
      <w:r w:rsidRPr="00370C3F">
        <w:rPr>
          <w:rFonts w:ascii="Courier New" w:eastAsia="Times New Roman" w:hAnsi="Courier New" w:cs="Courier New"/>
          <w:i/>
          <w:iCs/>
          <w:vanish/>
          <w:kern w:val="0"/>
          <w:sz w:val="16"/>
          <w:szCs w:val="20"/>
          <w14:ligatures w14:val="none"/>
        </w:rPr>
        <w:br/>
        <w:t>   (5</w:t>
      </w:r>
      <w:r w:rsidRPr="00370C3F">
        <w:rPr>
          <w:rFonts w:ascii="Courier New" w:eastAsia="Times New Roman" w:hAnsi="Courier New" w:cs="Courier New"/>
          <w:i/>
          <w:iCs/>
          <w:vanish/>
          <w:kern w:val="0"/>
          <w:sz w:val="16"/>
          <w:szCs w:val="20"/>
          <w:vertAlign w:val="superscript"/>
          <w14:ligatures w14:val="none"/>
        </w:rPr>
        <w:t>4</w:t>
      </w:r>
      <w:r w:rsidRPr="00370C3F">
        <w:rPr>
          <w:rFonts w:ascii="Courier New" w:eastAsia="Times New Roman" w:hAnsi="Courier New" w:cs="Courier New"/>
          <w:i/>
          <w:iCs/>
          <w:vanish/>
          <w:kern w:val="0"/>
          <w:sz w:val="16"/>
          <w:szCs w:val="20"/>
          <w14:ligatures w14:val="none"/>
        </w:rPr>
        <w:t>) Centrele private pentru persoanele cu handicap se infiinteaza si functioneaza ca structuri cu sau fara personalitate juridica, cu avizul si sub indrumarea metodologica a Autoritatii Nationale pentru Persoanele cu Dizabilitati.</w:t>
      </w:r>
    </w:p>
    <w:p w14:paraId="2975E47E"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Completat de art.I pct.17 din </w:t>
      </w:r>
      <w:hyperlink r:id="rId109" w:history="1">
        <w:r w:rsidRPr="00370C3F">
          <w:rPr>
            <w:rFonts w:ascii="Courier New" w:eastAsia="Times New Roman" w:hAnsi="Courier New" w:cs="Courier New"/>
            <w:i/>
            <w:iCs/>
            <w:vanish/>
            <w:color w:val="0000FF"/>
            <w:kern w:val="0"/>
            <w:sz w:val="16"/>
            <w:szCs w:val="22"/>
            <w:u w:val="single"/>
            <w14:ligatures w14:val="none"/>
          </w:rPr>
          <w:t>OUG 51/2017</w:t>
        </w:r>
      </w:hyperlink>
    </w:p>
    <w:p w14:paraId="2ACB84E6"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(6) Centrele private pentru persoanele cu handicap se infiinteaza si functioneaza ca structuri cu personalitate juridica, cu avizul si sub indrumarea metodologica a Autoritatii Nationale pentru Persoanele cu Handicap.</w:t>
      </w:r>
    </w:p>
    <w:p w14:paraId="5CB63E33" w14:textId="77777777" w:rsidR="00370C3F" w:rsidRPr="00370C3F" w:rsidRDefault="00370C3F" w:rsidP="00370C3F">
      <w:pPr>
        <w:spacing w:after="0" w:line="240" w:lineRule="auto"/>
        <w:rPr>
          <w:rFonts w:ascii="Arial Unicode MS" w:hAnsi="Arial Unicode MS" w:cs="Times New Roman"/>
          <w:i/>
          <w:iCs/>
          <w:vanish/>
          <w:kern w:val="0"/>
          <w:sz w:val="16"/>
          <w:szCs w:val="20"/>
          <w14:ligatures w14:val="none"/>
        </w:rPr>
      </w:pPr>
      <w:r w:rsidRPr="00370C3F">
        <w:rPr>
          <w:rFonts w:ascii="Courier New" w:eastAsia="Times New Roman" w:hAnsi="Courier New" w:cs="Courier New"/>
          <w:i/>
          <w:iCs/>
          <w:vanish/>
          <w:kern w:val="0"/>
          <w:sz w:val="16"/>
          <w:szCs w:val="22"/>
          <w14:ligatures w14:val="none"/>
        </w:rPr>
        <w:t xml:space="preserve">   6) Centrele private pentru persoanele cu handicap se infiinteaza si functioneaza ca structuri cu sau fara personalitate juridica, cu avizul si sub indrumarea metodologica a Autoritatii Nationale pentru Persoanele cu Handicap.</w:t>
      </w:r>
    </w:p>
    <w:p w14:paraId="567D11C7" w14:textId="77777777" w:rsidR="00370C3F" w:rsidRPr="00370C3F" w:rsidRDefault="00370C3F" w:rsidP="00370C3F">
      <w:pPr>
        <w:spacing w:after="0" w:line="240" w:lineRule="auto"/>
        <w:rPr>
          <w:rFonts w:ascii="Times New Roman" w:eastAsia="Arial Unicode MS" w:hAnsi="Times New Roman" w:cs="Courier New"/>
          <w:i/>
          <w:iCs/>
          <w:vanish/>
          <w:kern w:val="0"/>
          <w:sz w:val="16"/>
          <w14:ligatures w14:val="none"/>
        </w:rPr>
      </w:pPr>
      <w:r w:rsidRPr="00370C3F">
        <w:rPr>
          <w:rFonts w:ascii="Calibri" w:eastAsia="Times New Roman" w:hAnsi="Calibri" w:cs="Calibri"/>
          <w:i/>
          <w:iCs/>
          <w:vanish/>
          <w:kern w:val="0"/>
          <w:sz w:val="16"/>
          <w:szCs w:val="22"/>
          <w14:ligatures w14:val="none"/>
        </w:rPr>
        <w:t xml:space="preserve">      </w:t>
      </w:r>
      <w:r w:rsidRPr="00370C3F">
        <w:rPr>
          <w:rFonts w:ascii="Courier New" w:eastAsia="Times New Roman" w:hAnsi="Courier New" w:cs="Courier New"/>
          <w:i/>
          <w:iCs/>
          <w:vanish/>
          <w:kern w:val="0"/>
          <w:sz w:val="16"/>
          <w:szCs w:val="22"/>
          <w14:ligatures w14:val="none"/>
        </w:rPr>
        <w:t xml:space="preserve">Modificat de art.I pct. 2 din </w:t>
      </w:r>
      <w:hyperlink r:id="rId110" w:history="1">
        <w:r w:rsidRPr="00370C3F">
          <w:rPr>
            <w:rFonts w:ascii="Courier New" w:eastAsia="Times New Roman" w:hAnsi="Courier New" w:cs="Courier New"/>
            <w:i/>
            <w:iCs/>
            <w:vanish/>
            <w:color w:val="0000FF"/>
            <w:kern w:val="0"/>
            <w:sz w:val="16"/>
            <w:szCs w:val="22"/>
            <w:u w:val="single"/>
            <w14:ligatures w14:val="none"/>
          </w:rPr>
          <w:t>OUG 86/2008</w:t>
        </w:r>
      </w:hyperlink>
    </w:p>
    <w:p w14:paraId="171FE4AC"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A</w:t>
      </w:r>
      <w:r w:rsidRPr="00370C3F">
        <w:rPr>
          <w:rFonts w:ascii="Courier New" w:eastAsia="Times New Roman" w:hAnsi="Courier New" w:cs="Courier New"/>
          <w:i/>
          <w:iCs/>
          <w:vanish/>
          <w:kern w:val="0"/>
          <w:sz w:val="16"/>
          <w:szCs w:val="15"/>
          <w14:ligatures w14:val="none"/>
        </w:rPr>
        <w:t>rt. 51 alin. (6) a</w:t>
      </w:r>
      <w:r w:rsidRPr="00370C3F">
        <w:rPr>
          <w:rFonts w:ascii="Courier New" w:eastAsia="Times New Roman" w:hAnsi="Courier New" w:cs="Courier New"/>
          <w:i/>
          <w:iCs/>
          <w:vanish/>
          <w:kern w:val="0"/>
          <w:sz w:val="16"/>
          <w:szCs w:val="22"/>
          <w14:ligatures w14:val="none"/>
        </w:rPr>
        <w:t xml:space="preserve">brogat de art.39 lit.b) din </w:t>
      </w:r>
      <w:hyperlink r:id="rId111" w:history="1">
        <w:r w:rsidRPr="00370C3F">
          <w:rPr>
            <w:rFonts w:ascii="Courier New" w:eastAsia="Times New Roman" w:hAnsi="Courier New" w:cs="Courier New"/>
            <w:i/>
            <w:iCs/>
            <w:vanish/>
            <w:color w:val="0000FF"/>
            <w:kern w:val="0"/>
            <w:sz w:val="16"/>
            <w:szCs w:val="22"/>
            <w:u w:val="single"/>
            <w14:ligatures w14:val="none"/>
          </w:rPr>
          <w:t>Legea 197/2012</w:t>
        </w:r>
      </w:hyperlink>
    </w:p>
    <w:p w14:paraId="3D946B1C"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fr-FR"/>
          <w14:ligatures w14:val="none"/>
        </w:rPr>
      </w:pPr>
      <w:r w:rsidRPr="00370C3F">
        <w:rPr>
          <w:rFonts w:ascii="Courier New" w:eastAsia="Times New Roman" w:hAnsi="Courier New" w:cs="Courier New"/>
          <w:b/>
          <w:bCs/>
          <w:i/>
          <w:vanish/>
          <w:kern w:val="0"/>
          <w:sz w:val="20"/>
          <w:szCs w:val="20"/>
          <w14:ligatures w14:val="none"/>
        </w:rPr>
        <w:t xml:space="preserve">   </w:t>
      </w:r>
      <w:r w:rsidRPr="00370C3F">
        <w:rPr>
          <w:rFonts w:ascii="Courier New" w:eastAsia="Times New Roman" w:hAnsi="Courier New" w:cs="Courier New"/>
          <w:b/>
          <w:bCs/>
          <w:i/>
          <w:vanish/>
          <w:kern w:val="0"/>
          <w:sz w:val="20"/>
          <w:szCs w:val="20"/>
          <w:lang w:val="fr-FR"/>
          <w14:ligatures w14:val="none"/>
        </w:rPr>
        <w:t>“Art. 51. -</w:t>
      </w:r>
      <w:r w:rsidRPr="00370C3F">
        <w:rPr>
          <w:rFonts w:ascii="Courier New" w:eastAsia="Times New Roman" w:hAnsi="Courier New" w:cs="Courier New"/>
          <w:b/>
          <w:bCs/>
          <w:color w:val="008000"/>
          <w:kern w:val="0"/>
          <w:sz w:val="20"/>
          <w:szCs w:val="20"/>
          <w:lang w:val="fr-FR"/>
          <w14:ligatures w14:val="none"/>
        </w:rPr>
        <w:t xml:space="preserve"> </w:t>
      </w:r>
      <w:r w:rsidRPr="00370C3F">
        <w:rPr>
          <w:rFonts w:ascii="Courier New" w:eastAsia="Times New Roman" w:hAnsi="Courier New" w:cs="Courier New"/>
          <w:bCs/>
          <w:i/>
          <w:vanish/>
          <w:kern w:val="0"/>
          <w:sz w:val="16"/>
          <w:szCs w:val="16"/>
          <w:lang w:val="fr-FR"/>
          <w14:ligatures w14:val="none"/>
        </w:rPr>
        <w:t>(1) Persoana cu handicap poate beneficia de servicii sociale acordate in centre de zi si centre rezidentiale de diferite tipuri, publice, public-private sau private.</w:t>
      </w:r>
    </w:p>
    <w:p w14:paraId="01DDD5BC"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es-ES"/>
          <w14:ligatures w14:val="none"/>
        </w:rPr>
      </w:pPr>
      <w:r w:rsidRPr="00370C3F">
        <w:rPr>
          <w:rFonts w:ascii="Courier New" w:eastAsia="Times New Roman" w:hAnsi="Courier New" w:cs="Courier New"/>
          <w:bCs/>
          <w:color w:val="006600"/>
          <w:kern w:val="0"/>
          <w:sz w:val="20"/>
          <w:szCs w:val="22"/>
          <w14:ligatures w14:val="none"/>
        </w:rPr>
        <w:t xml:space="preserve">   </w:t>
      </w:r>
      <w:r w:rsidRPr="00370C3F">
        <w:rPr>
          <w:rFonts w:ascii="Courier New" w:eastAsia="Times New Roman" w:hAnsi="Courier New" w:cs="Courier New"/>
          <w:bCs/>
          <w:color w:val="006600"/>
          <w:kern w:val="0"/>
          <w:sz w:val="20"/>
          <w:szCs w:val="22"/>
          <w:lang w:val="es-ES"/>
          <w14:ligatures w14:val="none"/>
        </w:rPr>
        <w:t>"Art. 51.</w:t>
      </w: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i/>
          <w:vanish/>
          <w:kern w:val="0"/>
          <w:sz w:val="20"/>
          <w:szCs w:val="20"/>
          <w:lang w:val="es-ES"/>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w:t>
      </w:r>
    </w:p>
    <w:p w14:paraId="365D487E"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Modificat de art.33 pct.10 din </w:t>
      </w:r>
      <w:hyperlink r:id="rId112" w:history="1">
        <w:r w:rsidRPr="00370C3F">
          <w:rPr>
            <w:rFonts w:ascii="Courier New" w:eastAsia="Times New Roman" w:hAnsi="Courier New" w:cs="Courier New"/>
            <w:i/>
            <w:vanish/>
            <w:color w:val="0000FF"/>
            <w:kern w:val="0"/>
            <w:sz w:val="20"/>
            <w:szCs w:val="22"/>
            <w:u w:val="single"/>
            <w:lang w:val="es-ES"/>
            <w14:ligatures w14:val="none"/>
          </w:rPr>
          <w:t>Legea 7/2023</w:t>
        </w:r>
      </w:hyperlink>
    </w:p>
    <w:p w14:paraId="33B2D049"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 locuire asistata in comunitate pentru viata independenta de tip: locuinta protejata, centre pentru viata independenta.</w:t>
      </w:r>
    </w:p>
    <w:p w14:paraId="6DED481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Modificat de art.I pct.10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8000"/>
          <w:kern w:val="0"/>
          <w:sz w:val="20"/>
          <w:szCs w:val="20"/>
          <w:lang w:val="fr-FR"/>
          <w14:ligatures w14:val="none"/>
        </w:rPr>
        <w:br/>
        <w:t xml:space="preserve">   (2) </w:t>
      </w:r>
      <w:proofErr w:type="spellStart"/>
      <w:r w:rsidRPr="00370C3F">
        <w:rPr>
          <w:rFonts w:ascii="Courier New" w:eastAsia="Times New Roman" w:hAnsi="Courier New" w:cs="Courier New"/>
          <w:b/>
          <w:bCs/>
          <w:color w:val="008000"/>
          <w:kern w:val="0"/>
          <w:sz w:val="20"/>
          <w:szCs w:val="20"/>
          <w:lang w:val="fr-FR"/>
          <w14:ligatures w14:val="none"/>
        </w:rPr>
        <w:t>Centrele</w:t>
      </w:r>
      <w:proofErr w:type="spellEnd"/>
      <w:r w:rsidRPr="00370C3F">
        <w:rPr>
          <w:rFonts w:ascii="Courier New" w:eastAsia="Times New Roman" w:hAnsi="Courier New" w:cs="Courier New"/>
          <w:b/>
          <w:bCs/>
          <w:color w:val="008000"/>
          <w:kern w:val="0"/>
          <w:sz w:val="20"/>
          <w:szCs w:val="20"/>
          <w:lang w:val="fr-FR"/>
          <w14:ligatures w14:val="none"/>
        </w:rPr>
        <w:t xml:space="preserve"> de </w:t>
      </w:r>
      <w:proofErr w:type="spellStart"/>
      <w:r w:rsidRPr="00370C3F">
        <w:rPr>
          <w:rFonts w:ascii="Courier New" w:eastAsia="Times New Roman" w:hAnsi="Courier New" w:cs="Courier New"/>
          <w:b/>
          <w:bCs/>
          <w:color w:val="008000"/>
          <w:kern w:val="0"/>
          <w:sz w:val="20"/>
          <w:szCs w:val="20"/>
          <w:lang w:val="fr-FR"/>
          <w14:ligatures w14:val="none"/>
        </w:rPr>
        <w:t>zi</w:t>
      </w:r>
      <w:proofErr w:type="spellEnd"/>
      <w:r w:rsidRPr="00370C3F">
        <w:rPr>
          <w:rFonts w:ascii="Courier New" w:eastAsia="Times New Roman" w:hAnsi="Courier New" w:cs="Courier New"/>
          <w:b/>
          <w:bCs/>
          <w:color w:val="008000"/>
          <w:kern w:val="0"/>
          <w:sz w:val="20"/>
          <w:szCs w:val="20"/>
          <w:lang w:val="fr-FR"/>
          <w14:ligatures w14:val="none"/>
        </w:rPr>
        <w:t xml:space="preserve"> si </w:t>
      </w:r>
      <w:proofErr w:type="spellStart"/>
      <w:r w:rsidRPr="00370C3F">
        <w:rPr>
          <w:rFonts w:ascii="Courier New" w:eastAsia="Times New Roman" w:hAnsi="Courier New" w:cs="Courier New"/>
          <w:b/>
          <w:bCs/>
          <w:color w:val="008000"/>
          <w:kern w:val="0"/>
          <w:sz w:val="20"/>
          <w:szCs w:val="20"/>
          <w:lang w:val="fr-FR"/>
          <w14:ligatures w14:val="none"/>
        </w:rPr>
        <w:t>centrele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rezidentiale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reprezinta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servicii</w:t>
      </w:r>
      <w:proofErr w:type="spellEnd"/>
      <w:r w:rsidRPr="00370C3F">
        <w:rPr>
          <w:rFonts w:ascii="Courier New" w:eastAsia="Times New Roman" w:hAnsi="Courier New" w:cs="Courier New"/>
          <w:b/>
          <w:bCs/>
          <w:color w:val="008000"/>
          <w:kern w:val="0"/>
          <w:sz w:val="20"/>
          <w:szCs w:val="20"/>
          <w:lang w:val="fr-FR"/>
          <w14:ligatures w14:val="none"/>
        </w:rPr>
        <w:t xml:space="preserve"> sociale </w:t>
      </w:r>
      <w:proofErr w:type="spellStart"/>
      <w:r w:rsidRPr="00370C3F">
        <w:rPr>
          <w:rFonts w:ascii="Courier New" w:eastAsia="Times New Roman" w:hAnsi="Courier New" w:cs="Courier New"/>
          <w:b/>
          <w:bCs/>
          <w:color w:val="008000"/>
          <w:kern w:val="0"/>
          <w:sz w:val="20"/>
          <w:szCs w:val="20"/>
          <w:lang w:val="fr-FR"/>
          <w14:ligatures w14:val="none"/>
        </w:rPr>
        <w:t>acordate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persoanelor</w:t>
      </w:r>
      <w:proofErr w:type="spellEnd"/>
      <w:r w:rsidRPr="00370C3F">
        <w:rPr>
          <w:rFonts w:ascii="Courier New" w:eastAsia="Times New Roman" w:hAnsi="Courier New" w:cs="Courier New"/>
          <w:b/>
          <w:bCs/>
          <w:color w:val="008000"/>
          <w:kern w:val="0"/>
          <w:sz w:val="20"/>
          <w:szCs w:val="20"/>
          <w:lang w:val="fr-FR"/>
          <w14:ligatures w14:val="none"/>
        </w:rPr>
        <w:t xml:space="preserve"> adulte </w:t>
      </w:r>
      <w:proofErr w:type="spellStart"/>
      <w:r w:rsidRPr="00370C3F">
        <w:rPr>
          <w:rFonts w:ascii="Courier New" w:eastAsia="Times New Roman" w:hAnsi="Courier New" w:cs="Courier New"/>
          <w:b/>
          <w:bCs/>
          <w:color w:val="008000"/>
          <w:kern w:val="0"/>
          <w:sz w:val="20"/>
          <w:szCs w:val="20"/>
          <w:lang w:val="fr-FR"/>
          <w14:ligatures w14:val="none"/>
        </w:rPr>
        <w:t>cu</w:t>
      </w:r>
      <w:proofErr w:type="spellEnd"/>
      <w:r w:rsidRPr="00370C3F">
        <w:rPr>
          <w:rFonts w:ascii="Courier New" w:eastAsia="Times New Roman" w:hAnsi="Courier New" w:cs="Courier New"/>
          <w:b/>
          <w:bCs/>
          <w:color w:val="008000"/>
          <w:kern w:val="0"/>
          <w:sz w:val="20"/>
          <w:szCs w:val="20"/>
          <w:lang w:val="fr-FR"/>
          <w14:ligatures w14:val="none"/>
        </w:rPr>
        <w:t xml:space="preserve"> handicap, </w:t>
      </w:r>
      <w:proofErr w:type="spellStart"/>
      <w:r w:rsidRPr="00370C3F">
        <w:rPr>
          <w:rFonts w:ascii="Courier New" w:eastAsia="Times New Roman" w:hAnsi="Courier New" w:cs="Courier New"/>
          <w:b/>
          <w:bCs/>
          <w:color w:val="008000"/>
          <w:kern w:val="0"/>
          <w:sz w:val="20"/>
          <w:szCs w:val="20"/>
          <w:lang w:val="fr-FR"/>
          <w14:ligatures w14:val="none"/>
        </w:rPr>
        <w:t>cu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personal</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calificat</w:t>
      </w:r>
      <w:proofErr w:type="spellEnd"/>
      <w:r w:rsidRPr="00370C3F">
        <w:rPr>
          <w:rFonts w:ascii="Courier New" w:eastAsia="Times New Roman" w:hAnsi="Courier New" w:cs="Courier New"/>
          <w:b/>
          <w:bCs/>
          <w:color w:val="008000"/>
          <w:kern w:val="0"/>
          <w:sz w:val="20"/>
          <w:szCs w:val="20"/>
          <w:lang w:val="fr-FR"/>
          <w14:ligatures w14:val="none"/>
        </w:rPr>
        <w:t xml:space="preserve"> si </w:t>
      </w:r>
      <w:proofErr w:type="spellStart"/>
      <w:r w:rsidRPr="00370C3F">
        <w:rPr>
          <w:rFonts w:ascii="Courier New" w:eastAsia="Times New Roman" w:hAnsi="Courier New" w:cs="Courier New"/>
          <w:b/>
          <w:bCs/>
          <w:color w:val="008000"/>
          <w:kern w:val="0"/>
          <w:sz w:val="20"/>
          <w:szCs w:val="20"/>
          <w:lang w:val="fr-FR"/>
          <w14:ligatures w14:val="none"/>
        </w:rPr>
        <w:t>infrastructura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adecvata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centrele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rezidentiale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sunt</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servicii</w:t>
      </w:r>
      <w:proofErr w:type="spellEnd"/>
      <w:r w:rsidRPr="00370C3F">
        <w:rPr>
          <w:rFonts w:ascii="Courier New" w:eastAsia="Times New Roman" w:hAnsi="Courier New" w:cs="Courier New"/>
          <w:b/>
          <w:bCs/>
          <w:color w:val="008000"/>
          <w:kern w:val="0"/>
          <w:sz w:val="20"/>
          <w:szCs w:val="20"/>
          <w:lang w:val="fr-FR"/>
          <w14:ligatures w14:val="none"/>
        </w:rPr>
        <w:t xml:space="preserve"> sociale in care </w:t>
      </w:r>
      <w:proofErr w:type="spellStart"/>
      <w:r w:rsidRPr="00370C3F">
        <w:rPr>
          <w:rFonts w:ascii="Courier New" w:eastAsia="Times New Roman" w:hAnsi="Courier New" w:cs="Courier New"/>
          <w:b/>
          <w:bCs/>
          <w:color w:val="008000"/>
          <w:kern w:val="0"/>
          <w:sz w:val="20"/>
          <w:szCs w:val="20"/>
          <w:lang w:val="fr-FR"/>
          <w14:ligatures w14:val="none"/>
        </w:rPr>
        <w:t>persoana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cu</w:t>
      </w:r>
      <w:proofErr w:type="spellEnd"/>
      <w:r w:rsidRPr="00370C3F">
        <w:rPr>
          <w:rFonts w:ascii="Courier New" w:eastAsia="Times New Roman" w:hAnsi="Courier New" w:cs="Courier New"/>
          <w:b/>
          <w:bCs/>
          <w:color w:val="008000"/>
          <w:kern w:val="0"/>
          <w:sz w:val="20"/>
          <w:szCs w:val="20"/>
          <w:lang w:val="fr-FR"/>
          <w14:ligatures w14:val="none"/>
        </w:rPr>
        <w:t xml:space="preserve"> handicap este </w:t>
      </w:r>
      <w:proofErr w:type="spellStart"/>
      <w:r w:rsidRPr="00370C3F">
        <w:rPr>
          <w:rFonts w:ascii="Courier New" w:eastAsia="Times New Roman" w:hAnsi="Courier New" w:cs="Courier New"/>
          <w:b/>
          <w:bCs/>
          <w:color w:val="008000"/>
          <w:kern w:val="0"/>
          <w:sz w:val="20"/>
          <w:szCs w:val="20"/>
          <w:lang w:val="fr-FR"/>
          <w14:ligatures w14:val="none"/>
        </w:rPr>
        <w:t>gazduita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cel</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putin</w:t>
      </w:r>
      <w:proofErr w:type="spellEnd"/>
      <w:r w:rsidRPr="00370C3F">
        <w:rPr>
          <w:rFonts w:ascii="Courier New" w:eastAsia="Times New Roman" w:hAnsi="Courier New" w:cs="Courier New"/>
          <w:b/>
          <w:bCs/>
          <w:color w:val="008000"/>
          <w:kern w:val="0"/>
          <w:sz w:val="20"/>
          <w:szCs w:val="20"/>
          <w:lang w:val="fr-FR"/>
          <w14:ligatures w14:val="none"/>
        </w:rPr>
        <w:t xml:space="preserve"> 24 de ore.</w:t>
      </w:r>
    </w:p>
    <w:p w14:paraId="42F2ECA6"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7C6D7DEF"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es-ES"/>
          <w14:ligatures w14:val="none"/>
        </w:rPr>
      </w:pPr>
      <w:r w:rsidRPr="00370C3F">
        <w:rPr>
          <w:rFonts w:ascii="Courier New" w:eastAsia="Times New Roman" w:hAnsi="Courier New" w:cs="Courier New"/>
          <w:bCs/>
          <w:i/>
          <w:color w:val="0000FF"/>
          <w:kern w:val="0"/>
          <w:sz w:val="20"/>
          <w:szCs w:val="20"/>
          <w:lang w:val="es-ES"/>
          <w14:ligatures w14:val="none"/>
        </w:rPr>
        <w:t xml:space="preserve">   Vezi: </w:t>
      </w:r>
      <w:r w:rsidRPr="00370C3F">
        <w:rPr>
          <w:rFonts w:ascii="Courier New" w:eastAsia="Times New Roman" w:hAnsi="Courier New" w:cs="Courier New"/>
          <w:bCs/>
          <w:i/>
          <w:color w:val="0000FF"/>
          <w:kern w:val="0"/>
          <w:sz w:val="20"/>
          <w:szCs w:val="20"/>
          <w14:ligatures w14:val="none"/>
        </w:rPr>
        <w:fldChar w:fldCharType="begin"/>
      </w:r>
      <w:r w:rsidRPr="00370C3F">
        <w:rPr>
          <w:rFonts w:ascii="Courier New" w:eastAsia="Times New Roman" w:hAnsi="Courier New" w:cs="Courier New"/>
          <w:bCs/>
          <w:i/>
          <w:color w:val="0000FF"/>
          <w:kern w:val="0"/>
          <w:sz w:val="20"/>
          <w:szCs w:val="20"/>
          <w:lang w:val="es-ES"/>
          <w14:ligatures w14:val="none"/>
        </w:rPr>
        <w:instrText>HYPERLINK "doc:1230035803/5"</w:instrText>
      </w:r>
      <w:r w:rsidRPr="00370C3F">
        <w:rPr>
          <w:rFonts w:ascii="Courier New" w:eastAsia="Times New Roman" w:hAnsi="Courier New" w:cs="Courier New"/>
          <w:bCs/>
          <w:i/>
          <w:color w:val="0000FF"/>
          <w:kern w:val="0"/>
          <w:sz w:val="20"/>
          <w:szCs w:val="20"/>
          <w14:ligatures w14:val="none"/>
        </w:rPr>
      </w:r>
      <w:r w:rsidRPr="00370C3F">
        <w:rPr>
          <w:rFonts w:ascii="Courier New" w:eastAsia="Times New Roman" w:hAnsi="Courier New" w:cs="Courier New"/>
          <w:bCs/>
          <w:i/>
          <w:color w:val="0000FF"/>
          <w:kern w:val="0"/>
          <w:sz w:val="20"/>
          <w:szCs w:val="20"/>
          <w14:ligatures w14:val="none"/>
        </w:rPr>
        <w:fldChar w:fldCharType="separate"/>
      </w:r>
      <w:r w:rsidRPr="00370C3F">
        <w:rPr>
          <w:rFonts w:ascii="Courier New" w:eastAsia="Times New Roman" w:hAnsi="Courier New" w:cs="Courier New"/>
          <w:bCs/>
          <w:i/>
          <w:color w:val="0000FF"/>
          <w:kern w:val="0"/>
          <w:sz w:val="20"/>
          <w:szCs w:val="22"/>
          <w:u w:val="single"/>
          <w:lang w:val="es-ES"/>
          <w14:ligatures w14:val="none"/>
        </w:rPr>
        <w:t>ORDIN Nr.358/2023</w:t>
      </w:r>
      <w:r w:rsidRPr="00370C3F">
        <w:rPr>
          <w:rFonts w:ascii="Courier New" w:eastAsia="Times New Roman" w:hAnsi="Courier New" w:cs="Courier New"/>
          <w:bCs/>
          <w:i/>
          <w:color w:val="0000FF"/>
          <w:kern w:val="0"/>
          <w:sz w:val="20"/>
          <w:szCs w:val="20"/>
          <w14:ligatures w14:val="none"/>
        </w:rPr>
        <w:fldChar w:fldCharType="end"/>
      </w:r>
      <w:r w:rsidRPr="00370C3F">
        <w:rPr>
          <w:rFonts w:ascii="Courier New" w:eastAsia="Times New Roman" w:hAnsi="Courier New" w:cs="Courier New"/>
          <w:bCs/>
          <w:i/>
          <w:color w:val="0000FF"/>
          <w:kern w:val="0"/>
          <w:sz w:val="20"/>
          <w:szCs w:val="20"/>
          <w:lang w:val="es-ES"/>
          <w14:ligatures w14:val="none"/>
        </w:rPr>
        <w:t xml:space="preserve"> pentru aprobarea Metodologiei de finantare a serviciilor sociale de tip rezidential prevazute la art. 51 alin. (3) din Legea nr. 448/2006 privind protectia si promovarea drepturilor persoanelor cu handicap</w:t>
      </w:r>
      <w:r w:rsidRPr="00370C3F">
        <w:rPr>
          <w:rFonts w:ascii="Courier New" w:eastAsia="Times New Roman" w:hAnsi="Courier New" w:cs="Courier New"/>
          <w:i/>
          <w:color w:val="0000FF"/>
          <w:kern w:val="0"/>
          <w:sz w:val="20"/>
          <w:szCs w:val="20"/>
          <w:lang w:val="es-ES"/>
          <w14:ligatures w14:val="none"/>
        </w:rPr>
        <w:br/>
      </w:r>
      <w:r w:rsidRPr="00370C3F">
        <w:rPr>
          <w:rFonts w:ascii="Courier New" w:eastAsia="Times New Roman" w:hAnsi="Courier New" w:cs="Courier New"/>
          <w:bCs/>
          <w:i/>
          <w:vanish/>
          <w:kern w:val="0"/>
          <w:sz w:val="20"/>
          <w:szCs w:val="20"/>
          <w:lang w:val="es-ES"/>
          <w14:ligatures w14:val="none"/>
        </w:rPr>
        <w:t xml:space="preserve">   (3) In sensul prezentei legi, tipurile de centre rezidentiale pentru persoane adulte cu handicap sunt:</w:t>
      </w:r>
    </w:p>
    <w:p w14:paraId="0F852DAB"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fr-FR"/>
          <w14:ligatures w14:val="none"/>
        </w:rPr>
      </w:pPr>
      <w:r w:rsidRPr="00370C3F">
        <w:rPr>
          <w:rFonts w:ascii="Courier New" w:eastAsia="Times New Roman" w:hAnsi="Courier New" w:cs="Courier New"/>
          <w:bCs/>
          <w:i/>
          <w:vanish/>
          <w:kern w:val="0"/>
          <w:sz w:val="20"/>
          <w:szCs w:val="20"/>
          <w:lang w:val="fr-FR"/>
          <w14:ligatures w14:val="none"/>
        </w:rPr>
        <w:t xml:space="preserve">   a)locuinte protejate;</w:t>
      </w:r>
      <w:r w:rsidRPr="00370C3F">
        <w:rPr>
          <w:rFonts w:ascii="Courier New" w:eastAsia="Times New Roman" w:hAnsi="Courier New" w:cs="Courier New"/>
          <w:bCs/>
          <w:i/>
          <w:vanish/>
          <w:kern w:val="0"/>
          <w:sz w:val="20"/>
          <w:szCs w:val="20"/>
          <w:lang w:val="fr-FR"/>
          <w14:ligatures w14:val="none"/>
        </w:rPr>
        <w:br/>
        <w:t xml:space="preserve">   b)centre pentru viata independenta;</w:t>
      </w:r>
      <w:r w:rsidRPr="00370C3F">
        <w:rPr>
          <w:rFonts w:ascii="Courier New" w:eastAsia="Times New Roman" w:hAnsi="Courier New" w:cs="Courier New"/>
          <w:bCs/>
          <w:i/>
          <w:vanish/>
          <w:kern w:val="0"/>
          <w:sz w:val="20"/>
          <w:szCs w:val="20"/>
          <w:lang w:val="fr-FR"/>
          <w14:ligatures w14:val="none"/>
        </w:rPr>
        <w:br/>
        <w:t xml:space="preserve">   c)centre de abilitare si reabilitare;</w:t>
      </w:r>
      <w:r w:rsidRPr="00370C3F">
        <w:rPr>
          <w:rFonts w:ascii="Courier New" w:eastAsia="Times New Roman" w:hAnsi="Courier New" w:cs="Courier New"/>
          <w:bCs/>
          <w:i/>
          <w:vanish/>
          <w:kern w:val="0"/>
          <w:sz w:val="20"/>
          <w:szCs w:val="20"/>
          <w:lang w:val="fr-FR"/>
          <w14:ligatures w14:val="none"/>
        </w:rPr>
        <w:br/>
        <w:t xml:space="preserve">   d)centre de ingrijire si asistenta;</w:t>
      </w:r>
      <w:r w:rsidRPr="00370C3F">
        <w:rPr>
          <w:rFonts w:ascii="Courier New" w:eastAsia="Times New Roman" w:hAnsi="Courier New" w:cs="Courier New"/>
          <w:bCs/>
          <w:i/>
          <w:vanish/>
          <w:kern w:val="0"/>
          <w:sz w:val="20"/>
          <w:szCs w:val="20"/>
          <w:lang w:val="fr-FR"/>
          <w14:ligatures w14:val="none"/>
        </w:rPr>
        <w:br/>
        <w:t xml:space="preserve">   e)centre respiro/centre de criza.</w:t>
      </w:r>
    </w:p>
    <w:p w14:paraId="0335A5B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(3) In sensul prezentei legi, tipurile de centre rezidentiale pentru persoane adulte cu handicap sunt:</w:t>
      </w:r>
      <w:bookmarkStart w:id="2" w:name="A91"/>
      <w:bookmarkEnd w:id="2"/>
    </w:p>
    <w:p w14:paraId="3C22C727"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a)centre de abilitare si reabilitare;</w:t>
      </w:r>
      <w:r w:rsidRPr="00370C3F">
        <w:rPr>
          <w:rFonts w:ascii="Courier New" w:eastAsia="Times New Roman" w:hAnsi="Courier New" w:cs="Courier New"/>
          <w:b/>
          <w:color w:val="006600"/>
          <w:kern w:val="0"/>
          <w:sz w:val="20"/>
          <w:szCs w:val="20"/>
          <w:lang w:val="es-ES"/>
          <w14:ligatures w14:val="none"/>
        </w:rPr>
        <w:br/>
        <w:t>   b)centre de ingrijire si asistenta;</w:t>
      </w:r>
      <w:r w:rsidRPr="00370C3F">
        <w:rPr>
          <w:rFonts w:ascii="Courier New" w:eastAsia="Times New Roman" w:hAnsi="Courier New" w:cs="Courier New"/>
          <w:b/>
          <w:color w:val="006600"/>
          <w:kern w:val="0"/>
          <w:sz w:val="20"/>
          <w:szCs w:val="20"/>
          <w:lang w:val="es-ES"/>
          <w14:ligatures w14:val="none"/>
        </w:rPr>
        <w:br/>
        <w:t>   c)centre respiro/centre de criza.</w:t>
      </w:r>
    </w:p>
    <w:p w14:paraId="1D3EF811" w14:textId="77777777" w:rsidR="00370C3F" w:rsidRPr="00370C3F" w:rsidRDefault="00370C3F" w:rsidP="00370C3F">
      <w:pPr>
        <w:spacing w:after="0" w:line="240" w:lineRule="auto"/>
        <w:rPr>
          <w:rFonts w:ascii="Times New Roman" w:eastAsia="Times New Roman" w:hAnsi="Times New Roman" w:cs="Times New Roman"/>
          <w:b/>
          <w:bCs/>
          <w:color w:val="0000FF"/>
          <w:kern w:val="0"/>
          <w:szCs w:val="22"/>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pct.10 din </w:t>
      </w:r>
      <w:hyperlink r:id="rId113" w:history="1">
        <w:r w:rsidRPr="00370C3F">
          <w:rPr>
            <w:rFonts w:ascii="Courier New" w:eastAsia="Times New Roman" w:hAnsi="Courier New" w:cs="Courier New"/>
            <w:b/>
            <w:bCs/>
            <w:color w:val="0000FF"/>
            <w:kern w:val="0"/>
            <w:sz w:val="20"/>
            <w:szCs w:val="22"/>
            <w:u w:val="single"/>
            <w14:ligatures w14:val="none"/>
          </w:rPr>
          <w:t>OUG 90/2025</w:t>
        </w:r>
      </w:hyperlink>
    </w:p>
    <w:p w14:paraId="13BF66F1" w14:textId="77777777" w:rsidR="00370C3F" w:rsidRPr="00370C3F" w:rsidRDefault="00370C3F" w:rsidP="00370C3F">
      <w:pPr>
        <w:spacing w:after="0" w:line="240" w:lineRule="auto"/>
        <w:rPr>
          <w:rFonts w:ascii="Times New Roman" w:eastAsia="Times New Roman" w:hAnsi="Times New Roman" w:cs="Times New Roman"/>
          <w:color w:val="006600"/>
          <w:kern w:val="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(3</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Serviciul social de locuire asistata in comunitate pentru viata independenta reprezinta serviciul social acordat persoanelor adulte cu dizabilitati in comunitate, in baza dreptului de alegere si control cu privire la viata lor.</w:t>
      </w:r>
    </w:p>
    <w:p w14:paraId="30DCD8F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pct.11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6600"/>
          <w:kern w:val="0"/>
          <w:sz w:val="20"/>
          <w:szCs w:val="20"/>
          <w:lang w:val="es-ES"/>
          <w14:ligatures w14:val="none"/>
        </w:rPr>
        <w:br/>
      </w:r>
      <w:bookmarkStart w:id="3" w:name="A97"/>
      <w:bookmarkEnd w:id="3"/>
      <w:r w:rsidRPr="00370C3F">
        <w:rPr>
          <w:rFonts w:ascii="Courier New" w:eastAsia="Times New Roman" w:hAnsi="Courier New" w:cs="Courier New"/>
          <w:b/>
          <w:color w:val="006600"/>
          <w:kern w:val="0"/>
          <w:sz w:val="20"/>
          <w:szCs w:val="20"/>
          <w:lang w:val="es-ES"/>
          <w14:ligatures w14:val="none"/>
        </w:rPr>
        <w:t>   (3</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xml:space="preserve">) Serviciul social de locuire asistata in comunitate pentru viata independenta este un serviciu social de suport care functioneaza conform standardelor minime de calitate aprobate prin ordin al ministrului muncii, familiei, tineretului si solidaritatii sociale si este asigurat de furnizorii de servicii sociale publici si privati acreditati, astfel cum acestia sunt prevazuti la art. 37 alin. (2) din Legea asistentei sociale </w:t>
      </w:r>
      <w:r w:rsidRPr="00370C3F">
        <w:rPr>
          <w:rFonts w:ascii="Courier New" w:eastAsia="Times New Roman" w:hAnsi="Courier New" w:cs="Courier New"/>
          <w:b/>
          <w:color w:val="006600"/>
          <w:kern w:val="0"/>
          <w:sz w:val="20"/>
          <w:szCs w:val="20"/>
          <w14:ligatures w14:val="none"/>
        </w:rPr>
        <w:fldChar w:fldCharType="begin"/>
      </w:r>
      <w:r w:rsidRPr="00370C3F">
        <w:rPr>
          <w:rFonts w:ascii="Courier New" w:eastAsia="Times New Roman" w:hAnsi="Courier New" w:cs="Courier New"/>
          <w:b/>
          <w:color w:val="006600"/>
          <w:kern w:val="0"/>
          <w:sz w:val="20"/>
          <w:szCs w:val="20"/>
          <w:lang w:val="es-ES"/>
          <w14:ligatures w14:val="none"/>
        </w:rPr>
        <w:instrText>HYPERLINK "doc:1110029202/1"</w:instrText>
      </w:r>
      <w:r w:rsidRPr="00370C3F">
        <w:rPr>
          <w:rFonts w:ascii="Courier New" w:eastAsia="Times New Roman" w:hAnsi="Courier New" w:cs="Courier New"/>
          <w:b/>
          <w:color w:val="006600"/>
          <w:kern w:val="0"/>
          <w:sz w:val="20"/>
          <w:szCs w:val="20"/>
          <w14:ligatures w14:val="none"/>
        </w:rPr>
      </w:r>
      <w:r w:rsidRPr="00370C3F">
        <w:rPr>
          <w:rFonts w:ascii="Courier New" w:eastAsia="Times New Roman" w:hAnsi="Courier New" w:cs="Courier New"/>
          <w:b/>
          <w:color w:val="006600"/>
          <w:kern w:val="0"/>
          <w:sz w:val="20"/>
          <w:szCs w:val="2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292/2011</w:t>
      </w:r>
      <w:r w:rsidRPr="00370C3F">
        <w:rPr>
          <w:rFonts w:ascii="Courier New" w:eastAsia="Times New Roman" w:hAnsi="Courier New" w:cs="Courier New"/>
          <w:b/>
          <w:color w:val="006600"/>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cu modificarile si completarile ulterioare.</w:t>
      </w:r>
    </w:p>
    <w:p w14:paraId="237C0BB1"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fr-FR"/>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pct.11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Cs/>
          <w:i/>
          <w:vanish/>
          <w:kern w:val="0"/>
          <w:sz w:val="20"/>
          <w:szCs w:val="20"/>
          <w:lang w:val="fr-FR"/>
          <w14:ligatures w14:val="none"/>
        </w:rPr>
        <w:br/>
      </w:r>
      <w:r w:rsidRPr="00370C3F">
        <w:rPr>
          <w:rFonts w:ascii="Courier New" w:eastAsia="Times New Roman" w:hAnsi="Courier New" w:cs="Courier New"/>
          <w:b/>
          <w:bCs/>
          <w:color w:val="008000"/>
          <w:kern w:val="0"/>
          <w:sz w:val="20"/>
          <w:szCs w:val="20"/>
          <w:lang w:val="fr-FR"/>
          <w14:ligatures w14:val="none"/>
        </w:rPr>
        <w:t xml:space="preserve">   (4) </w:t>
      </w:r>
      <w:proofErr w:type="spellStart"/>
      <w:r w:rsidRPr="00370C3F">
        <w:rPr>
          <w:rFonts w:ascii="Courier New" w:eastAsia="Times New Roman" w:hAnsi="Courier New" w:cs="Courier New"/>
          <w:b/>
          <w:bCs/>
          <w:color w:val="008000"/>
          <w:kern w:val="0"/>
          <w:sz w:val="20"/>
          <w:szCs w:val="20"/>
          <w:lang w:val="fr-FR"/>
          <w14:ligatures w14:val="none"/>
        </w:rPr>
        <w:t>Capacitatea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centrelor</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rezidentiale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pentru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persoane</w:t>
      </w:r>
      <w:proofErr w:type="spellEnd"/>
      <w:r w:rsidRPr="00370C3F">
        <w:rPr>
          <w:rFonts w:ascii="Courier New" w:eastAsia="Times New Roman" w:hAnsi="Courier New" w:cs="Courier New"/>
          <w:b/>
          <w:bCs/>
          <w:color w:val="008000"/>
          <w:kern w:val="0"/>
          <w:sz w:val="20"/>
          <w:szCs w:val="20"/>
          <w:lang w:val="fr-FR"/>
          <w14:ligatures w14:val="none"/>
        </w:rPr>
        <w:t xml:space="preserve"> adulte </w:t>
      </w:r>
      <w:proofErr w:type="spellStart"/>
      <w:r w:rsidRPr="00370C3F">
        <w:rPr>
          <w:rFonts w:ascii="Courier New" w:eastAsia="Times New Roman" w:hAnsi="Courier New" w:cs="Courier New"/>
          <w:b/>
          <w:bCs/>
          <w:color w:val="008000"/>
          <w:kern w:val="0"/>
          <w:sz w:val="20"/>
          <w:szCs w:val="20"/>
          <w:lang w:val="fr-FR"/>
          <w14:ligatures w14:val="none"/>
        </w:rPr>
        <w:t>cu</w:t>
      </w:r>
      <w:proofErr w:type="spellEnd"/>
      <w:r w:rsidRPr="00370C3F">
        <w:rPr>
          <w:rFonts w:ascii="Courier New" w:eastAsia="Times New Roman" w:hAnsi="Courier New" w:cs="Courier New"/>
          <w:b/>
          <w:bCs/>
          <w:color w:val="008000"/>
          <w:kern w:val="0"/>
          <w:sz w:val="20"/>
          <w:szCs w:val="20"/>
          <w:lang w:val="fr-FR"/>
          <w14:ligatures w14:val="none"/>
        </w:rPr>
        <w:t xml:space="preserve"> handicap nu </w:t>
      </w:r>
      <w:proofErr w:type="spellStart"/>
      <w:r w:rsidRPr="00370C3F">
        <w:rPr>
          <w:rFonts w:ascii="Courier New" w:eastAsia="Times New Roman" w:hAnsi="Courier New" w:cs="Courier New"/>
          <w:b/>
          <w:bCs/>
          <w:color w:val="008000"/>
          <w:kern w:val="0"/>
          <w:sz w:val="20"/>
          <w:szCs w:val="20"/>
          <w:lang w:val="fr-FR"/>
          <w14:ligatures w14:val="none"/>
        </w:rPr>
        <w:t>poate</w:t>
      </w:r>
      <w:proofErr w:type="spellEnd"/>
      <w:r w:rsidRPr="00370C3F">
        <w:rPr>
          <w:rFonts w:ascii="Courier New" w:eastAsia="Times New Roman" w:hAnsi="Courier New" w:cs="Courier New"/>
          <w:b/>
          <w:bCs/>
          <w:color w:val="008000"/>
          <w:kern w:val="0"/>
          <w:sz w:val="20"/>
          <w:szCs w:val="20"/>
          <w:lang w:val="fr-FR"/>
          <w14:ligatures w14:val="none"/>
        </w:rPr>
        <w:t xml:space="preserve"> fi mai mare de 50 de </w:t>
      </w:r>
      <w:proofErr w:type="spellStart"/>
      <w:r w:rsidRPr="00370C3F">
        <w:rPr>
          <w:rFonts w:ascii="Courier New" w:eastAsia="Times New Roman" w:hAnsi="Courier New" w:cs="Courier New"/>
          <w:b/>
          <w:bCs/>
          <w:color w:val="008000"/>
          <w:kern w:val="0"/>
          <w:sz w:val="20"/>
          <w:szCs w:val="20"/>
          <w:lang w:val="fr-FR"/>
          <w14:ligatures w14:val="none"/>
        </w:rPr>
        <w:t>locuri</w:t>
      </w:r>
      <w:proofErr w:type="spellEnd"/>
      <w:r w:rsidRPr="00370C3F">
        <w:rPr>
          <w:rFonts w:ascii="Courier New" w:eastAsia="Times New Roman" w:hAnsi="Courier New" w:cs="Courier New"/>
          <w:b/>
          <w:bCs/>
          <w:color w:val="008000"/>
          <w:kern w:val="0"/>
          <w:sz w:val="20"/>
          <w:szCs w:val="20"/>
          <w:lang w:val="fr-FR"/>
          <w14:ligatures w14:val="none"/>
        </w:rPr>
        <w:t>.</w:t>
      </w:r>
      <w:r w:rsidRPr="00370C3F">
        <w:rPr>
          <w:rFonts w:ascii="Courier New" w:eastAsia="Times New Roman" w:hAnsi="Courier New" w:cs="Courier New"/>
          <w:b/>
          <w:bCs/>
          <w:color w:val="008000"/>
          <w:kern w:val="0"/>
          <w:sz w:val="20"/>
          <w:szCs w:val="20"/>
          <w:lang w:val="fr-FR"/>
          <w14:ligatures w14:val="none"/>
        </w:rPr>
        <w:br/>
        <w:t xml:space="preserve">   (5) </w:t>
      </w:r>
      <w:r w:rsidRPr="00370C3F">
        <w:rPr>
          <w:rFonts w:ascii="Courier New" w:eastAsia="Times New Roman" w:hAnsi="Courier New" w:cs="Courier New"/>
          <w:bCs/>
          <w:i/>
          <w:vanish/>
          <w:kern w:val="0"/>
          <w:sz w:val="16"/>
          <w:szCs w:val="16"/>
          <w:lang w:val="fr-FR"/>
          <w14:ligatures w14:val="none"/>
        </w:rPr>
        <w:t>Admiterea unei persoane cu handicap intr-un centru rezidential, cu exceptia celor prevazute la alin. (3) lit. e), se face in cazul in care acesteia nu i se pot asigura servicii la domiciliu sau in comunitate.</w:t>
      </w:r>
    </w:p>
    <w:p w14:paraId="68D95339" w14:textId="77777777" w:rsidR="00370C3F" w:rsidRPr="00370C3F" w:rsidRDefault="00370C3F" w:rsidP="00370C3F">
      <w:pPr>
        <w:spacing w:after="0" w:line="240" w:lineRule="auto"/>
        <w:rPr>
          <w:rFonts w:ascii="Courier New" w:eastAsia="Arial Unicode MS" w:hAnsi="Courier New" w:cs="Courier New"/>
          <w:b/>
          <w:bCs/>
          <w:color w:val="008000"/>
          <w:kern w:val="0"/>
          <w:sz w:val="20"/>
          <w:szCs w:val="20"/>
          <w:lang w:val="fr-FR"/>
          <w14:ligatures w14:val="none"/>
        </w:rPr>
      </w:pPr>
      <w:r w:rsidRPr="00370C3F">
        <w:rPr>
          <w:rFonts w:ascii="Courier New" w:eastAsia="Times New Roman" w:hAnsi="Courier New" w:cs="Courier New"/>
          <w:b/>
          <w:bCs/>
          <w:color w:val="0000FF"/>
          <w:kern w:val="0"/>
          <w:sz w:val="20"/>
          <w:szCs w:val="22"/>
          <w:lang w:val="es-ES"/>
          <w14:ligatures w14:val="none"/>
        </w:rPr>
        <w:t xml:space="preserve">   La articolul 51, alineatul (5) abrogat</w:t>
      </w:r>
      <w:r w:rsidRPr="00370C3F">
        <w:rPr>
          <w:rFonts w:ascii="Courier New" w:eastAsia="Times New Roman" w:hAnsi="Courier New" w:cs="Courier New"/>
          <w:bCs/>
          <w:color w:val="006600"/>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de art.33 pct.11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"doc:1230000702/1"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7/2023</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i/>
          <w:iCs/>
          <w:vanish/>
          <w:kern w:val="0"/>
          <w:sz w:val="16"/>
          <w:szCs w:val="20"/>
          <w:lang w:val="fr-FR"/>
          <w14:ligatures w14:val="none"/>
        </w:rPr>
        <w:br/>
        <w:t xml:space="preserve">   (6) Centrele de zi si centrele rezidentiale publice pentru persoane adulte cu handicap se infiinteaza ca structuri cu sau fara personalitate juridica, cu avizul Autoritatii Nationale pentru Persoanele cu Dizabilitati, astfel:</w:t>
      </w:r>
      <w:r w:rsidRPr="00370C3F">
        <w:rPr>
          <w:rFonts w:ascii="Courier New" w:eastAsia="Times New Roman" w:hAnsi="Courier New" w:cs="Courier New"/>
          <w:b/>
          <w:bCs/>
          <w:color w:val="008000"/>
          <w:kern w:val="0"/>
          <w:sz w:val="20"/>
          <w:szCs w:val="20"/>
          <w:lang w:val="fr-FR"/>
          <w14:ligatures w14:val="none"/>
        </w:rPr>
        <w:t xml:space="preserve"> </w:t>
      </w:r>
    </w:p>
    <w:p w14:paraId="745AAE4F"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Cs/>
          <w:i/>
          <w:vanish/>
          <w:kern w:val="0"/>
          <w:sz w:val="20"/>
          <w:szCs w:val="20"/>
          <w:lang w:val="es-ES"/>
          <w14:ligatures w14:val="none"/>
        </w:rPr>
        <w:t>(6) Centrele de zi si centrele rezidentiale publice pentru persoane adulte cu handicap se infiinteaza ca structuri cu sau fara personalitate juridica, astfel:</w:t>
      </w:r>
    </w:p>
    <w:p w14:paraId="55DE0F86" w14:textId="77777777" w:rsidR="00370C3F" w:rsidRPr="00370C3F" w:rsidRDefault="00370C3F" w:rsidP="00370C3F">
      <w:pPr>
        <w:spacing w:after="0" w:line="240" w:lineRule="auto"/>
        <w:rPr>
          <w:rFonts w:ascii="Times New Roman" w:eastAsia="Times New Roman" w:hAnsi="Times New Roman" w:cs="Times New Roman"/>
          <w:bCs/>
          <w:i/>
          <w:vanish/>
          <w:kern w:val="0"/>
          <w:lang w:val="fr-FR"/>
          <w14:ligatures w14:val="none"/>
        </w:rPr>
      </w:pPr>
      <w:r w:rsidRPr="00370C3F">
        <w:rPr>
          <w:rFonts w:ascii="Courier New" w:eastAsia="Times New Roman" w:hAnsi="Courier New" w:cs="Courier New"/>
          <w:bCs/>
          <w:i/>
          <w:vanish/>
          <w:kern w:val="0"/>
          <w:sz w:val="20"/>
          <w:szCs w:val="22"/>
          <w:lang w:val="es-ES"/>
          <w14:ligatures w14:val="none"/>
        </w:rPr>
        <w:t xml:space="preserve">  Modificat de art.I pct.1 din </w:t>
      </w:r>
      <w:hyperlink r:id="rId114" w:history="1">
        <w:r w:rsidRPr="00370C3F">
          <w:rPr>
            <w:rFonts w:ascii="Courier New" w:eastAsia="Times New Roman" w:hAnsi="Courier New" w:cs="Courier New"/>
            <w:bCs/>
            <w:i/>
            <w:vanish/>
            <w:color w:val="0000FF"/>
            <w:kern w:val="0"/>
            <w:sz w:val="20"/>
            <w:szCs w:val="22"/>
            <w:u w:val="single"/>
            <w:lang w:val="es-ES"/>
            <w14:ligatures w14:val="none"/>
          </w:rPr>
          <w:t>OUG 114/2021</w:t>
        </w:r>
      </w:hyperlink>
    </w:p>
    <w:p w14:paraId="43066737"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fr-FR"/>
          <w14:ligatures w14:val="none"/>
        </w:rPr>
      </w:pPr>
      <w:r w:rsidRPr="00370C3F">
        <w:rPr>
          <w:rFonts w:ascii="Courier New" w:eastAsia="Times New Roman" w:hAnsi="Courier New" w:cs="Courier New"/>
          <w:bCs/>
          <w:i/>
          <w:vanish/>
          <w:kern w:val="0"/>
          <w:sz w:val="20"/>
          <w:szCs w:val="20"/>
          <w:lang w:val="fr-FR"/>
          <w14:ligatures w14:val="none"/>
        </w:rPr>
        <w:t xml:space="preserve">   a)in subordinea consiliilor judetene, respectiv locale ale sectoarelor municipiului Bucuresti, in structura directiilor generale de asistenta sociala si protectia copilului;</w:t>
      </w:r>
      <w:r w:rsidRPr="00370C3F">
        <w:rPr>
          <w:rFonts w:ascii="Courier New" w:eastAsia="Times New Roman" w:hAnsi="Courier New" w:cs="Courier New"/>
          <w:bCs/>
          <w:i/>
          <w:vanish/>
          <w:kern w:val="0"/>
          <w:sz w:val="20"/>
          <w:szCs w:val="20"/>
          <w:lang w:val="fr-FR"/>
          <w14:ligatures w14:val="none"/>
        </w:rPr>
        <w:br/>
        <w:t xml:space="preserve">   b)in subordinea autoritatii administratiei publice locale la nivel de municipiu, oras sau comuna, in structura serviciului public de asistenta sociala, cu exceptia celor de la alin. (3) lit. b)-d).</w:t>
      </w:r>
      <w:r w:rsidRPr="00370C3F">
        <w:rPr>
          <w:rFonts w:ascii="Courier New" w:eastAsia="Times New Roman" w:hAnsi="Courier New" w:cs="Courier New"/>
          <w:bCs/>
          <w:i/>
          <w:vanish/>
          <w:kern w:val="0"/>
          <w:sz w:val="20"/>
          <w:szCs w:val="20"/>
          <w:lang w:val="fr-FR"/>
          <w14:ligatures w14:val="none"/>
        </w:rPr>
        <w:br/>
      </w:r>
      <w:r w:rsidRPr="00370C3F">
        <w:rPr>
          <w:rFonts w:ascii="Courier New" w:eastAsia="Times New Roman" w:hAnsi="Courier New" w:cs="Courier New"/>
          <w:i/>
          <w:iCs/>
          <w:vanish/>
          <w:kern w:val="0"/>
          <w:sz w:val="16"/>
          <w:szCs w:val="20"/>
          <w:lang w:val="fr-FR"/>
          <w14:ligatures w14:val="none"/>
        </w:rPr>
        <w:t xml:space="preserve">   (7) Centrele de zi si centrele rezidentiale private pentru persoanele adulte cu handicap se infiinteaza ca structuri cu sau fara personalitate juridica, cu avizul Autoritatii Nationale pentru Persoanele cu Dizabilitati.</w:t>
      </w:r>
    </w:p>
    <w:p w14:paraId="67B27328"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es-ES"/>
          <w14:ligatures w14:val="none"/>
        </w:rPr>
      </w:pPr>
      <w:r w:rsidRPr="00370C3F">
        <w:rPr>
          <w:rFonts w:ascii="Courier New" w:eastAsia="Times New Roman" w:hAnsi="Courier New" w:cs="Courier New"/>
          <w:bCs/>
          <w:i/>
          <w:vanish/>
          <w:kern w:val="0"/>
          <w:sz w:val="20"/>
          <w:szCs w:val="20"/>
          <w:lang w:val="es-ES"/>
          <w14:ligatures w14:val="none"/>
        </w:rPr>
        <w:t>   (7) Centrele de zi si centrele rezidentiale private pentru persoanele adulte cu handicap se infiinteaza ca structuri cu sau fara personalitate juridica.</w:t>
      </w:r>
    </w:p>
    <w:p w14:paraId="43F8BEFD"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fr-FR"/>
          <w14:ligatures w14:val="none"/>
        </w:rPr>
      </w:pPr>
      <w:r w:rsidRPr="00370C3F">
        <w:rPr>
          <w:rFonts w:ascii="Courier New" w:eastAsia="Times New Roman" w:hAnsi="Courier New" w:cs="Courier New"/>
          <w:bCs/>
          <w:i/>
          <w:vanish/>
          <w:kern w:val="0"/>
          <w:sz w:val="20"/>
          <w:szCs w:val="22"/>
          <w:lang w:val="es-ES"/>
          <w14:ligatures w14:val="none"/>
        </w:rPr>
        <w:t xml:space="preserve">  Modificat de art.I pct.2 din </w:t>
      </w:r>
      <w:hyperlink r:id="rId115" w:history="1">
        <w:r w:rsidRPr="00370C3F">
          <w:rPr>
            <w:rFonts w:ascii="Courier New" w:eastAsia="Times New Roman" w:hAnsi="Courier New" w:cs="Courier New"/>
            <w:bCs/>
            <w:i/>
            <w:vanish/>
            <w:color w:val="0000FF"/>
            <w:kern w:val="0"/>
            <w:sz w:val="20"/>
            <w:szCs w:val="22"/>
            <w:u w:val="single"/>
            <w:lang w:val="es-ES"/>
            <w14:ligatures w14:val="none"/>
          </w:rPr>
          <w:t>OUG 114/2021</w:t>
        </w:r>
      </w:hyperlink>
      <w:r w:rsidRPr="00370C3F">
        <w:rPr>
          <w:rFonts w:ascii="Courier New" w:eastAsia="Times New Roman" w:hAnsi="Courier New" w:cs="Courier New"/>
          <w:bCs/>
          <w:i/>
          <w:vanish/>
          <w:kern w:val="0"/>
          <w:sz w:val="20"/>
          <w:szCs w:val="20"/>
          <w:lang w:val="fr-FR"/>
          <w14:ligatures w14:val="none"/>
        </w:rPr>
        <w:br/>
        <w:t xml:space="preserve">   (8) Centrele de zi si centrele rezidentiale publice si private pentru persoane adulte cu handicap functioneaza cu respectarea standardelor specifice de calitate.</w:t>
      </w:r>
      <w:r w:rsidRPr="00370C3F">
        <w:rPr>
          <w:rFonts w:ascii="Courier New" w:eastAsia="Times New Roman" w:hAnsi="Courier New" w:cs="Courier New"/>
          <w:bCs/>
          <w:i/>
          <w:vanish/>
          <w:kern w:val="0"/>
          <w:sz w:val="20"/>
          <w:szCs w:val="20"/>
          <w:lang w:val="fr-FR"/>
          <w14:ligatures w14:val="none"/>
        </w:rPr>
        <w:br/>
        <w:t xml:space="preserve">   (9) Centrele publice si private pentru persoane adulte cu handicap sunt coordonate metodologic de Autoritatea Nationala pentru Persoanele cu Dizabilitati.</w:t>
      </w:r>
    </w:p>
    <w:p w14:paraId="38C3DA9C"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(6) Centrele de zi, serviciile de locuire asistata in comunitate pentru viata independenta si centrele rezidentiale publice pentru persoane adulte cu handicap se infiinteaza ca structuri cu sau fara personalitate juridica, astfel:</w:t>
      </w:r>
      <w:bookmarkStart w:id="4" w:name="A101"/>
      <w:bookmarkEnd w:id="4"/>
    </w:p>
    <w:p w14:paraId="4CA65F5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a)in subordinea consiliilor judetene, respectiv locale ale sectoarelor municipiului Bucuresti, in structura directiilor generale de asistenta sociala si protectia copilului;</w:t>
      </w:r>
      <w:r w:rsidRPr="00370C3F">
        <w:rPr>
          <w:rFonts w:ascii="Courier New" w:eastAsia="Times New Roman" w:hAnsi="Courier New" w:cs="Courier New"/>
          <w:b/>
          <w:color w:val="006600"/>
          <w:kern w:val="0"/>
          <w:sz w:val="20"/>
          <w:szCs w:val="20"/>
          <w:lang w:val="es-ES"/>
          <w14:ligatures w14:val="none"/>
        </w:rPr>
        <w:br/>
        <w:t>   b)in subordinea autoritatii administratiei publice locale la nivel de municipiu, oras sau comuna, in structura serviciului public de asistenta sociala, cu exceptia centrelor de abilitare si reabilitare si a centrelor de ingrijire si asistenta.</w:t>
      </w:r>
      <w:r w:rsidRPr="00370C3F">
        <w:rPr>
          <w:rFonts w:ascii="Courier New" w:eastAsia="Times New Roman" w:hAnsi="Courier New" w:cs="Courier New"/>
          <w:b/>
          <w:color w:val="006600"/>
          <w:kern w:val="0"/>
          <w:sz w:val="20"/>
          <w:szCs w:val="20"/>
          <w:lang w:val="es-ES"/>
          <w14:ligatures w14:val="none"/>
        </w:rPr>
        <w:br/>
        <w:t>   (7) Centrele de zi, serviciile de locuire asistata in comunitate pentru viata independenta si centrele rezidentiale private pentru persoanele adulte cu handicap se infiinteaza ca structuri cu sau fara personalitate juridica.</w:t>
      </w:r>
      <w:r w:rsidRPr="00370C3F">
        <w:rPr>
          <w:rFonts w:ascii="Courier New" w:eastAsia="Times New Roman" w:hAnsi="Courier New" w:cs="Courier New"/>
          <w:b/>
          <w:color w:val="006600"/>
          <w:kern w:val="0"/>
          <w:sz w:val="20"/>
          <w:szCs w:val="20"/>
          <w:lang w:val="es-ES"/>
          <w14:ligatures w14:val="none"/>
        </w:rPr>
        <w:br/>
        <w:t>   (8) Centrele de zi, serviciile de locuire asistata in comunitate pentru viata independenta si centrele rezidentiale, publice si private, pentru persoane adulte cu handicap functioneaza cu respectarea standardelor specifice minime de calitate.</w:t>
      </w:r>
      <w:r w:rsidRPr="00370C3F">
        <w:rPr>
          <w:rFonts w:ascii="Courier New" w:eastAsia="Times New Roman" w:hAnsi="Courier New" w:cs="Courier New"/>
          <w:b/>
          <w:color w:val="006600"/>
          <w:kern w:val="0"/>
          <w:sz w:val="20"/>
          <w:szCs w:val="20"/>
          <w:lang w:val="es-ES"/>
          <w14:ligatures w14:val="none"/>
        </w:rPr>
        <w:br/>
        <w:t>   (9) Centrele de zi, serviciile de locuire asistata in comunitate pentru viata independenta si centrele rezidentiale, publice si private, pentru persoane adulte cu handicap sunt coordonate metodologic de Autoritatea Nationala pentru Persoanele cu Dizabilitati.</w:t>
      </w:r>
    </w:p>
    <w:p w14:paraId="25A3C606" w14:textId="77777777" w:rsidR="00370C3F" w:rsidRPr="00370C3F" w:rsidRDefault="00370C3F" w:rsidP="00370C3F">
      <w:pPr>
        <w:spacing w:after="0" w:line="240" w:lineRule="auto"/>
        <w:rPr>
          <w:rFonts w:ascii="Times New Roman" w:eastAsia="Times New Roman" w:hAnsi="Times New Roman" w:cs="Times New Roman"/>
          <w:i/>
          <w:vanish/>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pct.12 din </w:t>
      </w:r>
      <w:hyperlink r:id="rId116" w:history="1">
        <w:r w:rsidRPr="00370C3F">
          <w:rPr>
            <w:rFonts w:ascii="Courier New" w:eastAsia="Times New Roman" w:hAnsi="Courier New" w:cs="Courier New"/>
            <w:b/>
            <w:bCs/>
            <w:color w:val="0000FF"/>
            <w:kern w:val="0"/>
            <w:sz w:val="20"/>
            <w:szCs w:val="22"/>
            <w:u w:val="single"/>
            <w14:ligatures w14:val="none"/>
          </w:rPr>
          <w:t>OUG 90/2025</w:t>
        </w:r>
      </w:hyperlink>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p>
    <w:p w14:paraId="16F0A9FA"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fr-FR"/>
          <w14:ligatures w14:val="none"/>
        </w:rPr>
      </w:pPr>
      <w:r w:rsidRPr="00370C3F">
        <w:rPr>
          <w:rFonts w:ascii="Courier New" w:eastAsia="Times New Roman" w:hAnsi="Courier New" w:cs="Courier New"/>
          <w:b/>
          <w:bCs/>
          <w:color w:val="0000FF"/>
          <w:kern w:val="0"/>
          <w:sz w:val="20"/>
          <w:szCs w:val="20"/>
          <w:lang w:val="es-ES"/>
          <w14:ligatures w14:val="none"/>
        </w:rPr>
        <w:t xml:space="preserve">Vezi: Derogarea de la art.5 alin.(7) din </w:t>
      </w:r>
      <w:r w:rsidRPr="00370C3F">
        <w:rPr>
          <w:rFonts w:ascii="Courier New" w:eastAsia="Times New Roman" w:hAnsi="Courier New" w:cs="Courier New"/>
          <w:b/>
          <w:bCs/>
          <w:color w:val="0000FF"/>
          <w:kern w:val="0"/>
          <w:sz w:val="20"/>
          <w:szCs w:val="20"/>
          <w14:ligatures w14:val="none"/>
        </w:rPr>
        <w:fldChar w:fldCharType="begin"/>
      </w:r>
      <w:r w:rsidRPr="00370C3F">
        <w:rPr>
          <w:rFonts w:ascii="Courier New" w:eastAsia="Times New Roman" w:hAnsi="Courier New" w:cs="Courier New"/>
          <w:b/>
          <w:bCs/>
          <w:color w:val="0000FF"/>
          <w:kern w:val="0"/>
          <w:sz w:val="20"/>
          <w:szCs w:val="20"/>
          <w:lang w:val="es-ES"/>
          <w14:ligatures w14:val="none"/>
        </w:rPr>
        <w:instrText>HYPERLINK "doc:1190005002/1"</w:instrText>
      </w:r>
      <w:r w:rsidRPr="00370C3F">
        <w:rPr>
          <w:rFonts w:ascii="Courier New" w:eastAsia="Times New Roman" w:hAnsi="Courier New" w:cs="Courier New"/>
          <w:b/>
          <w:bCs/>
          <w:color w:val="0000FF"/>
          <w:kern w:val="0"/>
          <w:sz w:val="20"/>
          <w:szCs w:val="20"/>
          <w14:ligatures w14:val="none"/>
        </w:rPr>
      </w:r>
      <w:r w:rsidRPr="00370C3F">
        <w:rPr>
          <w:rFonts w:ascii="Courier New" w:eastAsia="Times New Roman" w:hAnsi="Courier New" w:cs="Courier New"/>
          <w:b/>
          <w:bCs/>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50/2019</w:t>
      </w:r>
      <w:r w:rsidRPr="00370C3F">
        <w:rPr>
          <w:rFonts w:ascii="Courier New" w:eastAsia="Times New Roman" w:hAnsi="Courier New" w:cs="Courier New"/>
          <w:b/>
          <w:bCs/>
          <w:color w:val="0000FF"/>
          <w:kern w:val="0"/>
          <w:sz w:val="20"/>
          <w:szCs w:val="20"/>
          <w14:ligatures w14:val="none"/>
        </w:rPr>
        <w:fldChar w:fldCharType="end"/>
      </w:r>
      <w:r w:rsidRPr="00370C3F">
        <w:rPr>
          <w:rFonts w:ascii="Courier New" w:eastAsia="Times New Roman" w:hAnsi="Courier New" w:cs="Courier New"/>
          <w:b/>
          <w:bCs/>
          <w:color w:val="008000"/>
          <w:kern w:val="0"/>
          <w:sz w:val="20"/>
          <w:szCs w:val="20"/>
          <w:lang w:val="fr-FR"/>
          <w14:ligatures w14:val="none"/>
        </w:rPr>
        <w:br/>
      </w:r>
      <w:r w:rsidRPr="00370C3F">
        <w:rPr>
          <w:rFonts w:ascii="Courier New" w:eastAsia="Times New Roman" w:hAnsi="Courier New" w:cs="Courier New"/>
          <w:bCs/>
          <w:i/>
          <w:vanish/>
          <w:kern w:val="0"/>
          <w:sz w:val="16"/>
          <w:szCs w:val="16"/>
          <w:lang w:val="fr-FR"/>
          <w14:ligatures w14:val="none"/>
        </w:rPr>
        <w:t xml:space="preserve">   (10) Finantarea masurilor de protectie de tip centre de zi si centre rezidentiale pentru persoanele adulte cu handicap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w:t>
      </w:r>
    </w:p>
    <w:p w14:paraId="29B58E79" w14:textId="77777777" w:rsidR="00370C3F" w:rsidRPr="00370C3F" w:rsidRDefault="00370C3F" w:rsidP="00370C3F">
      <w:pPr>
        <w:spacing w:after="0" w:line="240" w:lineRule="auto"/>
        <w:rPr>
          <w:rFonts w:ascii="Courier New" w:eastAsia="Times New Roman" w:hAnsi="Courier New" w:cs="Courier New"/>
          <w:bCs/>
          <w:color w:val="006600"/>
          <w:kern w:val="0"/>
          <w:sz w:val="20"/>
          <w:szCs w:val="20"/>
          <w:lang w:val="es-ES"/>
          <w14:ligatures w14:val="none"/>
        </w:rPr>
      </w:pPr>
      <w:r w:rsidRPr="00370C3F">
        <w:rPr>
          <w:rFonts w:ascii="Courier New" w:eastAsia="Times New Roman" w:hAnsi="Courier New" w:cs="Courier New"/>
          <w:bCs/>
          <w:i/>
          <w:vanish/>
          <w:kern w:val="0"/>
          <w:sz w:val="16"/>
          <w:szCs w:val="16"/>
          <w:lang w:val="fr-FR"/>
          <w14:ligatures w14:val="none"/>
        </w:rPr>
        <w:t xml:space="preserve">   </w:t>
      </w:r>
      <w:r w:rsidRPr="00370C3F">
        <w:rPr>
          <w:rFonts w:ascii="Courier New" w:eastAsia="Times New Roman" w:hAnsi="Courier New" w:cs="Courier New"/>
          <w:b/>
          <w:color w:val="006600"/>
          <w:kern w:val="0"/>
          <w:sz w:val="20"/>
          <w:szCs w:val="20"/>
          <w:lang w:val="es-ES"/>
          <w14:ligatures w14:val="none"/>
        </w:rPr>
        <w:t xml:space="preserve">   "(10) Finantarea masurilor de protectie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Solidaritatii Sociale </w:t>
      </w:r>
      <w:r w:rsidRPr="00370C3F">
        <w:rPr>
          <w:rFonts w:ascii="Courier New" w:eastAsia="Times New Roman" w:hAnsi="Courier New" w:cs="Courier New"/>
          <w:b/>
          <w:color w:val="006600"/>
          <w:kern w:val="0"/>
          <w:sz w:val="20"/>
          <w:szCs w:val="20"/>
          <w:lang w:val="es-ES"/>
          <w14:ligatures w14:val="none"/>
        </w:rPr>
        <w:lastRenderedPageBreak/>
        <w:t>la elaborarea bugetului de stat, in baza standardelor de cost calculate pentru beneficiari/tipuri de servicii sociale."</w:t>
      </w:r>
    </w:p>
    <w:p w14:paraId="352789B4"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art.33 pct.12 din </w:t>
      </w:r>
      <w:hyperlink r:id="rId117"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48DA9EC0"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fr-FR"/>
          <w14:ligatures w14:val="none"/>
        </w:rPr>
      </w:pPr>
    </w:p>
    <w:p w14:paraId="0608F5DC"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fr-FR"/>
          <w14:ligatures w14:val="none"/>
        </w:rPr>
      </w:pPr>
      <w:r w:rsidRPr="00370C3F">
        <w:rPr>
          <w:rFonts w:ascii="Courier New" w:eastAsia="Times New Roman" w:hAnsi="Courier New" w:cs="Courier New"/>
          <w:b/>
          <w:bCs/>
          <w:color w:val="0000FF"/>
          <w:kern w:val="0"/>
          <w:sz w:val="20"/>
          <w:szCs w:val="20"/>
          <w:lang w:val="fr-FR"/>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Modificat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pct.7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118"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20CC9EB0"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fr-FR"/>
          <w14:ligatures w14:val="none"/>
        </w:rPr>
      </w:pPr>
    </w:p>
    <w:p w14:paraId="64F08E64" w14:textId="77777777" w:rsidR="00370C3F" w:rsidRPr="00370C3F" w:rsidRDefault="00370C3F" w:rsidP="00370C3F">
      <w:pPr>
        <w:spacing w:after="0" w:line="240" w:lineRule="auto"/>
        <w:rPr>
          <w:rFonts w:ascii="Courier New" w:eastAsia="Times New Roman" w:hAnsi="Courier New" w:cs="Courier New"/>
          <w:b/>
          <w:i/>
          <w:vanish/>
          <w:kern w:val="0"/>
          <w:sz w:val="20"/>
          <w:szCs w:val="20"/>
          <w14:ligatures w14:val="none"/>
        </w:rPr>
      </w:pPr>
      <w:r w:rsidRPr="00370C3F">
        <w:rPr>
          <w:rFonts w:ascii="Courier New" w:eastAsia="Times New Roman" w:hAnsi="Courier New" w:cs="Courier New"/>
          <w:b/>
          <w:i/>
          <w:vanish/>
          <w:kern w:val="0"/>
          <w:sz w:val="20"/>
          <w:szCs w:val="20"/>
          <w14:ligatures w14:val="none"/>
        </w:rPr>
        <w:t>   "(11) Prin exceptie de la prevederile alin. (10), pana la data de 1 ianuarie 2026 finantarea masurii de protectie de tip asistent personal profesionist se asigura in conditiile art. 47</w:t>
      </w:r>
      <w:r w:rsidRPr="00370C3F">
        <w:rPr>
          <w:rFonts w:ascii="Courier New" w:eastAsia="Times New Roman" w:hAnsi="Courier New" w:cs="Courier New"/>
          <w:b/>
          <w:i/>
          <w:vanish/>
          <w:kern w:val="0"/>
          <w:sz w:val="20"/>
          <w:szCs w:val="20"/>
          <w:vertAlign w:val="superscript"/>
          <w14:ligatures w14:val="none"/>
        </w:rPr>
        <w:t>1</w:t>
      </w:r>
      <w:r w:rsidRPr="00370C3F">
        <w:rPr>
          <w:rFonts w:ascii="Courier New" w:eastAsia="Times New Roman" w:hAnsi="Courier New" w:cs="Courier New"/>
          <w:b/>
          <w:i/>
          <w:vanish/>
          <w:kern w:val="0"/>
          <w:sz w:val="20"/>
          <w:szCs w:val="20"/>
          <w14:ligatures w14:val="none"/>
        </w:rPr>
        <w:t>.</w:t>
      </w:r>
    </w:p>
    <w:p w14:paraId="7B9384F7" w14:textId="77777777" w:rsidR="00370C3F" w:rsidRPr="00370C3F" w:rsidRDefault="00370C3F" w:rsidP="00370C3F">
      <w:pPr>
        <w:spacing w:after="0" w:line="240" w:lineRule="auto"/>
        <w:rPr>
          <w:rFonts w:ascii="Courier New" w:eastAsia="Times New Roman" w:hAnsi="Courier New" w:cs="Courier New"/>
          <w:b/>
          <w:i/>
          <w:vanish/>
          <w:kern w:val="0"/>
          <w:sz w:val="20"/>
          <w:szCs w:val="20"/>
          <w14:ligatures w14:val="none"/>
        </w:rPr>
      </w:pPr>
      <w:r w:rsidRPr="00370C3F">
        <w:rPr>
          <w:rFonts w:ascii="Courier New" w:eastAsia="Times New Roman" w:hAnsi="Courier New" w:cs="Courier New"/>
          <w:b/>
          <w:i/>
          <w:vanish/>
          <w:kern w:val="0"/>
          <w:sz w:val="20"/>
          <w:szCs w:val="20"/>
          <w14:ligatures w14:val="none"/>
        </w:rPr>
        <w:t xml:space="preserve">       Completat de art.33 pct.13 din </w:t>
      </w:r>
      <w:hyperlink r:id="rId119" w:history="1">
        <w:r w:rsidRPr="00370C3F">
          <w:rPr>
            <w:rFonts w:ascii="Courier New" w:eastAsia="Times New Roman" w:hAnsi="Courier New" w:cs="Courier New"/>
            <w:b/>
            <w:i/>
            <w:vanish/>
            <w:color w:val="0000FF"/>
            <w:kern w:val="0"/>
            <w:sz w:val="20"/>
            <w:szCs w:val="22"/>
            <w:u w:val="single"/>
            <w14:ligatures w14:val="none"/>
          </w:rPr>
          <w:t>Legea 7/2023</w:t>
        </w:r>
      </w:hyperlink>
    </w:p>
    <w:p w14:paraId="6560F47C"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(11) Prin exceptie de la prevederile alin. (10), pana la data de 1 ianuarie 2026, finantarea masurii de protectie de tip asistent personal profesionist, precum si drepturile prevazute la art. 46 se asigura din bugetul propriu al judetului, respectiv al sectorului municipiului Bucuresti in a carui raza teritoriala isi are domiciliul sau resedinta asistentul personal profesionist, precum si din fonduri externe nerambursabile, dupa caz.</w:t>
      </w:r>
    </w:p>
    <w:p w14:paraId="53902385"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pct.6</w:t>
      </w:r>
      <w:r w:rsidRPr="00370C3F">
        <w:rPr>
          <w:rFonts w:ascii="Courier New" w:eastAsia="Times New Roman" w:hAnsi="Courier New" w:cs="Courier New"/>
          <w:b/>
          <w:bCs/>
          <w:kern w:val="0"/>
          <w:sz w:val="20"/>
          <w:szCs w:val="22"/>
          <w:lang w:val="es-ES"/>
          <w14:ligatures w14:val="none"/>
        </w:rPr>
        <w:t xml:space="preserve"> din </w:t>
      </w:r>
      <w:hyperlink r:id="rId120" w:history="1">
        <w:r w:rsidRPr="00370C3F">
          <w:rPr>
            <w:rFonts w:ascii="Courier New" w:eastAsia="Times New Roman" w:hAnsi="Courier New" w:cs="Courier New"/>
            <w:b/>
            <w:bCs/>
            <w:color w:val="0000FF"/>
            <w:kern w:val="0"/>
            <w:sz w:val="20"/>
            <w:szCs w:val="22"/>
            <w:u w:val="single"/>
            <w:lang w:val="es-ES"/>
            <w14:ligatures w14:val="none"/>
          </w:rPr>
          <w:t>OUG 47/2023</w:t>
        </w:r>
      </w:hyperlink>
      <w:r w:rsidRPr="00370C3F">
        <w:rPr>
          <w:rFonts w:ascii="Courier New" w:eastAsia="Times New Roman" w:hAnsi="Courier New" w:cs="Courier New"/>
          <w:b/>
          <w:color w:val="006600"/>
          <w:kern w:val="0"/>
          <w:sz w:val="20"/>
          <w:szCs w:val="20"/>
          <w:lang w:val="es-ES"/>
          <w14:ligatures w14:val="none"/>
        </w:rPr>
        <w:br/>
        <w:t>   (12) Incepand cu data de 1 ianuarie 2026, finantarea sumelor prevazute la art. 47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Solidaritatii Sociale la elaborarea bugetului de stat, in baza standardelor de cost calculate pentru beneficiari/tipuri de servicii sociale."</w:t>
      </w:r>
    </w:p>
    <w:p w14:paraId="5BAF836D"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pct.13 din </w:t>
      </w:r>
      <w:hyperlink r:id="rId121"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7751CBD4"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14:ligatures w14:val="none"/>
        </w:rPr>
      </w:pPr>
    </w:p>
    <w:p w14:paraId="18057F0D"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ourier New" w:eastAsia="Times New Roman" w:hAnsi="Courier New" w:cs="Courier New"/>
          <w:b/>
          <w:color w:val="0000FF"/>
          <w:kern w:val="0"/>
          <w:sz w:val="20"/>
          <w:szCs w:val="20"/>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NOTA ETO: </w:t>
      </w:r>
      <w:r w:rsidRPr="00370C3F">
        <w:rPr>
          <w:rFonts w:ascii="Courier New" w:eastAsia="Times New Roman" w:hAnsi="Courier New" w:cs="Courier New"/>
          <w:b/>
          <w:bCs/>
          <w:color w:val="0000FF"/>
          <w:kern w:val="0"/>
          <w:sz w:val="20"/>
          <w:szCs w:val="22"/>
          <w:lang w:val="es-ES"/>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370C3F">
        <w:rPr>
          <w:rFonts w:ascii="Courier New" w:eastAsia="Times New Roman" w:hAnsi="Courier New" w:cs="Courier New"/>
          <w:b/>
          <w:bCs/>
          <w:color w:val="0000FF"/>
          <w:kern w:val="0"/>
          <w:sz w:val="20"/>
          <w:szCs w:val="20"/>
          <w:lang w:val="es-ES"/>
          <w14:ligatures w14:val="none"/>
        </w:rPr>
        <w:br/>
      </w:r>
      <w:r w:rsidRPr="00370C3F">
        <w:rPr>
          <w:rFonts w:ascii="Courier New" w:eastAsia="Times New Roman" w:hAnsi="Courier New" w:cs="Courier New"/>
          <w:b/>
          <w:bCs/>
          <w:color w:val="0000FF"/>
          <w:kern w:val="0"/>
          <w:sz w:val="20"/>
          <w:szCs w:val="22"/>
          <w:lang w:val="es-ES"/>
          <w14:ligatures w14:val="none"/>
        </w:rPr>
        <w:t>   (2) Persoanele cu dizabilitati care, pana la data de 30 iunie 2026, parasesc centrele rezidentiale pentru persoanele adulte cu dizabilitati si se muta in comunitate si care nu beneficiaza de prevederile art. (20</w:t>
      </w:r>
      <w:r w:rsidRPr="00370C3F">
        <w:rPr>
          <w:rFonts w:ascii="Courier New" w:eastAsia="Times New Roman" w:hAnsi="Courier New" w:cs="Courier New"/>
          <w:b/>
          <w:bCs/>
          <w:color w:val="0000FF"/>
          <w:kern w:val="0"/>
          <w:sz w:val="20"/>
          <w:szCs w:val="22"/>
          <w:vertAlign w:val="superscript"/>
          <w:lang w:val="es-ES"/>
          <w14:ligatures w14:val="none"/>
        </w:rPr>
        <w:t>2</w:t>
      </w:r>
      <w:r w:rsidRPr="00370C3F">
        <w:rPr>
          <w:rFonts w:ascii="Courier New" w:eastAsia="Times New Roman" w:hAnsi="Courier New" w:cs="Courier New"/>
          <w:b/>
          <w:bCs/>
          <w:color w:val="0000FF"/>
          <w:kern w:val="0"/>
          <w:sz w:val="20"/>
          <w:szCs w:val="22"/>
          <w:lang w:val="es-ES"/>
          <w14:ligatures w14:val="none"/>
        </w:rPr>
        <w:t>) alin. (1) si art. (20</w:t>
      </w:r>
      <w:r w:rsidRPr="00370C3F">
        <w:rPr>
          <w:rFonts w:ascii="Courier New" w:eastAsia="Times New Roman" w:hAnsi="Courier New" w:cs="Courier New"/>
          <w:b/>
          <w:bCs/>
          <w:color w:val="0000FF"/>
          <w:kern w:val="0"/>
          <w:sz w:val="20"/>
          <w:szCs w:val="22"/>
          <w:vertAlign w:val="superscript"/>
          <w:lang w:val="es-ES"/>
          <w14:ligatures w14:val="none"/>
        </w:rPr>
        <w:t>3</w:t>
      </w:r>
      <w:r w:rsidRPr="00370C3F">
        <w:rPr>
          <w:rFonts w:ascii="Courier New" w:eastAsia="Times New Roman" w:hAnsi="Courier New" w:cs="Courier New"/>
          <w:b/>
          <w:bCs/>
          <w:color w:val="0000FF"/>
          <w:kern w:val="0"/>
          <w:sz w:val="20"/>
          <w:szCs w:val="22"/>
          <w:lang w:val="es-ES"/>
          <w14:ligatures w14:val="none"/>
        </w:rPr>
        <w:t xml:space="preserve">) alin. (1) din Legea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"doc:1060044802/32"</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nr. 448/2006</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bCs/>
          <w:color w:val="0000FF"/>
          <w:kern w:val="0"/>
          <w:sz w:val="20"/>
          <w:szCs w:val="22"/>
          <w:lang w:val="es-ES"/>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370C3F">
        <w:rPr>
          <w:rFonts w:ascii="Courier New" w:eastAsia="Times New Roman" w:hAnsi="Courier New" w:cs="Courier New"/>
          <w:b/>
          <w:bCs/>
          <w:color w:val="0000FF"/>
          <w:kern w:val="0"/>
          <w:sz w:val="20"/>
          <w:szCs w:val="20"/>
          <w:lang w:val="es-ES"/>
          <w14:ligatures w14:val="none"/>
        </w:rPr>
        <w:br/>
      </w:r>
      <w:r w:rsidRPr="00370C3F">
        <w:rPr>
          <w:rFonts w:ascii="Courier New" w:eastAsia="Times New Roman" w:hAnsi="Courier New" w:cs="Courier New"/>
          <w:b/>
          <w:bCs/>
          <w:color w:val="0000FF"/>
          <w:kern w:val="0"/>
          <w:sz w:val="20"/>
          <w:szCs w:val="22"/>
          <w:lang w:val="es-ES"/>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"doc:1000001752/55"</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17/2000</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"doc:1000001752/55"</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17/2000</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privind asistenta sociala a persoanelor varstnice.</w:t>
      </w:r>
      <w:r w:rsidRPr="00370C3F">
        <w:rPr>
          <w:rFonts w:ascii="Courier New" w:eastAsia="Times New Roman" w:hAnsi="Courier New" w:cs="Courier New"/>
          <w:b/>
          <w:bCs/>
          <w:color w:val="0000FF"/>
          <w:kern w:val="0"/>
          <w:sz w:val="20"/>
          <w:szCs w:val="20"/>
          <w:lang w:val="es-ES"/>
          <w14:ligatures w14:val="none"/>
        </w:rPr>
        <w:br/>
      </w:r>
      <w:r w:rsidRPr="00370C3F">
        <w:rPr>
          <w:rFonts w:ascii="Courier New" w:eastAsia="Times New Roman" w:hAnsi="Courier New" w:cs="Courier New"/>
          <w:b/>
          <w:bCs/>
          <w:color w:val="0000FF"/>
          <w:kern w:val="0"/>
          <w:sz w:val="20"/>
          <w:szCs w:val="22"/>
          <w:lang w:val="es-ES"/>
          <w14:ligatures w14:val="none"/>
        </w:rPr>
        <w:t xml:space="preserve">   (4) Sumele prevazute la alin. (1)-(3) se acorda de catre directia generala de asistenta sociala si protectia copilului care a propus masura de protectie si se suporta de la bugetul de stat, in conditiile prevazute la </w:t>
      </w:r>
      <w:r w:rsidRPr="00370C3F">
        <w:rPr>
          <w:rFonts w:ascii="Courier New" w:eastAsia="Times New Roman" w:hAnsi="Courier New" w:cs="Courier New"/>
          <w:b/>
          <w:bCs/>
          <w:color w:val="000000" w:themeColor="text1"/>
          <w:kern w:val="0"/>
          <w:sz w:val="28"/>
          <w:szCs w:val="28"/>
          <w:lang w:val="es-ES"/>
          <w14:ligatures w14:val="none"/>
        </w:rPr>
        <w:t xml:space="preserve">art. 51 alin. (10) din Legea </w:t>
      </w:r>
      <w:r w:rsidRPr="00370C3F">
        <w:rPr>
          <w:rFonts w:ascii="Courier New" w:eastAsia="Times New Roman" w:hAnsi="Courier New" w:cs="Courier New"/>
          <w:b/>
          <w:color w:val="000000" w:themeColor="text1"/>
          <w:kern w:val="0"/>
          <w:sz w:val="28"/>
          <w:szCs w:val="28"/>
          <w14:ligatures w14:val="none"/>
        </w:rPr>
        <w:fldChar w:fldCharType="begin"/>
      </w:r>
      <w:r w:rsidRPr="00370C3F">
        <w:rPr>
          <w:rFonts w:ascii="Courier New" w:eastAsia="Times New Roman" w:hAnsi="Courier New" w:cs="Courier New"/>
          <w:b/>
          <w:color w:val="000000" w:themeColor="text1"/>
          <w:kern w:val="0"/>
          <w:sz w:val="28"/>
          <w:szCs w:val="28"/>
          <w:lang w:val="es-ES"/>
          <w14:ligatures w14:val="none"/>
        </w:rPr>
        <w:instrText>HYPERLINK "doc:1060044802/32"</w:instrText>
      </w:r>
      <w:r w:rsidRPr="00370C3F">
        <w:rPr>
          <w:rFonts w:ascii="Courier New" w:eastAsia="Times New Roman" w:hAnsi="Courier New" w:cs="Courier New"/>
          <w:b/>
          <w:color w:val="000000" w:themeColor="text1"/>
          <w:kern w:val="0"/>
          <w:sz w:val="28"/>
          <w:szCs w:val="28"/>
          <w14:ligatures w14:val="none"/>
        </w:rPr>
      </w:r>
      <w:r w:rsidRPr="00370C3F">
        <w:rPr>
          <w:rFonts w:ascii="Courier New" w:eastAsia="Times New Roman" w:hAnsi="Courier New" w:cs="Courier New"/>
          <w:b/>
          <w:color w:val="000000" w:themeColor="text1"/>
          <w:kern w:val="0"/>
          <w:sz w:val="28"/>
          <w:szCs w:val="28"/>
          <w14:ligatures w14:val="none"/>
        </w:rPr>
        <w:fldChar w:fldCharType="separate"/>
      </w:r>
      <w:r w:rsidRPr="00370C3F">
        <w:rPr>
          <w:rFonts w:ascii="Courier New" w:eastAsia="Times New Roman" w:hAnsi="Courier New" w:cs="Courier New"/>
          <w:b/>
          <w:bCs/>
          <w:color w:val="000000" w:themeColor="text1"/>
          <w:kern w:val="0"/>
          <w:sz w:val="28"/>
          <w:szCs w:val="22"/>
          <w:u w:val="single"/>
          <w:lang w:val="es-ES"/>
          <w14:ligatures w14:val="none"/>
        </w:rPr>
        <w:t>nr. 448/2006</w:t>
      </w:r>
      <w:r w:rsidRPr="00370C3F">
        <w:rPr>
          <w:rFonts w:ascii="Courier New" w:eastAsia="Times New Roman" w:hAnsi="Courier New" w:cs="Courier New"/>
          <w:b/>
          <w:color w:val="000000" w:themeColor="text1"/>
          <w:kern w:val="0"/>
          <w:sz w:val="28"/>
          <w:szCs w:val="28"/>
          <w14:ligatures w14:val="none"/>
        </w:rPr>
        <w:fldChar w:fldCharType="end"/>
      </w:r>
      <w:r w:rsidRPr="00370C3F">
        <w:rPr>
          <w:rFonts w:ascii="Courier New" w:eastAsia="Times New Roman" w:hAnsi="Courier New" w:cs="Courier New"/>
          <w:b/>
          <w:bCs/>
          <w:color w:val="000000" w:themeColor="text1"/>
          <w:kern w:val="0"/>
          <w:sz w:val="28"/>
          <w:szCs w:val="28"/>
          <w:lang w:val="es-ES"/>
          <w14:ligatures w14:val="none"/>
        </w:rPr>
        <w:t>,</w:t>
      </w:r>
      <w:r w:rsidRPr="00370C3F">
        <w:rPr>
          <w:rFonts w:ascii="Courier New" w:eastAsia="Times New Roman" w:hAnsi="Courier New" w:cs="Courier New"/>
          <w:b/>
          <w:bCs/>
          <w:color w:val="0000FF"/>
          <w:kern w:val="0"/>
          <w:sz w:val="20"/>
          <w:szCs w:val="22"/>
          <w:lang w:val="es-ES"/>
          <w14:ligatures w14:val="none"/>
        </w:rPr>
        <w:t xml:space="preserve">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25E7D317"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art.III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p>
    <w:p w14:paraId="4999EA21" w14:textId="77777777" w:rsidR="00370C3F" w:rsidRPr="00370C3F" w:rsidRDefault="00370C3F" w:rsidP="00370C3F">
      <w:pPr>
        <w:spacing w:after="0" w:line="240" w:lineRule="auto"/>
        <w:rPr>
          <w:rFonts w:ascii="Arial Unicode MS" w:hAnsi="Arial Unicode MS" w:cs="Courier New"/>
          <w:i/>
          <w:iCs/>
          <w:vanish/>
          <w:kern w:val="0"/>
          <w:sz w:val="16"/>
          <w:lang w:val="es-ES"/>
          <w14:ligatures w14:val="none"/>
        </w:rPr>
      </w:pPr>
    </w:p>
    <w:p w14:paraId="30B7C67C"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w:t>
      </w:r>
      <w:r w:rsidRPr="00370C3F">
        <w:rPr>
          <w:rFonts w:ascii="Courier New" w:eastAsia="Times New Roman" w:hAnsi="Courier New" w:cs="Courier New"/>
          <w:b/>
          <w:bCs/>
          <w:i/>
          <w:vanish/>
          <w:kern w:val="0"/>
          <w:sz w:val="16"/>
          <w:szCs w:val="16"/>
          <w:lang w:val="es-ES"/>
          <w14:ligatures w14:val="none"/>
        </w:rPr>
        <w:t>Art. 52.</w:t>
      </w:r>
      <w:r w:rsidRPr="00370C3F">
        <w:rPr>
          <w:rFonts w:ascii="Courier New" w:eastAsia="Times New Roman" w:hAnsi="Courier New" w:cs="Courier New"/>
          <w:i/>
          <w:vanish/>
          <w:kern w:val="0"/>
          <w:sz w:val="16"/>
          <w:szCs w:val="16"/>
          <w:lang w:val="es-ES"/>
          <w14:ligatures w14:val="none"/>
        </w:rPr>
        <w:t xml:space="preserve"> - (1) In vederea desfasurarii unui tip de activitati cu caracter inovator in domeniul protectiei persoanelor cu handicap, furnizorii de servicii sociale acreditati pot infiinta, administra si finanta centre-pilot, pentru o durata de maximum 2 ani. </w:t>
      </w:r>
    </w:p>
    <w:p w14:paraId="15465C5D"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Cs/>
          <w:color w:val="006600"/>
          <w:kern w:val="0"/>
          <w:sz w:val="20"/>
          <w:szCs w:val="22"/>
          <w:lang w:val="es-ES"/>
          <w14:ligatures w14:val="none"/>
        </w:rPr>
        <w:t>   "Art. 52.</w:t>
      </w:r>
      <w:r w:rsidRPr="00370C3F">
        <w:rPr>
          <w:rFonts w:ascii="Courier New" w:eastAsia="Times New Roman" w:hAnsi="Courier New" w:cs="Courier New"/>
          <w:b/>
          <w:color w:val="006600"/>
          <w:kern w:val="0"/>
          <w:sz w:val="20"/>
          <w:szCs w:val="20"/>
          <w:lang w:val="es-ES"/>
          <w14:ligatures w14:val="none"/>
        </w:rPr>
        <w:t xml:space="preserve"> - (1) In vederea desfasurarii unui tip de activitati cu caracter inovator in domeniul protectiei persoanelor cu handicap, furnizorii de servicii sociale acreditati pot infiinta, administra si finanta centre-pilot, pentru o perioada determinata de maximum 3 ani.</w:t>
      </w:r>
    </w:p>
    <w:p w14:paraId="4752230B" w14:textId="77777777" w:rsidR="00370C3F" w:rsidRPr="00370C3F" w:rsidRDefault="00370C3F" w:rsidP="00370C3F">
      <w:pPr>
        <w:spacing w:after="0" w:line="240" w:lineRule="auto"/>
        <w:rPr>
          <w:rFonts w:ascii="Times New Roman" w:eastAsia="Arial Unicode MS" w:hAnsi="Times New Roman" w:cs="Arial Unicode MS"/>
          <w:i/>
          <w:vanish/>
          <w:kern w:val="0"/>
          <w:sz w:val="16"/>
          <w:szCs w:val="16"/>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art.33 pct.14 din </w:t>
      </w:r>
      <w:hyperlink r:id="rId122"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35172CDF"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i/>
          <w:iCs/>
          <w:vanish/>
          <w:kern w:val="0"/>
          <w:sz w:val="20"/>
          <w:szCs w:val="20"/>
          <w14:ligatures w14:val="none"/>
        </w:rPr>
        <w:t xml:space="preserve">   (2) Evaluarea activitatilor cu caracter inovator se face de serviciul public descentralizat competent teritorial al Ministerului Muncii, Familiei si Egalitatii de Sanse, in colaborare cu Autoritatea Nationala pentru Persoanele cu Handicap. </w:t>
      </w:r>
    </w:p>
    <w:p w14:paraId="5521329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(2) Evaluarea activitatilor cu caracter inovator se realizeaza de Autoritatea Nationala pentru Persoanele cu Dizabilitati.</w:t>
      </w:r>
    </w:p>
    <w:p w14:paraId="759F9570"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kern w:val="0"/>
          <w:sz w:val="20"/>
          <w:szCs w:val="20"/>
          <w:lang w:val="es-ES"/>
          <w14:ligatures w14:val="none"/>
        </w:rPr>
        <w:lastRenderedPageBreak/>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pct.18 din</w:t>
      </w:r>
      <w:r w:rsidRPr="00370C3F">
        <w:rPr>
          <w:rFonts w:ascii="Courier New" w:eastAsia="Times New Roman" w:hAnsi="Courier New" w:cs="Courier New"/>
          <w:b/>
          <w:bCs/>
          <w:kern w:val="0"/>
          <w:sz w:val="20"/>
          <w:szCs w:val="20"/>
          <w14:ligatures w14:val="none"/>
        </w:rPr>
        <w:t xml:space="preserve"> </w:t>
      </w:r>
      <w:hyperlink r:id="rId123" w:history="1">
        <w:r w:rsidRPr="00370C3F">
          <w:rPr>
            <w:rFonts w:ascii="Courier New" w:eastAsia="Times New Roman" w:hAnsi="Courier New" w:cs="Courier New"/>
            <w:b/>
            <w:bCs/>
            <w:color w:val="0000FF"/>
            <w:kern w:val="0"/>
            <w:sz w:val="20"/>
            <w:szCs w:val="22"/>
            <w:u w:val="single"/>
            <w14:ligatures w14:val="none"/>
          </w:rPr>
          <w:t>OUG 51/2017</w:t>
        </w:r>
      </w:hyperlink>
    </w:p>
    <w:p w14:paraId="0634D2D1"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53. - (1) Intr-un centru de zi sau rezidential serviciile sociale pot fi furnizate in sistem integrat cu serviciile medicale, de educatie, de locuire, de ocupare a fortei de munca si altele asemenea. </w:t>
      </w:r>
    </w:p>
    <w:p w14:paraId="3388496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Persoanele cu handicap din centrele de zi sau rezidentiale beneficiaza de servicii medicale din cadrul pachetului de servicii medicale de baza care se suporta din bugetul Fondului national unic de asigurari sociale de sanatate, conform Contractului-cadru privind conditiile acordarii asistentei medicale in cadrul sistemului de asigurari sociale de sanatate. </w:t>
      </w:r>
    </w:p>
    <w:p w14:paraId="0E74FE7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Coordonarea serviciilor sociale furnizate in sistem integrat se face de autoritatea administratiei publice locale sau de furnizorul de servicii sociale care infiinteaza, administreaza si finanteaza centrul. </w:t>
      </w:r>
    </w:p>
    <w:p w14:paraId="3951D87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Ministerul Educatiei, Cercetarii si Tineretului aloca fonduri de la buget pentru finantarea cheltuielilor aferente: </w:t>
      </w:r>
    </w:p>
    <w:p w14:paraId="13EB306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activitatilor de educatie desfasurate in centrele pentru persoanele cu handicap; </w:t>
      </w:r>
    </w:p>
    <w:p w14:paraId="40AC454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perfectionarii pregatirii profesionale a cadrelor didactice; </w:t>
      </w:r>
    </w:p>
    <w:p w14:paraId="2BEA32D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altor actiuni si activitati, in conditiile legii. </w:t>
      </w:r>
    </w:p>
    <w:p w14:paraId="52AD6CF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54. - (1) Persoana cu handicap are dreptul sa fie ingrijita si protejata intr-un centru din localitatea/judetul in a carei/carui raza teritoriala isi are domiciliul sau resedinta. </w:t>
      </w:r>
    </w:p>
    <w:p w14:paraId="6239700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Finantarea centrelor publice se face din bugetele proprii ale judetelor, respectiv ale sectoarelor municipiului Bucuresti, pe teritoriul carora functioneaza acestea. </w:t>
      </w:r>
    </w:p>
    <w:p w14:paraId="508ACC6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color w:val="000000"/>
          <w:kern w:val="0"/>
          <w:sz w:val="20"/>
          <w:szCs w:val="20"/>
          <w14:ligatures w14:val="none"/>
        </w:rPr>
        <w:t xml:space="preserve">(3) In </w:t>
      </w:r>
      <w:proofErr w:type="spellStart"/>
      <w:r w:rsidRPr="00370C3F">
        <w:rPr>
          <w:rFonts w:ascii="Courier New" w:eastAsia="Times New Roman" w:hAnsi="Courier New" w:cs="Courier New"/>
          <w:color w:val="000000"/>
          <w:kern w:val="0"/>
          <w:sz w:val="20"/>
          <w:szCs w:val="20"/>
          <w14:ligatures w14:val="none"/>
        </w:rPr>
        <w:t>cazul</w:t>
      </w:r>
      <w:proofErr w:type="spellEnd"/>
      <w:r w:rsidRPr="00370C3F">
        <w:rPr>
          <w:rFonts w:ascii="Courier New" w:eastAsia="Times New Roman" w:hAnsi="Courier New" w:cs="Courier New"/>
          <w:color w:val="000000"/>
          <w:kern w:val="0"/>
          <w:sz w:val="20"/>
          <w:szCs w:val="20"/>
          <w14:ligatures w14:val="none"/>
        </w:rPr>
        <w:t xml:space="preserve"> in care </w:t>
      </w:r>
      <w:proofErr w:type="spellStart"/>
      <w:r w:rsidRPr="00370C3F">
        <w:rPr>
          <w:rFonts w:ascii="Courier New" w:eastAsia="Times New Roman" w:hAnsi="Courier New" w:cs="Courier New"/>
          <w:color w:val="000000"/>
          <w:kern w:val="0"/>
          <w:sz w:val="20"/>
          <w:szCs w:val="20"/>
          <w14:ligatures w14:val="none"/>
        </w:rPr>
        <w:t>nevoile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individuale</w:t>
      </w:r>
      <w:proofErr w:type="spellEnd"/>
      <w:r w:rsidRPr="00370C3F">
        <w:rPr>
          <w:rFonts w:ascii="Courier New" w:eastAsia="Times New Roman" w:hAnsi="Courier New" w:cs="Courier New"/>
          <w:color w:val="000000"/>
          <w:kern w:val="0"/>
          <w:sz w:val="20"/>
          <w:szCs w:val="20"/>
          <w14:ligatures w14:val="none"/>
        </w:rPr>
        <w:t xml:space="preserve"> ale </w:t>
      </w:r>
      <w:proofErr w:type="spellStart"/>
      <w:r w:rsidRPr="00370C3F">
        <w:rPr>
          <w:rFonts w:ascii="Courier New" w:eastAsia="Times New Roman" w:hAnsi="Courier New" w:cs="Courier New"/>
          <w:color w:val="000000"/>
          <w:kern w:val="0"/>
          <w:sz w:val="20"/>
          <w:szCs w:val="20"/>
          <w14:ligatures w14:val="none"/>
        </w:rPr>
        <w:t>persoanei</w:t>
      </w:r>
      <w:proofErr w:type="spellEnd"/>
      <w:r w:rsidRPr="00370C3F">
        <w:rPr>
          <w:rFonts w:ascii="Courier New" w:eastAsia="Times New Roman" w:hAnsi="Courier New" w:cs="Courier New"/>
          <w:color w:val="000000"/>
          <w:kern w:val="0"/>
          <w:sz w:val="20"/>
          <w:szCs w:val="20"/>
          <w14:ligatures w14:val="none"/>
        </w:rPr>
        <w:t xml:space="preserve"> cu handicap nu pot fi </w:t>
      </w:r>
      <w:proofErr w:type="spellStart"/>
      <w:r w:rsidRPr="00370C3F">
        <w:rPr>
          <w:rFonts w:ascii="Courier New" w:eastAsia="Times New Roman" w:hAnsi="Courier New" w:cs="Courier New"/>
          <w:color w:val="000000"/>
          <w:kern w:val="0"/>
          <w:sz w:val="20"/>
          <w:szCs w:val="20"/>
          <w14:ligatures w14:val="none"/>
        </w:rPr>
        <w:t>asigurate</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conditiile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prevazute</w:t>
      </w:r>
      <w:proofErr w:type="spellEnd"/>
      <w:r w:rsidRPr="00370C3F">
        <w:rPr>
          <w:rFonts w:ascii="Courier New" w:eastAsia="Times New Roman" w:hAnsi="Courier New" w:cs="Courier New"/>
          <w:color w:val="000000"/>
          <w:kern w:val="0"/>
          <w:sz w:val="20"/>
          <w:szCs w:val="20"/>
          <w14:ligatures w14:val="none"/>
        </w:rPr>
        <w:t xml:space="preserve"> la </w:t>
      </w:r>
      <w:proofErr w:type="spellStart"/>
      <w:r w:rsidRPr="00370C3F">
        <w:rPr>
          <w:rFonts w:ascii="Courier New" w:eastAsia="Times New Roman" w:hAnsi="Courier New" w:cs="Courier New"/>
          <w:color w:val="000000"/>
          <w:kern w:val="0"/>
          <w:sz w:val="20"/>
          <w:szCs w:val="20"/>
          <w14:ligatures w14:val="none"/>
        </w:rPr>
        <w:t>alin</w:t>
      </w:r>
      <w:proofErr w:type="spellEnd"/>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color w:val="000000"/>
          <w:kern w:val="0"/>
          <w:sz w:val="20"/>
          <w:szCs w:val="20"/>
          <w:lang w:val="es-ES"/>
          <w14:ligatures w14:val="none"/>
        </w:rPr>
        <w:t xml:space="preserve">(1), persoana cu handicap poate fi ingrijita si protejata intr-un centru aflat in alta unitate administrativ-teritoriala. </w:t>
      </w:r>
    </w:p>
    <w:p w14:paraId="77CF5BE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Decontarea cheltuielilor dintre autoritatile administratiei publice locale se face in baza costului mediu lunar al cheltuielilor efectuate in luna anterioara de centrul in care persoana cu handicap este ingrijita si protejata. </w:t>
      </w:r>
    </w:p>
    <w:p w14:paraId="6906D09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(5) Modalitatea de decontare va fi stabilita prin normele metodologice*) de aplicare a prevederilor prezentei legi. </w:t>
      </w:r>
    </w:p>
    <w:p w14:paraId="457D18E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6B3247C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 A se vedea Hotararea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"doc:1070026803/2"</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268/2007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02F7F3DD"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7D5307AD" w14:textId="77777777" w:rsidR="00370C3F" w:rsidRPr="00370C3F" w:rsidRDefault="00370C3F" w:rsidP="00370C3F">
      <w:pPr>
        <w:spacing w:after="0" w:line="240" w:lineRule="auto"/>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55. - (1) Furnizorul de servicii sociale are obligatia de a promova, facilita si asigura personalului programe de formare profesionala, precum si programe de instruire specifica cu privire la problematica handicapului si legislatia in domeniu. </w:t>
      </w:r>
    </w:p>
    <w:p w14:paraId="755A5FFF"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Personalul din cadrul centrelor prevazute la art. 51 alin. (1) are obligatia respectarii standardelor specifice de calitate, precum si a prevederilor legale privind drepturile persoanelor cu handicap. </w:t>
      </w:r>
    </w:p>
    <w:p w14:paraId="2721BCF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Nerespectarea prevederilor alin. (2) atrage, dupa caz, raspunderea disciplinara, contraventionala sau penala, conform prevederilor legale. </w:t>
      </w:r>
    </w:p>
    <w:p w14:paraId="545BF96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56. - (1) Personalul de specialitate care isi desfasoara activitatea in centrele publice din mediul rural, de zi si rezidentiale pentru copiii si adultii cu handicap, beneficiaza de decontarea cheltuielilor de transport dus-intors de la domiciliu, in conditiile legii. </w:t>
      </w:r>
    </w:p>
    <w:p w14:paraId="677C70F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Sumele necesare acordarii drepturilor prevazute la alin. (1) se asigura din bugetele proprii ale judetelor, respectiv ale sectoarelor municipiului Bucuresti, pe a caror raza teritoriala functioneaza centrul. </w:t>
      </w:r>
    </w:p>
    <w:p w14:paraId="2C066735"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Times New Roman" w:eastAsia="Times New Roman" w:hAnsi="Times New Roman" w:cs="Courier New"/>
          <w:color w:val="000000"/>
          <w:kern w:val="0"/>
          <w:szCs w:val="18"/>
          <w:lang w:val="es-ES"/>
          <w14:ligatures w14:val="none"/>
        </w:rPr>
        <w:br/>
      </w:r>
      <w:r w:rsidRPr="00370C3F">
        <w:rPr>
          <w:rFonts w:ascii="Calibri" w:eastAsia="Times New Roman" w:hAnsi="Calibri" w:cs="Calibri"/>
          <w:kern w:val="0"/>
          <w:lang w:val="es-ES"/>
          <w14:ligatures w14:val="none"/>
        </w:rPr>
        <w:t> </w:t>
      </w:r>
    </w:p>
    <w:p w14:paraId="0CB22DEE"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b/>
          <w:bCs/>
          <w:color w:val="000000"/>
          <w:kern w:val="0"/>
          <w:sz w:val="20"/>
          <w:szCs w:val="20"/>
          <w:lang w:val="es-ES"/>
          <w14:ligatures w14:val="none"/>
        </w:rPr>
        <w:t>   SECTIUNEA a 5-a</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Prestatii sociale pentru persoanele cu handicap </w:t>
      </w:r>
    </w:p>
    <w:p w14:paraId="2A98B67D" w14:textId="77777777" w:rsidR="00370C3F" w:rsidRPr="00370C3F" w:rsidRDefault="00370C3F" w:rsidP="00370C3F">
      <w:pPr>
        <w:spacing w:after="0" w:line="240" w:lineRule="auto"/>
        <w:rPr>
          <w:rFonts w:ascii="Calibri" w:eastAsia="Arial Unicode MS" w:hAnsi="Calibri" w:cs="Arial Unicode MS"/>
          <w:kern w:val="0"/>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alibri" w:eastAsia="Times New Roman" w:hAnsi="Calibri" w:cs="Times New Roman"/>
          <w:kern w:val="0"/>
          <w:lang w:val="es-ES"/>
          <w14:ligatures w14:val="none"/>
        </w:rPr>
        <w:t> </w:t>
      </w:r>
    </w:p>
    <w:p w14:paraId="3F9DA7A3" w14:textId="77777777" w:rsidR="00370C3F" w:rsidRPr="00370C3F" w:rsidRDefault="00370C3F" w:rsidP="00370C3F">
      <w:pPr>
        <w:spacing w:after="0" w:line="240" w:lineRule="auto"/>
        <w:rPr>
          <w:rFonts w:ascii="Arial Unicode MS" w:eastAsia="Times New Roman" w:hAnsi="Arial Unicode MS" w:cs="Times New Roman"/>
          <w:i/>
          <w:iCs/>
          <w:vanish/>
          <w:kern w:val="0"/>
          <w:sz w:val="16"/>
          <w:szCs w:val="22"/>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0"/>
          <w:lang w:val="es-ES"/>
          <w14:ligatures w14:val="none"/>
        </w:rPr>
        <w:t xml:space="preserve">Art. 57. - (1) Dreptul la asistenta sociala sub forma de prestatii sociale se acorda la cerere sau din oficiu, dupa caz, pe baza actelor doveditoare, in conditiile prevazute de lege. </w:t>
      </w:r>
    </w:p>
    <w:p w14:paraId="1E34E3F8"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(2) Cererea pentru plata prestatiilor sociale se inregistreaza la autoritatea administratiei publice locale competente in a carei raza teritoriala isi are domiciliul sau resedinta persoana cu handicap. </w:t>
      </w:r>
    </w:p>
    <w:p w14:paraId="6E1A6D12"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(3) Cererea si actele doveditoare pot fi depuse in conditiile prevazute la art. 31 alin. (3). </w:t>
      </w:r>
    </w:p>
    <w:p w14:paraId="06D72C6D" w14:textId="77777777" w:rsidR="00370C3F" w:rsidRPr="00370C3F" w:rsidRDefault="00370C3F" w:rsidP="00370C3F">
      <w:pPr>
        <w:spacing w:after="0" w:line="240" w:lineRule="auto"/>
        <w:rPr>
          <w:rFonts w:ascii="Times New Roman" w:eastAsia="Times New Roman" w:hAnsi="Times New Roman" w:cs="Times New Roman"/>
          <w:kern w:val="0"/>
          <w:szCs w:val="22"/>
          <w:lang w:val="es-ES"/>
          <w14:ligatures w14:val="none"/>
        </w:rPr>
      </w:pPr>
      <w:r w:rsidRPr="00370C3F">
        <w:rPr>
          <w:rFonts w:ascii="Courier New" w:eastAsia="Times New Roman" w:hAnsi="Courier New" w:cs="Courier New"/>
          <w:i/>
          <w:iCs/>
          <w:vanish/>
          <w:kern w:val="0"/>
          <w:sz w:val="20"/>
          <w:szCs w:val="20"/>
          <w:lang w:val="es-ES"/>
          <w14:ligatures w14:val="none"/>
        </w:rPr>
        <w:t xml:space="preserve">   (4) Plata prestatiei sociale se face incepand cu luna urmatoare depunerii cererii si inceteaza cu luna urmatoare incetarii dreptului la prestatia sociala respectiva. </w:t>
      </w:r>
    </w:p>
    <w:p w14:paraId="07CFFFD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8000"/>
          <w:kern w:val="0"/>
          <w:sz w:val="20"/>
          <w:szCs w:val="22"/>
          <w:lang w:val="es-ES"/>
          <w14:ligatures w14:val="none"/>
        </w:rPr>
        <w:t xml:space="preserve">   Art. 57. - (1) Dreptul la prestatiile sociale se stabileste prin decizie a directorului executiv al directiei generale de asistenta sociala si protectia copilului. in baza documentului care atesta incadrarea in grad de handicap din evidenta directiilor generale de asistenta sociala si protectia copilului.</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i/>
          <w:iCs/>
          <w:vanish/>
          <w:kern w:val="0"/>
          <w:sz w:val="20"/>
          <w:szCs w:val="22"/>
          <w:lang w:val="es-ES"/>
          <w14:ligatures w14:val="none"/>
        </w:rPr>
        <w:t xml:space="preserve">   (2) Plata prestatiilor sociale se face din oficiu, in baza deciziei directorului executiv al directiei generale de asistenta sociala si protectia copilului.</w:t>
      </w:r>
    </w:p>
    <w:p w14:paraId="519644A0" w14:textId="77777777" w:rsidR="00370C3F" w:rsidRPr="00370C3F" w:rsidRDefault="00370C3F" w:rsidP="00370C3F">
      <w:pPr>
        <w:spacing w:after="0" w:line="240" w:lineRule="auto"/>
        <w:rPr>
          <w:rFonts w:ascii="Times New Roman" w:eastAsia="Times New Roman" w:hAnsi="Times New Roman" w:cs="Times New Roman"/>
          <w:color w:val="008000"/>
          <w:kern w:val="0"/>
          <w:lang w:val="es-ES"/>
          <w14:ligatures w14:val="none"/>
        </w:rPr>
      </w:pPr>
      <w:r w:rsidRPr="00370C3F">
        <w:rPr>
          <w:rFonts w:ascii="Courier New" w:eastAsia="Times New Roman" w:hAnsi="Courier New" w:cs="Courier New"/>
          <w:b/>
          <w:bCs/>
          <w:color w:val="008000"/>
          <w:kern w:val="0"/>
          <w:sz w:val="20"/>
          <w:szCs w:val="20"/>
          <w:lang w:val="es-ES"/>
          <w14:ligatures w14:val="none"/>
        </w:rPr>
        <w:lastRenderedPageBreak/>
        <w:t xml:space="preserve">   (2) Plata prestatiei sociale se face in baza deciziei de plata emisa de directorul executiv al agentiei judetene pentru plati si inspectie sociala, respectiv a municipiului Bucuresti, de catre personalul cu atributii in acest sens, preluat de la directiile generale de asistenta sociala si protectia copilului judetene, respectiv ale sectoarelor municipiului Bucuresti.</w:t>
      </w:r>
    </w:p>
    <w:p w14:paraId="0CD39B73" w14:textId="77777777" w:rsidR="00370C3F" w:rsidRPr="00370C3F" w:rsidRDefault="00370C3F" w:rsidP="00370C3F">
      <w:pPr>
        <w:spacing w:after="0" w:line="240" w:lineRule="auto"/>
        <w:rPr>
          <w:rFonts w:ascii="Courier New" w:eastAsia="Times New Roman" w:hAnsi="Courier New" w:cs="Courier New"/>
          <w:b/>
          <w:bCs/>
          <w:kern w:val="0"/>
          <w:sz w:val="20"/>
          <w:szCs w:val="20"/>
          <w:lang w:val="es-ES"/>
          <w14:ligatures w14:val="none"/>
        </w:rPr>
      </w:pPr>
      <w:r w:rsidRPr="00370C3F">
        <w:rPr>
          <w:rFonts w:ascii="Courier New" w:eastAsia="Times New Roman" w:hAnsi="Courier New" w:cs="Courier New"/>
          <w:color w:val="0000FF"/>
          <w:kern w:val="0"/>
          <w:sz w:val="20"/>
          <w:szCs w:val="20"/>
          <w:lang w:val="es-ES"/>
          <w14:ligatures w14:val="none"/>
        </w:rPr>
        <w:t xml:space="preserve">       Modificat de art.III pct.1 din </w:t>
      </w:r>
      <w:r w:rsidRPr="00370C3F">
        <w:rPr>
          <w:rFonts w:ascii="Courier New" w:eastAsia="Times New Roman" w:hAnsi="Courier New" w:cs="Courier New"/>
          <w:color w:val="0000FF"/>
          <w:kern w:val="0"/>
          <w:sz w:val="20"/>
          <w:szCs w:val="20"/>
          <w14:ligatures w14:val="none"/>
        </w:rPr>
        <w:fldChar w:fldCharType="begin"/>
      </w:r>
      <w:r w:rsidRPr="00370C3F">
        <w:rPr>
          <w:rFonts w:ascii="Courier New" w:eastAsia="Times New Roman" w:hAnsi="Courier New" w:cs="Courier New"/>
          <w:color w:val="0000FF"/>
          <w:kern w:val="0"/>
          <w:sz w:val="20"/>
          <w:szCs w:val="20"/>
          <w:lang w:val="es-ES"/>
          <w14:ligatures w14:val="none"/>
        </w:rPr>
        <w:instrText>HYPERLINK "doc:1170005103/18"</w:instrText>
      </w:r>
      <w:r w:rsidRPr="00370C3F">
        <w:rPr>
          <w:rFonts w:ascii="Courier New" w:eastAsia="Times New Roman" w:hAnsi="Courier New" w:cs="Courier New"/>
          <w:color w:val="0000FF"/>
          <w:kern w:val="0"/>
          <w:sz w:val="20"/>
          <w:szCs w:val="20"/>
          <w14:ligatures w14:val="none"/>
        </w:rPr>
      </w:r>
      <w:r w:rsidRPr="00370C3F">
        <w:rPr>
          <w:rFonts w:ascii="Courier New" w:eastAsia="Times New Roman" w:hAnsi="Courier New" w:cs="Courier New"/>
          <w:color w:val="0000FF"/>
          <w:kern w:val="0"/>
          <w:sz w:val="20"/>
          <w:szCs w:val="2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51/2017</w:t>
      </w:r>
      <w:r w:rsidRPr="00370C3F">
        <w:rPr>
          <w:rFonts w:ascii="Courier New" w:eastAsia="Times New Roman" w:hAnsi="Courier New" w:cs="Courier New"/>
          <w:color w:val="0000FF"/>
          <w:kern w:val="0"/>
          <w:sz w:val="20"/>
          <w:szCs w:val="20"/>
          <w14:ligatures w14:val="none"/>
        </w:rPr>
        <w:fldChar w:fldCharType="end"/>
      </w:r>
      <w:r w:rsidRPr="00370C3F">
        <w:rPr>
          <w:rFonts w:ascii="Courier New" w:eastAsia="Times New Roman" w:hAnsi="Courier New" w:cs="Courier New"/>
          <w:color w:val="0000FF"/>
          <w:kern w:val="0"/>
          <w:sz w:val="20"/>
          <w:szCs w:val="20"/>
          <w:lang w:val="es-ES"/>
          <w14:ligatures w14:val="none"/>
        </w:rPr>
        <w:t xml:space="preserve"> (in vigoare din 1 ianuarie 2019)</w:t>
      </w:r>
      <w:r w:rsidRPr="00370C3F">
        <w:rPr>
          <w:rFonts w:ascii="Courier New" w:eastAsia="Times New Roman" w:hAnsi="Courier New" w:cs="Courier New"/>
          <w:color w:val="0000FF"/>
          <w:kern w:val="0"/>
          <w:sz w:val="20"/>
          <w:szCs w:val="20"/>
          <w:lang w:val="es-ES"/>
          <w14:ligatures w14:val="none"/>
        </w:rPr>
        <w:br/>
      </w:r>
      <w:r w:rsidRPr="00370C3F">
        <w:rPr>
          <w:rFonts w:ascii="Courier New" w:eastAsia="Times New Roman" w:hAnsi="Courier New" w:cs="Courier New"/>
          <w:b/>
          <w:bCs/>
          <w:color w:val="008000"/>
          <w:kern w:val="0"/>
          <w:sz w:val="20"/>
          <w:szCs w:val="22"/>
          <w:lang w:val="es-ES"/>
          <w14:ligatures w14:val="none"/>
        </w:rPr>
        <w:t xml:space="preserve">   (3) In situatia in care persoana incadrata in grad de handicap nu doreste sa beneficieze de prestatii sociale poate depune cerere in acest sens.</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color w:val="008000"/>
          <w:kern w:val="0"/>
          <w:sz w:val="20"/>
          <w:szCs w:val="22"/>
          <w:lang w:val="es-ES"/>
          <w14:ligatures w14:val="none"/>
        </w:rPr>
        <w:t xml:space="preserve">   (4) Cererea prevazuta la alin. (3) se inregistreaza la autoritatea administratiei publice locale competente in a carei raza teritoriala isi are domiciliul sau resedinta persoana cu handicap si se transmite directiei generale de asistenta sociala si protectia copilului in maximum 5 zile lucratoare de la inregistrare.</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color w:val="008000"/>
          <w:kern w:val="0"/>
          <w:sz w:val="20"/>
          <w:szCs w:val="22"/>
          <w:lang w:val="es-ES"/>
          <w14:ligatures w14:val="none"/>
        </w:rPr>
        <w:t xml:space="preserve">   (5) Dreptul la prestatii sociale se acorda incepand cu luna urmatoare celei in care persoana a fost incadrata in grad de handicap si inceteaza cu luna urmatoare celei in care persoana nu mai este incadrata in grad de handicap sau, dupa caz, a depunerii cererii prevazute la alin. (3).</w:t>
      </w:r>
    </w:p>
    <w:p w14:paraId="2CFF3EC7"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b/>
          <w:bCs/>
          <w:kern w:val="0"/>
          <w:sz w:val="20"/>
          <w:szCs w:val="22"/>
          <w:lang w:val="es-ES"/>
          <w14:ligatures w14:val="none"/>
        </w:rPr>
        <w:t xml:space="preserve">   Modificat de art.I pct.19 din </w:t>
      </w:r>
      <w:r w:rsidRPr="00370C3F">
        <w:rPr>
          <w:rFonts w:ascii="Courier New" w:eastAsia="Times New Roman" w:hAnsi="Courier New" w:cs="Courier New"/>
          <w:kern w:val="0"/>
          <w:sz w:val="20"/>
          <w:szCs w:val="20"/>
          <w14:ligatures w14:val="none"/>
        </w:rPr>
        <w:fldChar w:fldCharType="begin"/>
      </w:r>
      <w:r w:rsidRPr="00370C3F">
        <w:rPr>
          <w:rFonts w:ascii="Courier New" w:eastAsia="Times New Roman" w:hAnsi="Courier New" w:cs="Courier New"/>
          <w:kern w:val="0"/>
          <w:sz w:val="20"/>
          <w:szCs w:val="20"/>
          <w:lang w:val="es-ES"/>
          <w14:ligatures w14:val="none"/>
        </w:rPr>
        <w:instrText>HYPERLINK "doc:1170005103/18"</w:instrText>
      </w:r>
      <w:r w:rsidRPr="00370C3F">
        <w:rPr>
          <w:rFonts w:ascii="Courier New" w:eastAsia="Times New Roman" w:hAnsi="Courier New" w:cs="Courier New"/>
          <w:kern w:val="0"/>
          <w:sz w:val="20"/>
          <w:szCs w:val="20"/>
          <w14:ligatures w14:val="none"/>
        </w:rPr>
      </w:r>
      <w:r w:rsidRPr="00370C3F">
        <w:rPr>
          <w:rFonts w:ascii="Courier New" w:eastAsia="Times New Roman" w:hAnsi="Courier New" w:cs="Courier New"/>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51/2017</w:t>
      </w:r>
      <w:r w:rsidRPr="00370C3F">
        <w:rPr>
          <w:rFonts w:ascii="Courier New" w:eastAsia="Times New Roman" w:hAnsi="Courier New" w:cs="Courier New"/>
          <w:kern w:val="0"/>
          <w:sz w:val="20"/>
          <w:szCs w:val="20"/>
          <w14:ligatures w14:val="none"/>
        </w:rPr>
        <w:fldChar w:fldCharType="end"/>
      </w:r>
    </w:p>
    <w:p w14:paraId="57183461"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alibri" w:eastAsia="Times New Roman" w:hAnsi="Calibri" w:cs="Times New Roman"/>
          <w:kern w:val="0"/>
          <w:lang w:val="es-ES"/>
          <w14:ligatures w14:val="none"/>
        </w:rPr>
        <w:t> </w:t>
      </w:r>
    </w:p>
    <w:p w14:paraId="569E5024" w14:textId="77777777" w:rsidR="00370C3F" w:rsidRPr="00370C3F" w:rsidRDefault="00370C3F" w:rsidP="00370C3F">
      <w:pPr>
        <w:spacing w:after="0" w:line="240" w:lineRule="auto"/>
        <w:rPr>
          <w:rFonts w:ascii="Courier New" w:eastAsia="Times New Roman" w:hAnsi="Courier New"/>
          <w:i/>
          <w:iCs/>
          <w:vanish/>
          <w:kern w:val="0"/>
          <w:sz w:val="16"/>
          <w:szCs w:val="20"/>
          <w:lang w:val="es-ES"/>
          <w14:ligatures w14:val="none"/>
        </w:rPr>
      </w:pPr>
      <w:r w:rsidRPr="00370C3F">
        <w:rPr>
          <w:rFonts w:ascii="Courier New" w:eastAsia="Times New Roman" w:hAnsi="Courier New"/>
          <w:i/>
          <w:iCs/>
          <w:vanish/>
          <w:kern w:val="0"/>
          <w:sz w:val="16"/>
          <w:szCs w:val="20"/>
          <w:lang w:val="es-ES"/>
          <w14:ligatures w14:val="none"/>
        </w:rPr>
        <w:t>   </w:t>
      </w:r>
      <w:r w:rsidRPr="00370C3F">
        <w:rPr>
          <w:rFonts w:ascii="Courier New" w:eastAsia="Times New Roman" w:hAnsi="Courier New"/>
          <w:b/>
          <w:bCs/>
          <w:i/>
          <w:iCs/>
          <w:vanish/>
          <w:kern w:val="0"/>
          <w:sz w:val="16"/>
          <w:szCs w:val="20"/>
          <w:lang w:val="es-ES"/>
          <w14:ligatures w14:val="none"/>
        </w:rPr>
        <w:t>Art. 58. -</w:t>
      </w:r>
      <w:r w:rsidRPr="00370C3F">
        <w:rPr>
          <w:rFonts w:ascii="Courier New" w:eastAsia="Times New Roman" w:hAnsi="Courier New"/>
          <w:i/>
          <w:iCs/>
          <w:vanish/>
          <w:kern w:val="0"/>
          <w:sz w:val="16"/>
          <w:szCs w:val="20"/>
          <w:lang w:val="es-ES"/>
          <w14:ligatures w14:val="none"/>
        </w:rPr>
        <w:t xml:space="preserve"> (1) Copiii cu handicap, inclusiv copiii cu handicap de tip HIV/SIDA, beneficiaza de alocatie de stat in conditiile si in cuantumul prevazut de lege, majorat cu 100%. </w:t>
      </w:r>
    </w:p>
    <w:p w14:paraId="12756C4B" w14:textId="77777777" w:rsidR="00370C3F" w:rsidRPr="00370C3F" w:rsidRDefault="00370C3F" w:rsidP="00370C3F">
      <w:pPr>
        <w:spacing w:after="0" w:line="240" w:lineRule="auto"/>
        <w:rPr>
          <w:rFonts w:ascii="Courier New" w:eastAsia="Calibri" w:hAnsi="Courier New" w:cs="Courier New"/>
          <w:b/>
          <w:bCs/>
          <w:kern w:val="0"/>
          <w:sz w:val="20"/>
          <w:szCs w:val="20"/>
          <w:lang w:val="fr-FR"/>
          <w14:ligatures w14:val="none"/>
        </w:rPr>
      </w:pPr>
      <w:r w:rsidRPr="00370C3F">
        <w:rPr>
          <w:rFonts w:ascii="Courier New" w:eastAsia="Calibri" w:hAnsi="Courier New" w:cs="Courier New"/>
          <w:kern w:val="0"/>
          <w:sz w:val="20"/>
          <w:szCs w:val="20"/>
          <w:lang w:val="fr-FR"/>
          <w14:ligatures w14:val="none"/>
        </w:rPr>
        <w:t xml:space="preserve">  "</w:t>
      </w:r>
      <w:r w:rsidRPr="00370C3F">
        <w:rPr>
          <w:rFonts w:ascii="Courier New" w:eastAsia="Calibri" w:hAnsi="Courier New" w:cs="Courier New"/>
          <w:b/>
          <w:bCs/>
          <w:kern w:val="0"/>
          <w:sz w:val="20"/>
          <w:szCs w:val="22"/>
          <w:lang w:val="fr-FR"/>
          <w14:ligatures w14:val="none"/>
        </w:rPr>
        <w:t>Art. 58.</w:t>
      </w:r>
      <w:r w:rsidRPr="00370C3F">
        <w:rPr>
          <w:rFonts w:ascii="Courier New" w:eastAsia="Calibri" w:hAnsi="Courier New" w:cs="Courier New"/>
          <w:kern w:val="0"/>
          <w:sz w:val="20"/>
          <w:szCs w:val="20"/>
          <w:lang w:val="fr-FR"/>
          <w14:ligatures w14:val="none"/>
        </w:rPr>
        <w:t xml:space="preserve"> </w:t>
      </w:r>
      <w:r w:rsidRPr="00370C3F">
        <w:rPr>
          <w:rFonts w:ascii="Courier New" w:eastAsia="Calibri" w:hAnsi="Courier New" w:cs="Courier New"/>
          <w:b/>
          <w:bCs/>
          <w:color w:val="008000"/>
          <w:kern w:val="0"/>
          <w:sz w:val="20"/>
          <w:szCs w:val="20"/>
          <w:lang w:val="fr-FR"/>
          <w14:ligatures w14:val="none"/>
        </w:rPr>
        <w:t xml:space="preserve">- (1) </w:t>
      </w:r>
      <w:proofErr w:type="spellStart"/>
      <w:r w:rsidRPr="00370C3F">
        <w:rPr>
          <w:rFonts w:ascii="Courier New" w:eastAsia="Calibri" w:hAnsi="Courier New" w:cs="Courier New"/>
          <w:b/>
          <w:bCs/>
          <w:color w:val="008000"/>
          <w:kern w:val="0"/>
          <w:sz w:val="20"/>
          <w:szCs w:val="20"/>
          <w:lang w:val="fr-FR"/>
          <w14:ligatures w14:val="none"/>
        </w:rPr>
        <w:t>Copiii</w:t>
      </w:r>
      <w:proofErr w:type="spellEnd"/>
      <w:r w:rsidRPr="00370C3F">
        <w:rPr>
          <w:rFonts w:ascii="Courier New" w:eastAsia="Calibri" w:hAnsi="Courier New" w:cs="Courier New"/>
          <w:b/>
          <w:bCs/>
          <w:color w:val="008000"/>
          <w:kern w:val="0"/>
          <w:sz w:val="20"/>
          <w:szCs w:val="20"/>
          <w:lang w:val="fr-FR"/>
          <w14:ligatures w14:val="none"/>
        </w:rPr>
        <w:t xml:space="preserve"> </w:t>
      </w:r>
      <w:proofErr w:type="spellStart"/>
      <w:r w:rsidRPr="00370C3F">
        <w:rPr>
          <w:rFonts w:ascii="Courier New" w:eastAsia="Calibri" w:hAnsi="Courier New" w:cs="Courier New"/>
          <w:b/>
          <w:bCs/>
          <w:color w:val="008000"/>
          <w:kern w:val="0"/>
          <w:sz w:val="20"/>
          <w:szCs w:val="20"/>
          <w:lang w:val="fr-FR"/>
          <w14:ligatures w14:val="none"/>
        </w:rPr>
        <w:t>cu</w:t>
      </w:r>
      <w:proofErr w:type="spellEnd"/>
      <w:r w:rsidRPr="00370C3F">
        <w:rPr>
          <w:rFonts w:ascii="Courier New" w:eastAsia="Calibri" w:hAnsi="Courier New" w:cs="Courier New"/>
          <w:b/>
          <w:bCs/>
          <w:color w:val="008000"/>
          <w:kern w:val="0"/>
          <w:sz w:val="20"/>
          <w:szCs w:val="20"/>
          <w:lang w:val="fr-FR"/>
          <w14:ligatures w14:val="none"/>
        </w:rPr>
        <w:t xml:space="preserve"> handicap, </w:t>
      </w:r>
      <w:proofErr w:type="spellStart"/>
      <w:r w:rsidRPr="00370C3F">
        <w:rPr>
          <w:rFonts w:ascii="Courier New" w:eastAsia="Calibri" w:hAnsi="Courier New" w:cs="Courier New"/>
          <w:b/>
          <w:bCs/>
          <w:color w:val="008000"/>
          <w:kern w:val="0"/>
          <w:sz w:val="20"/>
          <w:szCs w:val="20"/>
          <w:lang w:val="fr-FR"/>
          <w14:ligatures w14:val="none"/>
        </w:rPr>
        <w:t>inclusiv</w:t>
      </w:r>
      <w:proofErr w:type="spellEnd"/>
      <w:r w:rsidRPr="00370C3F">
        <w:rPr>
          <w:rFonts w:ascii="Courier New" w:eastAsia="Calibri" w:hAnsi="Courier New" w:cs="Courier New"/>
          <w:b/>
          <w:bCs/>
          <w:color w:val="008000"/>
          <w:kern w:val="0"/>
          <w:sz w:val="20"/>
          <w:szCs w:val="20"/>
          <w:lang w:val="fr-FR"/>
          <w14:ligatures w14:val="none"/>
        </w:rPr>
        <w:t xml:space="preserve"> </w:t>
      </w:r>
      <w:proofErr w:type="spellStart"/>
      <w:r w:rsidRPr="00370C3F">
        <w:rPr>
          <w:rFonts w:ascii="Courier New" w:eastAsia="Calibri" w:hAnsi="Courier New" w:cs="Courier New"/>
          <w:b/>
          <w:bCs/>
          <w:color w:val="008000"/>
          <w:kern w:val="0"/>
          <w:sz w:val="20"/>
          <w:szCs w:val="20"/>
          <w:lang w:val="fr-FR"/>
          <w14:ligatures w14:val="none"/>
        </w:rPr>
        <w:t>copiii</w:t>
      </w:r>
      <w:proofErr w:type="spellEnd"/>
      <w:r w:rsidRPr="00370C3F">
        <w:rPr>
          <w:rFonts w:ascii="Courier New" w:eastAsia="Calibri" w:hAnsi="Courier New" w:cs="Courier New"/>
          <w:b/>
          <w:bCs/>
          <w:color w:val="008000"/>
          <w:kern w:val="0"/>
          <w:sz w:val="20"/>
          <w:szCs w:val="20"/>
          <w:lang w:val="fr-FR"/>
          <w14:ligatures w14:val="none"/>
        </w:rPr>
        <w:t xml:space="preserve"> </w:t>
      </w:r>
      <w:proofErr w:type="spellStart"/>
      <w:r w:rsidRPr="00370C3F">
        <w:rPr>
          <w:rFonts w:ascii="Courier New" w:eastAsia="Calibri" w:hAnsi="Courier New" w:cs="Courier New"/>
          <w:b/>
          <w:bCs/>
          <w:color w:val="008000"/>
          <w:kern w:val="0"/>
          <w:sz w:val="20"/>
          <w:szCs w:val="20"/>
          <w:lang w:val="fr-FR"/>
          <w14:ligatures w14:val="none"/>
        </w:rPr>
        <w:t>cu</w:t>
      </w:r>
      <w:proofErr w:type="spellEnd"/>
      <w:r w:rsidRPr="00370C3F">
        <w:rPr>
          <w:rFonts w:ascii="Courier New" w:eastAsia="Calibri" w:hAnsi="Courier New" w:cs="Courier New"/>
          <w:b/>
          <w:bCs/>
          <w:color w:val="008000"/>
          <w:kern w:val="0"/>
          <w:sz w:val="20"/>
          <w:szCs w:val="20"/>
          <w:lang w:val="fr-FR"/>
          <w14:ligatures w14:val="none"/>
        </w:rPr>
        <w:t xml:space="preserve"> handicap de tip HIV/SIDA, </w:t>
      </w:r>
      <w:proofErr w:type="spellStart"/>
      <w:r w:rsidRPr="00370C3F">
        <w:rPr>
          <w:rFonts w:ascii="Courier New" w:eastAsia="Calibri" w:hAnsi="Courier New" w:cs="Courier New"/>
          <w:b/>
          <w:bCs/>
          <w:color w:val="008000"/>
          <w:kern w:val="0"/>
          <w:sz w:val="20"/>
          <w:szCs w:val="20"/>
          <w:lang w:val="fr-FR"/>
          <w14:ligatures w14:val="none"/>
        </w:rPr>
        <w:t>beneficiaza</w:t>
      </w:r>
      <w:proofErr w:type="spellEnd"/>
      <w:r w:rsidRPr="00370C3F">
        <w:rPr>
          <w:rFonts w:ascii="Courier New" w:eastAsia="Calibri" w:hAnsi="Courier New" w:cs="Courier New"/>
          <w:b/>
          <w:bCs/>
          <w:color w:val="008000"/>
          <w:kern w:val="0"/>
          <w:sz w:val="20"/>
          <w:szCs w:val="20"/>
          <w:lang w:val="fr-FR"/>
          <w14:ligatures w14:val="none"/>
        </w:rPr>
        <w:t xml:space="preserve"> de </w:t>
      </w:r>
      <w:proofErr w:type="spellStart"/>
      <w:r w:rsidRPr="00370C3F">
        <w:rPr>
          <w:rFonts w:ascii="Courier New" w:eastAsia="Calibri" w:hAnsi="Courier New" w:cs="Courier New"/>
          <w:b/>
          <w:bCs/>
          <w:color w:val="008000"/>
          <w:kern w:val="0"/>
          <w:sz w:val="20"/>
          <w:szCs w:val="20"/>
          <w:lang w:val="fr-FR"/>
          <w14:ligatures w14:val="none"/>
        </w:rPr>
        <w:t>alocatie</w:t>
      </w:r>
      <w:proofErr w:type="spellEnd"/>
      <w:r w:rsidRPr="00370C3F">
        <w:rPr>
          <w:rFonts w:ascii="Courier New" w:eastAsia="Calibri" w:hAnsi="Courier New" w:cs="Courier New"/>
          <w:b/>
          <w:bCs/>
          <w:color w:val="008000"/>
          <w:kern w:val="0"/>
          <w:sz w:val="20"/>
          <w:szCs w:val="20"/>
          <w:lang w:val="fr-FR"/>
          <w14:ligatures w14:val="none"/>
        </w:rPr>
        <w:t xml:space="preserve"> de stat in </w:t>
      </w:r>
      <w:proofErr w:type="spellStart"/>
      <w:r w:rsidRPr="00370C3F">
        <w:rPr>
          <w:rFonts w:ascii="Courier New" w:eastAsia="Calibri" w:hAnsi="Courier New" w:cs="Courier New"/>
          <w:b/>
          <w:bCs/>
          <w:color w:val="008000"/>
          <w:kern w:val="0"/>
          <w:sz w:val="20"/>
          <w:szCs w:val="20"/>
          <w:lang w:val="fr-FR"/>
          <w14:ligatures w14:val="none"/>
        </w:rPr>
        <w:t>conditiile</w:t>
      </w:r>
      <w:proofErr w:type="spellEnd"/>
      <w:r w:rsidRPr="00370C3F">
        <w:rPr>
          <w:rFonts w:ascii="Courier New" w:eastAsia="Calibri" w:hAnsi="Courier New" w:cs="Courier New"/>
          <w:b/>
          <w:bCs/>
          <w:color w:val="008000"/>
          <w:kern w:val="0"/>
          <w:sz w:val="20"/>
          <w:szCs w:val="20"/>
          <w:lang w:val="fr-FR"/>
          <w14:ligatures w14:val="none"/>
        </w:rPr>
        <w:t xml:space="preserve"> si in </w:t>
      </w:r>
      <w:proofErr w:type="spellStart"/>
      <w:r w:rsidRPr="00370C3F">
        <w:rPr>
          <w:rFonts w:ascii="Courier New" w:eastAsia="Calibri" w:hAnsi="Courier New" w:cs="Courier New"/>
          <w:b/>
          <w:bCs/>
          <w:color w:val="008000"/>
          <w:kern w:val="0"/>
          <w:sz w:val="20"/>
          <w:szCs w:val="20"/>
          <w:lang w:val="fr-FR"/>
          <w14:ligatures w14:val="none"/>
        </w:rPr>
        <w:t>cuantumul</w:t>
      </w:r>
      <w:proofErr w:type="spellEnd"/>
      <w:r w:rsidRPr="00370C3F">
        <w:rPr>
          <w:rFonts w:ascii="Courier New" w:eastAsia="Calibri" w:hAnsi="Courier New" w:cs="Courier New"/>
          <w:b/>
          <w:bCs/>
          <w:color w:val="008000"/>
          <w:kern w:val="0"/>
          <w:sz w:val="20"/>
          <w:szCs w:val="20"/>
          <w:lang w:val="fr-FR"/>
          <w14:ligatures w14:val="none"/>
        </w:rPr>
        <w:t xml:space="preserve"> </w:t>
      </w:r>
      <w:proofErr w:type="spellStart"/>
      <w:r w:rsidRPr="00370C3F">
        <w:rPr>
          <w:rFonts w:ascii="Courier New" w:eastAsia="Calibri" w:hAnsi="Courier New" w:cs="Courier New"/>
          <w:b/>
          <w:bCs/>
          <w:color w:val="008000"/>
          <w:kern w:val="0"/>
          <w:sz w:val="20"/>
          <w:szCs w:val="20"/>
          <w:lang w:val="fr-FR"/>
          <w14:ligatures w14:val="none"/>
        </w:rPr>
        <w:t>prevazut</w:t>
      </w:r>
      <w:proofErr w:type="spellEnd"/>
      <w:r w:rsidRPr="00370C3F">
        <w:rPr>
          <w:rFonts w:ascii="Courier New" w:eastAsia="Calibri" w:hAnsi="Courier New" w:cs="Courier New"/>
          <w:b/>
          <w:bCs/>
          <w:color w:val="008000"/>
          <w:kern w:val="0"/>
          <w:sz w:val="20"/>
          <w:szCs w:val="20"/>
          <w:lang w:val="fr-FR"/>
          <w14:ligatures w14:val="none"/>
        </w:rPr>
        <w:t xml:space="preserve"> de lege."</w:t>
      </w:r>
    </w:p>
    <w:p w14:paraId="3DC82C59" w14:textId="77777777" w:rsidR="00370C3F" w:rsidRPr="00370C3F" w:rsidRDefault="00370C3F" w:rsidP="00370C3F">
      <w:pPr>
        <w:spacing w:after="0" w:line="240" w:lineRule="auto"/>
        <w:rPr>
          <w:rFonts w:ascii="Arial Unicode MS" w:eastAsia="Times New Roman" w:hAnsi="Arial Unicode MS" w:cs="Times New Roman"/>
          <w:i/>
          <w:iCs/>
          <w:color w:val="0000FF"/>
          <w:kern w:val="0"/>
          <w:sz w:val="16"/>
          <w:lang w:val="fr-FR"/>
          <w14:ligatures w14:val="none"/>
        </w:rPr>
      </w:pPr>
      <w:r w:rsidRPr="00370C3F">
        <w:rPr>
          <w:rFonts w:ascii="Courier New" w:eastAsia="Times New Roman" w:hAnsi="Courier New" w:cs="Courier New"/>
          <w:b/>
          <w:bCs/>
          <w:kern w:val="0"/>
          <w:sz w:val="20"/>
          <w:szCs w:val="22"/>
          <w:lang w:val="es-ES"/>
          <w14:ligatures w14:val="none"/>
        </w:rPr>
        <w:t xml:space="preserve">  </w:t>
      </w:r>
      <w:proofErr w:type="spellStart"/>
      <w:r w:rsidRPr="00370C3F">
        <w:rPr>
          <w:rFonts w:ascii="Courier New" w:eastAsia="Calibri" w:hAnsi="Courier New" w:cs="Courier New"/>
          <w:b/>
          <w:bCs/>
          <w:color w:val="0000FF"/>
          <w:kern w:val="0"/>
          <w:sz w:val="20"/>
          <w:szCs w:val="20"/>
          <w:lang w:val="fr-FR"/>
          <w14:ligatures w14:val="none"/>
        </w:rPr>
        <w:t>Alineatul</w:t>
      </w:r>
      <w:proofErr w:type="spellEnd"/>
      <w:r w:rsidRPr="00370C3F">
        <w:rPr>
          <w:rFonts w:ascii="Courier New" w:eastAsia="Calibri" w:hAnsi="Courier New" w:cs="Courier New"/>
          <w:b/>
          <w:bCs/>
          <w:color w:val="0000FF"/>
          <w:kern w:val="0"/>
          <w:sz w:val="20"/>
          <w:szCs w:val="20"/>
          <w:lang w:val="fr-FR"/>
          <w14:ligatures w14:val="none"/>
        </w:rPr>
        <w:t xml:space="preserve"> (1) al </w:t>
      </w:r>
      <w:proofErr w:type="spellStart"/>
      <w:r w:rsidRPr="00370C3F">
        <w:rPr>
          <w:rFonts w:ascii="Courier New" w:eastAsia="Calibri" w:hAnsi="Courier New" w:cs="Courier New"/>
          <w:b/>
          <w:bCs/>
          <w:color w:val="0000FF"/>
          <w:kern w:val="0"/>
          <w:sz w:val="20"/>
          <w:szCs w:val="20"/>
          <w:lang w:val="fr-FR"/>
          <w14:ligatures w14:val="none"/>
        </w:rPr>
        <w:t>articolului</w:t>
      </w:r>
      <w:proofErr w:type="spellEnd"/>
      <w:r w:rsidRPr="00370C3F">
        <w:rPr>
          <w:rFonts w:ascii="Courier New" w:eastAsia="Calibri" w:hAnsi="Courier New" w:cs="Courier New"/>
          <w:b/>
          <w:bCs/>
          <w:color w:val="0000FF"/>
          <w:kern w:val="0"/>
          <w:sz w:val="20"/>
          <w:szCs w:val="20"/>
          <w:lang w:val="fr-FR"/>
          <w14:ligatures w14:val="none"/>
        </w:rPr>
        <w:t xml:space="preserve"> 58 m</w:t>
      </w:r>
      <w:r w:rsidRPr="00370C3F">
        <w:rPr>
          <w:rFonts w:ascii="Courier New" w:eastAsia="Times New Roman" w:hAnsi="Courier New" w:cs="Courier New"/>
          <w:b/>
          <w:bCs/>
          <w:kern w:val="0"/>
          <w:sz w:val="20"/>
          <w:szCs w:val="22"/>
          <w:lang w:val="es-ES"/>
          <w14:ligatures w14:val="none"/>
        </w:rPr>
        <w:t xml:space="preserve">odificat de art.III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"doc:1190000903/18"</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9/2019</w:t>
      </w:r>
      <w:r w:rsidRPr="00370C3F">
        <w:rPr>
          <w:rFonts w:ascii="Courier New" w:eastAsia="Times New Roman" w:hAnsi="Courier New" w:cs="Courier New"/>
          <w:b/>
          <w:bCs/>
          <w:kern w:val="0"/>
          <w:sz w:val="20"/>
          <w:szCs w:val="22"/>
          <w14:ligatures w14:val="none"/>
        </w:rPr>
        <w:fldChar w:fldCharType="end"/>
      </w:r>
    </w:p>
    <w:p w14:paraId="435A2787" w14:textId="77777777" w:rsidR="00370C3F" w:rsidRPr="00370C3F" w:rsidRDefault="00370C3F" w:rsidP="00370C3F">
      <w:pPr>
        <w:spacing w:after="0" w:line="240" w:lineRule="auto"/>
        <w:rPr>
          <w:rFonts w:ascii="Times New Roman" w:eastAsia="Times New Roman" w:hAnsi="Times New Roman" w:cs="Times New Roman"/>
          <w:color w:val="0000FF"/>
          <w:kern w:val="0"/>
          <w:szCs w:val="22"/>
          <w:lang w:val="es-ES"/>
          <w14:ligatures w14:val="none"/>
        </w:rPr>
      </w:pPr>
      <w:r w:rsidRPr="00370C3F">
        <w:rPr>
          <w:rFonts w:ascii="Courier New" w:eastAsia="Times New Roman" w:hAnsi="Courier New"/>
          <w:color w:val="000000"/>
          <w:kern w:val="0"/>
          <w:sz w:val="20"/>
          <w:szCs w:val="20"/>
          <w:lang w:val="es-ES"/>
          <w14:ligatures w14:val="none"/>
        </w:rPr>
        <w:t xml:space="preserve">   (2) Copiii cu handicap de tip HIV/SIDA beneficiaza de o alocatie lunara de hrana, calculata pe baza alocatiei zilnice de hrana stabilite pentru consumurile colective din unitatile sanitare publice. </w:t>
      </w:r>
    </w:p>
    <w:p w14:paraId="74AB2DAC" w14:textId="77777777" w:rsidR="00370C3F" w:rsidRPr="00370C3F" w:rsidRDefault="00370C3F" w:rsidP="00370C3F">
      <w:pPr>
        <w:spacing w:after="0" w:line="240" w:lineRule="auto"/>
        <w:rPr>
          <w:rFonts w:ascii="Courier New" w:eastAsia="Times New Roman" w:hAnsi="Courier New" w:cs="Courier New"/>
          <w:color w:val="0000FF"/>
          <w:kern w:val="0"/>
          <w:sz w:val="20"/>
          <w:szCs w:val="20"/>
          <w:lang w:val="es-ES"/>
          <w14:ligatures w14:val="none"/>
        </w:rPr>
      </w:pPr>
      <w:r w:rsidRPr="00370C3F">
        <w:rPr>
          <w:rFonts w:ascii="Courier New" w:eastAsia="Times New Roman" w:hAnsi="Courier New"/>
          <w:i/>
          <w:iCs/>
          <w:vanish/>
          <w:kern w:val="0"/>
          <w:sz w:val="20"/>
          <w:szCs w:val="20"/>
          <w:lang w:val="es-ES"/>
          <w14:ligatures w14:val="none"/>
        </w:rPr>
        <w:t xml:space="preserve">   (3) Adultul cu handicap vizual grav primeste pentru plata insotitorului o indemnizatie echivalenta cu salariul net al asistentului social debutant cu studii medii din unitatile de asistenta sociala din sectorul bugetar, altele decat cele cu paturi. </w:t>
      </w:r>
    </w:p>
    <w:p w14:paraId="66041233" w14:textId="77777777" w:rsidR="00370C3F" w:rsidRPr="00370C3F" w:rsidRDefault="00370C3F" w:rsidP="00370C3F">
      <w:pPr>
        <w:spacing w:after="0" w:line="240" w:lineRule="auto"/>
        <w:rPr>
          <w:rFonts w:ascii="Calibri" w:eastAsia="Times New Roman" w:hAnsi="Calibri" w:cs="Calibri"/>
          <w:i/>
          <w:iCs/>
          <w:vanish/>
          <w:kern w:val="0"/>
          <w:sz w:val="16"/>
          <w:szCs w:val="22"/>
          <w:lang w:val="es-ES"/>
          <w14:ligatures w14:val="none"/>
        </w:rPr>
      </w:pPr>
      <w:r w:rsidRPr="00370C3F">
        <w:rPr>
          <w:rFonts w:ascii="Calibri" w:eastAsia="Times New Roman" w:hAnsi="Calibri" w:cs="Calibri"/>
          <w:i/>
          <w:iCs/>
          <w:vanish/>
          <w:kern w:val="0"/>
          <w:sz w:val="16"/>
          <w:szCs w:val="22"/>
          <w:lang w:val="es-ES"/>
          <w14:ligatures w14:val="none"/>
        </w:rPr>
        <w:t xml:space="preserve">  </w:t>
      </w:r>
    </w:p>
    <w:p w14:paraId="453B0BF7" w14:textId="77777777" w:rsidR="00370C3F" w:rsidRPr="00370C3F" w:rsidRDefault="00370C3F" w:rsidP="00370C3F">
      <w:pPr>
        <w:spacing w:after="0" w:line="240" w:lineRule="auto"/>
        <w:rPr>
          <w:rFonts w:ascii="Calibri" w:eastAsia="Times New Roman" w:hAnsi="Calibri" w:cs="Times New Roman"/>
          <w:i/>
          <w:iCs/>
          <w:vanish/>
          <w:kern w:val="0"/>
          <w:sz w:val="16"/>
          <w:szCs w:val="22"/>
          <w:lang w:val="es-ES"/>
          <w14:ligatures w14:val="none"/>
        </w:rPr>
      </w:pPr>
    </w:p>
    <w:p w14:paraId="0546C99E"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ourier New" w:eastAsia="Times New Roman" w:hAnsi="Courier New" w:cs="Courier New"/>
          <w:b/>
          <w:color w:val="0000FF"/>
          <w:kern w:val="0"/>
          <w:sz w:val="20"/>
          <w:szCs w:val="20"/>
          <w:lang w:val="es-ES"/>
          <w14:ligatures w14:val="none"/>
        </w:rPr>
        <w:t xml:space="preserve">   NOTA ETO: -</w:t>
      </w:r>
      <w:r w:rsidRPr="00370C3F">
        <w:rPr>
          <w:rFonts w:ascii="Courier New" w:eastAsia="Times New Roman" w:hAnsi="Courier New" w:cs="Courier New"/>
          <w:b/>
          <w:bCs/>
          <w:color w:val="0000FF"/>
          <w:kern w:val="0"/>
          <w:sz w:val="20"/>
          <w:szCs w:val="22"/>
          <w:lang w:val="es-ES"/>
          <w14:ligatures w14:val="none"/>
        </w:rPr>
        <w:t xml:space="preserve"> Prestatiile prevazute la </w:t>
      </w:r>
      <w:r w:rsidRPr="00370C3F">
        <w:rPr>
          <w:rFonts w:ascii="Courier New" w:eastAsia="Times New Roman" w:hAnsi="Courier New" w:cs="Courier New"/>
          <w:b/>
          <w:bCs/>
          <w:color w:val="000000" w:themeColor="text1"/>
          <w:kern w:val="0"/>
          <w:sz w:val="28"/>
          <w:szCs w:val="28"/>
          <w:lang w:val="es-ES"/>
          <w14:ligatures w14:val="none"/>
        </w:rPr>
        <w:t>art. 58 alin. (3) si (4)</w:t>
      </w:r>
      <w:r w:rsidRPr="00370C3F">
        <w:rPr>
          <w:rFonts w:ascii="Courier New" w:eastAsia="Times New Roman" w:hAnsi="Courier New" w:cs="Courier New"/>
          <w:b/>
          <w:bCs/>
          <w:color w:val="0000FF"/>
          <w:kern w:val="0"/>
          <w:sz w:val="20"/>
          <w:szCs w:val="22"/>
          <w:lang w:val="es-ES"/>
          <w14:ligatures w14:val="none"/>
        </w:rPr>
        <w:t xml:space="preserve"> care au fost suspendate in temeiul deciziilor/dispozitiilor de suspendare a drepturilor emise pentru dosarele supuse reevaluarii potrivit prevederilor </w:t>
      </w:r>
      <w:r w:rsidRPr="00370C3F">
        <w:rPr>
          <w:rFonts w:ascii="Courier New" w:eastAsia="Times New Roman" w:hAnsi="Courier New" w:cs="Courier New"/>
          <w:b/>
          <w:bCs/>
          <w:color w:val="000000" w:themeColor="text1"/>
          <w:kern w:val="0"/>
          <w:sz w:val="28"/>
          <w:szCs w:val="28"/>
          <w:lang w:val="es-ES"/>
          <w14:ligatures w14:val="none"/>
        </w:rPr>
        <w:t>art. 58</w:t>
      </w:r>
      <w:r w:rsidRPr="00370C3F">
        <w:rPr>
          <w:rFonts w:ascii="Courier New" w:eastAsia="Times New Roman" w:hAnsi="Courier New" w:cs="Courier New"/>
          <w:b/>
          <w:bCs/>
          <w:color w:val="000000" w:themeColor="text1"/>
          <w:kern w:val="0"/>
          <w:sz w:val="28"/>
          <w:szCs w:val="28"/>
          <w:vertAlign w:val="superscript"/>
          <w:lang w:val="es-ES"/>
          <w14:ligatures w14:val="none"/>
        </w:rPr>
        <w:t>3</w:t>
      </w:r>
      <w:r w:rsidRPr="00370C3F">
        <w:rPr>
          <w:rFonts w:ascii="Courier New" w:eastAsia="Times New Roman" w:hAnsi="Courier New" w:cs="Courier New"/>
          <w:b/>
          <w:bCs/>
          <w:color w:val="000000" w:themeColor="text1"/>
          <w:kern w:val="0"/>
          <w:sz w:val="28"/>
          <w:szCs w:val="28"/>
          <w:lang w:val="es-ES"/>
          <w14:ligatures w14:val="none"/>
        </w:rPr>
        <w:t xml:space="preserve"> din Legea </w:t>
      </w:r>
      <w:r w:rsidRPr="00370C3F">
        <w:rPr>
          <w:rFonts w:ascii="Courier New" w:eastAsia="Times New Roman" w:hAnsi="Courier New" w:cs="Courier New"/>
          <w:b/>
          <w:color w:val="000000" w:themeColor="text1"/>
          <w:kern w:val="0"/>
          <w:sz w:val="28"/>
          <w:szCs w:val="28"/>
          <w14:ligatures w14:val="none"/>
        </w:rPr>
        <w:fldChar w:fldCharType="begin"/>
      </w:r>
      <w:r w:rsidRPr="00370C3F">
        <w:rPr>
          <w:rFonts w:ascii="Courier New" w:eastAsia="Times New Roman" w:hAnsi="Courier New" w:cs="Courier New"/>
          <w:b/>
          <w:color w:val="000000" w:themeColor="text1"/>
          <w:kern w:val="0"/>
          <w:sz w:val="28"/>
          <w:szCs w:val="28"/>
          <w:lang w:val="es-ES"/>
          <w14:ligatures w14:val="none"/>
        </w:rPr>
        <w:instrText>HYPERLINK "doc:1060044802/32"</w:instrText>
      </w:r>
      <w:r w:rsidRPr="00370C3F">
        <w:rPr>
          <w:rFonts w:ascii="Courier New" w:eastAsia="Times New Roman" w:hAnsi="Courier New" w:cs="Courier New"/>
          <w:b/>
          <w:color w:val="000000" w:themeColor="text1"/>
          <w:kern w:val="0"/>
          <w:sz w:val="28"/>
          <w:szCs w:val="28"/>
          <w14:ligatures w14:val="none"/>
        </w:rPr>
      </w:r>
      <w:r w:rsidRPr="00370C3F">
        <w:rPr>
          <w:rFonts w:ascii="Courier New" w:eastAsia="Times New Roman" w:hAnsi="Courier New" w:cs="Courier New"/>
          <w:b/>
          <w:color w:val="000000" w:themeColor="text1"/>
          <w:kern w:val="0"/>
          <w:sz w:val="28"/>
          <w:szCs w:val="28"/>
          <w14:ligatures w14:val="none"/>
        </w:rPr>
        <w:fldChar w:fldCharType="separate"/>
      </w:r>
      <w:r w:rsidRPr="00370C3F">
        <w:rPr>
          <w:rFonts w:ascii="Courier New" w:eastAsia="Times New Roman" w:hAnsi="Courier New" w:cs="Courier New"/>
          <w:b/>
          <w:bCs/>
          <w:color w:val="000000" w:themeColor="text1"/>
          <w:kern w:val="0"/>
          <w:sz w:val="28"/>
          <w:szCs w:val="22"/>
          <w:u w:val="single"/>
          <w:lang w:val="es-ES"/>
          <w14:ligatures w14:val="none"/>
        </w:rPr>
        <w:t>nr. 448/2006</w:t>
      </w:r>
      <w:r w:rsidRPr="00370C3F">
        <w:rPr>
          <w:rFonts w:ascii="Courier New" w:eastAsia="Times New Roman" w:hAnsi="Courier New" w:cs="Courier New"/>
          <w:b/>
          <w:color w:val="000000" w:themeColor="text1"/>
          <w:kern w:val="0"/>
          <w:sz w:val="28"/>
          <w:szCs w:val="28"/>
          <w14:ligatures w14:val="none"/>
        </w:rPr>
        <w:fldChar w:fldCharType="end"/>
      </w:r>
      <w:r w:rsidRPr="00370C3F">
        <w:rPr>
          <w:rFonts w:ascii="Courier New" w:eastAsia="Times New Roman" w:hAnsi="Courier New" w:cs="Courier New"/>
          <w:b/>
          <w:bCs/>
          <w:color w:val="0000FF"/>
          <w:kern w:val="0"/>
          <w:sz w:val="20"/>
          <w:szCs w:val="22"/>
          <w:lang w:val="es-ES"/>
          <w14:ligatures w14:val="none"/>
        </w:rPr>
        <w:t>, urmeaza sa fie restituite in luna urmatoare celei in care deciziile/dispozitiile sunt revocate din oficiu sau la solicitarea persoanei cu handicap, daca noul certificat de incadrare in grad de handicap nu a fost emis.</w:t>
      </w:r>
    </w:p>
    <w:p w14:paraId="07B15F6F" w14:textId="77777777" w:rsidR="00370C3F" w:rsidRPr="00370C3F" w:rsidRDefault="00370C3F" w:rsidP="00370C3F">
      <w:pPr>
        <w:spacing w:after="0" w:line="240" w:lineRule="auto"/>
        <w:rPr>
          <w:rFonts w:ascii="Times New Roman" w:eastAsia="Times New Roman" w:hAnsi="Times New Roman" w:cs="Times New Roman"/>
          <w:b/>
          <w:bCs/>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art.IV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p>
    <w:p w14:paraId="3AA6DF2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color w:val="0000FF"/>
          <w:kern w:val="0"/>
          <w:sz w:val="20"/>
          <w:szCs w:val="20"/>
          <w:lang w:val="es-ES"/>
          <w14:ligatures w14:val="none"/>
        </w:rPr>
        <w:t xml:space="preserve">   NOTA ETO: </w:t>
      </w:r>
      <w:r w:rsidRPr="00370C3F">
        <w:rPr>
          <w:rFonts w:ascii="Courier New" w:eastAsia="Times New Roman" w:hAnsi="Courier New" w:cs="Courier New"/>
          <w:b/>
          <w:bCs/>
          <w:color w:val="0000FF"/>
          <w:kern w:val="0"/>
          <w:sz w:val="20"/>
          <w:szCs w:val="22"/>
          <w:lang w:val="es-ES"/>
          <w14:ligatures w14:val="none"/>
        </w:rPr>
        <w:t>- La data intrarii in vigoare a prezentei ordonante de urgenta, deciziile/dispozitiile de suspendare a drepturilor prevazute la art. 58 alin. (3) si (4), emise pentru dosarele supuse reevaluarii potrivit prevederilor art. 58</w:t>
      </w:r>
      <w:r w:rsidRPr="00370C3F">
        <w:rPr>
          <w:rFonts w:ascii="Courier New" w:eastAsia="Times New Roman" w:hAnsi="Courier New" w:cs="Courier New"/>
          <w:b/>
          <w:bCs/>
          <w:color w:val="0000FF"/>
          <w:kern w:val="0"/>
          <w:sz w:val="20"/>
          <w:szCs w:val="22"/>
          <w:vertAlign w:val="superscript"/>
          <w:lang w:val="es-ES"/>
          <w14:ligatures w14:val="none"/>
        </w:rPr>
        <w:t>3</w:t>
      </w:r>
      <w:r w:rsidRPr="00370C3F">
        <w:rPr>
          <w:rFonts w:ascii="Courier New" w:eastAsia="Times New Roman" w:hAnsi="Courier New" w:cs="Courier New"/>
          <w:b/>
          <w:bCs/>
          <w:color w:val="0000FF"/>
          <w:kern w:val="0"/>
          <w:sz w:val="20"/>
          <w:szCs w:val="22"/>
          <w:lang w:val="es-ES"/>
          <w14:ligatures w14:val="none"/>
        </w:rPr>
        <w:t xml:space="preserve"> din Legea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"doc:1060044802/32"</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448/2006</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republicata, cu modificarile si completarile ulterioare, pot fi revocate din oficiu, de catre emitent, in conditiile Legii contenciosului administrativ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"doc:1040055402/1"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554/2004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cu modificarile si completarile ulterioare, sau la solicitarea persoanei cu handicap, potrivit prevederilor art. 7 alin. (1) din acelasi act normativ, daca noul certificat de incadrare in grad de handicap nu a fost emis.</w:t>
      </w:r>
    </w:p>
    <w:p w14:paraId="2ECC5727" w14:textId="77777777" w:rsidR="00370C3F" w:rsidRPr="00370C3F" w:rsidRDefault="00370C3F" w:rsidP="00370C3F">
      <w:pPr>
        <w:spacing w:after="0" w:line="240" w:lineRule="auto"/>
        <w:rPr>
          <w:rFonts w:ascii="Calibri" w:eastAsia="Times New Roman" w:hAnsi="Calibri" w:cs="Times New Roman"/>
          <w:i/>
          <w:iCs/>
          <w:vanish/>
          <w:kern w:val="0"/>
          <w:sz w:val="16"/>
          <w:szCs w:val="22"/>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art.XVIII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p>
    <w:p w14:paraId="70384789" w14:textId="77777777" w:rsidR="00370C3F" w:rsidRPr="00370C3F" w:rsidRDefault="00370C3F" w:rsidP="00370C3F">
      <w:pPr>
        <w:spacing w:after="0" w:line="240" w:lineRule="auto"/>
        <w:rPr>
          <w:rFonts w:ascii="Arial Unicode MS" w:hAnsi="Arial Unicode MS" w:cs="Times New Roman"/>
          <w:b/>
          <w:bCs/>
          <w:color w:val="008000"/>
          <w:kern w:val="0"/>
          <w:lang w:val="es-ES"/>
          <w14:ligatures w14:val="none"/>
        </w:rPr>
      </w:pPr>
      <w:r w:rsidRPr="00370C3F">
        <w:rPr>
          <w:rFonts w:ascii="Courier New" w:eastAsia="Times New Roman" w:hAnsi="Courier New"/>
          <w:b/>
          <w:bCs/>
          <w:color w:val="008000"/>
          <w:kern w:val="0"/>
          <w:sz w:val="20"/>
          <w:szCs w:val="20"/>
          <w:lang w:val="es-ES"/>
          <w14:ligatures w14:val="none"/>
        </w:rPr>
        <w:t>   (3) Adultul cu handicap vizual grav primeste pentru plata insotitorului o indemnizatie echivalenta cu salariul net al asistentului personal gradatia 0, stabilit potrivit prevederilor Legii-cadru nr. 153/2017 privind salarizarea personalului platit din fonduri publice.</w:t>
      </w:r>
    </w:p>
    <w:p w14:paraId="3A1D40D7" w14:textId="77777777" w:rsidR="00370C3F" w:rsidRPr="00370C3F" w:rsidRDefault="00370C3F" w:rsidP="00370C3F">
      <w:pPr>
        <w:spacing w:after="0" w:line="240" w:lineRule="auto"/>
        <w:rPr>
          <w:rFonts w:ascii="Times New Roman" w:eastAsia="Arial Unicode MS" w:hAnsi="Times New Roman" w:cs="Times New Roman"/>
          <w:color w:val="0000FF"/>
          <w:kern w:val="0"/>
          <w14:ligatures w14:val="none"/>
        </w:rPr>
      </w:pPr>
      <w:r w:rsidRPr="00370C3F">
        <w:rPr>
          <w:rFonts w:ascii="Courier New" w:eastAsia="Times New Roman" w:hAnsi="Courier New"/>
          <w:b/>
          <w:bCs/>
          <w:color w:val="0000FF"/>
          <w:kern w:val="0"/>
          <w:sz w:val="20"/>
          <w:szCs w:val="20"/>
          <w:lang w:val="es-ES"/>
          <w14:ligatures w14:val="none"/>
        </w:rPr>
        <w:t xml:space="preserve">   </w:t>
      </w:r>
      <w:proofErr w:type="spellStart"/>
      <w:r w:rsidRPr="00370C3F">
        <w:rPr>
          <w:rFonts w:ascii="Courier New" w:eastAsia="Times New Roman" w:hAnsi="Courier New"/>
          <w:b/>
          <w:bCs/>
          <w:color w:val="0000FF"/>
          <w:kern w:val="0"/>
          <w:sz w:val="20"/>
          <w:szCs w:val="20"/>
          <w14:ligatures w14:val="none"/>
        </w:rPr>
        <w:t>Modificat</w:t>
      </w:r>
      <w:proofErr w:type="spellEnd"/>
      <w:r w:rsidRPr="00370C3F">
        <w:rPr>
          <w:rFonts w:ascii="Courier New" w:eastAsia="Times New Roman" w:hAnsi="Courier New"/>
          <w:b/>
          <w:bCs/>
          <w:color w:val="0000FF"/>
          <w:kern w:val="0"/>
          <w:sz w:val="20"/>
          <w:szCs w:val="20"/>
          <w14:ligatures w14:val="none"/>
        </w:rPr>
        <w:t xml:space="preserve"> de </w:t>
      </w:r>
      <w:proofErr w:type="spellStart"/>
      <w:proofErr w:type="gramStart"/>
      <w:r w:rsidRPr="00370C3F">
        <w:rPr>
          <w:rFonts w:ascii="Courier New" w:eastAsia="Times New Roman" w:hAnsi="Courier New"/>
          <w:b/>
          <w:bCs/>
          <w:color w:val="0000FF"/>
          <w:kern w:val="0"/>
          <w:sz w:val="20"/>
          <w:szCs w:val="20"/>
          <w14:ligatures w14:val="none"/>
        </w:rPr>
        <w:t>art.I</w:t>
      </w:r>
      <w:proofErr w:type="spellEnd"/>
      <w:proofErr w:type="gramEnd"/>
      <w:r w:rsidRPr="00370C3F">
        <w:rPr>
          <w:rFonts w:ascii="Courier New" w:eastAsia="Times New Roman" w:hAnsi="Courier New"/>
          <w:b/>
          <w:bCs/>
          <w:color w:val="0000FF"/>
          <w:kern w:val="0"/>
          <w:sz w:val="20"/>
          <w:szCs w:val="20"/>
          <w14:ligatures w14:val="none"/>
        </w:rPr>
        <w:t xml:space="preserve"> pct.20 din </w:t>
      </w:r>
      <w:hyperlink r:id="rId124" w:history="1">
        <w:r w:rsidRPr="00370C3F">
          <w:rPr>
            <w:rFonts w:ascii="Courier New" w:eastAsia="Times New Roman" w:hAnsi="Courier New"/>
            <w:b/>
            <w:bCs/>
            <w:color w:val="0000FF"/>
            <w:kern w:val="0"/>
            <w:sz w:val="20"/>
            <w:szCs w:val="22"/>
            <w:u w:val="single"/>
            <w14:ligatures w14:val="none"/>
          </w:rPr>
          <w:t>OUG 51/2017</w:t>
        </w:r>
      </w:hyperlink>
    </w:p>
    <w:p w14:paraId="0F4D4B81" w14:textId="77777777" w:rsidR="00370C3F" w:rsidRPr="00370C3F" w:rsidRDefault="00370C3F" w:rsidP="00370C3F">
      <w:pPr>
        <w:spacing w:after="0" w:line="240" w:lineRule="auto"/>
        <w:rPr>
          <w:rFonts w:ascii="Calibri" w:eastAsia="Times New Roman" w:hAnsi="Calibri" w:cs="Calibri"/>
          <w:i/>
          <w:iCs/>
          <w:color w:val="0000FF"/>
          <w:kern w:val="0"/>
          <w:sz w:val="16"/>
          <w:szCs w:val="22"/>
          <w14:ligatures w14:val="none"/>
        </w:rPr>
      </w:pPr>
      <w:r w:rsidRPr="00370C3F">
        <w:rPr>
          <w:rFonts w:ascii="Calibri" w:eastAsia="Times New Roman" w:hAnsi="Calibri" w:cs="Calibri"/>
          <w:i/>
          <w:iCs/>
          <w:color w:val="0000FF"/>
          <w:kern w:val="0"/>
          <w:sz w:val="16"/>
          <w:szCs w:val="22"/>
          <w14:ligatures w14:val="none"/>
        </w:rPr>
        <w:t> </w:t>
      </w:r>
    </w:p>
    <w:p w14:paraId="23564DB6" w14:textId="77777777" w:rsidR="00370C3F" w:rsidRPr="00370C3F" w:rsidRDefault="00370C3F" w:rsidP="00370C3F">
      <w:pPr>
        <w:spacing w:after="0" w:line="240" w:lineRule="auto"/>
        <w:rPr>
          <w:rFonts w:ascii="Arial Unicode MS" w:hAnsi="Arial Unicode MS"/>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(4) Adultul cu handicap beneficiaza, in conditiile prezentei legi, de urmatoarele prestatii sociale: </w:t>
      </w:r>
    </w:p>
    <w:p w14:paraId="40EFFB49"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w:t>
      </w:r>
      <w:r w:rsidRPr="00370C3F">
        <w:rPr>
          <w:rFonts w:ascii="Courier New" w:eastAsia="Times New Roman" w:hAnsi="Courier New" w:cs="Courier New"/>
          <w:i/>
          <w:iCs/>
          <w:vanish/>
          <w:kern w:val="0"/>
          <w:sz w:val="16"/>
          <w:szCs w:val="22"/>
          <w14:ligatures w14:val="none"/>
        </w:rPr>
        <w:t xml:space="preserve">a) indemnizatie lunara, indiferent de venituri: </w:t>
      </w:r>
    </w:p>
    <w:p w14:paraId="5187F3E3"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1. in cuantum de 179 lei, pentru adultul cu handicap grav; </w:t>
      </w:r>
    </w:p>
    <w:p w14:paraId="67A43988"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2. in cuantum de 147 lei, pentru adultul cu handicap accentuat; </w:t>
      </w:r>
    </w:p>
    <w:p w14:paraId="22401018"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b) buget personal complementar lunar, indiferent de venituri: </w:t>
      </w:r>
    </w:p>
    <w:p w14:paraId="0EB61B99"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1. in cuantum de 80 lei, pentru adultul cu handicap grav; </w:t>
      </w:r>
    </w:p>
    <w:p w14:paraId="7B4D7CDE"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2. in cuantum de 60 lei, pentru adultul cu handicap accentuat; </w:t>
      </w:r>
    </w:p>
    <w:p w14:paraId="66BC4B01"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3. in cuantum de 30 lei, pentru adultul cu handicap mediu. </w:t>
      </w:r>
    </w:p>
    <w:p w14:paraId="60965707" w14:textId="77777777" w:rsidR="00370C3F" w:rsidRPr="00370C3F" w:rsidRDefault="00370C3F" w:rsidP="00370C3F">
      <w:pPr>
        <w:spacing w:after="0" w:line="240" w:lineRule="auto"/>
        <w:rPr>
          <w:rFonts w:ascii="Arial Unicode MS" w:hAnsi="Arial Unicode MS" w:cs="Courier New"/>
          <w:i/>
          <w:iCs/>
          <w:vanish/>
          <w:kern w:val="0"/>
          <w:sz w:val="16"/>
          <w14:ligatures w14:val="none"/>
        </w:rPr>
      </w:pPr>
      <w:r w:rsidRPr="00370C3F">
        <w:rPr>
          <w:rFonts w:ascii="Courier New" w:eastAsia="Times New Roman" w:hAnsi="Courier New" w:cs="Courier New"/>
          <w:i/>
          <w:iCs/>
          <w:vanish/>
          <w:kern w:val="0"/>
          <w:sz w:val="16"/>
          <w:szCs w:val="22"/>
          <w14:ligatures w14:val="none"/>
        </w:rPr>
        <w:t xml:space="preserve">  a) indemnizatie lunara, indiferent de venituri: </w:t>
      </w:r>
    </w:p>
    <w:p w14:paraId="02959671"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1. in cuantum de 187 lei, pentru adultul cu handicap grav; </w:t>
      </w:r>
    </w:p>
    <w:p w14:paraId="3FB919EF"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2. in cuantum de 154 lei, pentru adultul cu handicap accentuat; </w:t>
      </w:r>
    </w:p>
    <w:p w14:paraId="3B24B819"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b) buget personal complementar lunar, indiferent de venituri: </w:t>
      </w:r>
    </w:p>
    <w:p w14:paraId="0AB77280"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1. in cuantum de 84 lei, pentru adultul cu handicap grav; </w:t>
      </w:r>
    </w:p>
    <w:p w14:paraId="3AB03CB1"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2. in cuantum de 63 lei, pentru adultul cu handicap accentuat; </w:t>
      </w:r>
    </w:p>
    <w:p w14:paraId="161521E1"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3. in cuantum de 31 lei, pentru adultul cu handicap mediu.</w:t>
      </w:r>
    </w:p>
    <w:p w14:paraId="43C16478" w14:textId="77777777" w:rsidR="00370C3F" w:rsidRPr="00370C3F" w:rsidRDefault="00370C3F" w:rsidP="00370C3F">
      <w:pPr>
        <w:spacing w:after="0" w:line="240" w:lineRule="auto"/>
        <w:rPr>
          <w:rFonts w:ascii="Times New Roman" w:eastAsia="Times New Roman" w:hAnsi="Times New Roman"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Modificat de </w:t>
      </w:r>
      <w:hyperlink r:id="rId125" w:history="1">
        <w:r w:rsidRPr="00370C3F">
          <w:rPr>
            <w:rFonts w:ascii="Courier New" w:eastAsia="Times New Roman" w:hAnsi="Courier New" w:cs="Courier New"/>
            <w:i/>
            <w:iCs/>
            <w:vanish/>
            <w:color w:val="0000FF"/>
            <w:kern w:val="0"/>
            <w:sz w:val="16"/>
            <w:szCs w:val="22"/>
            <w:u w:val="single"/>
            <w14:ligatures w14:val="none"/>
          </w:rPr>
          <w:t>HG 10/2008</w:t>
        </w:r>
      </w:hyperlink>
    </w:p>
    <w:p w14:paraId="6D381E1E"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a) indemnizatie lunara, indiferent de venituri: </w:t>
      </w:r>
    </w:p>
    <w:p w14:paraId="1CE84C87"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1. in cuantum de 202 lei, pentru adultul cu handicap grav; </w:t>
      </w:r>
    </w:p>
    <w:p w14:paraId="16CC929D"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2. in cuantum de 166 lei, pentru adultul cu handicap accentuat; </w:t>
      </w:r>
    </w:p>
    <w:p w14:paraId="41215405"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b) buget personal complementar lunar, indiferent de venituri: </w:t>
      </w:r>
    </w:p>
    <w:p w14:paraId="36A12C7E"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1. in cuantum de 91 lei, pentru adultul cu handicap grav; </w:t>
      </w:r>
    </w:p>
    <w:p w14:paraId="6034AE18"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   2. in cuantum de 68 lei, pentru adultul cu handicap accentuat; </w:t>
      </w:r>
    </w:p>
    <w:p w14:paraId="6007C421" w14:textId="77777777" w:rsidR="00370C3F" w:rsidRPr="00370C3F" w:rsidRDefault="00370C3F" w:rsidP="00370C3F">
      <w:pPr>
        <w:spacing w:after="0" w:line="240" w:lineRule="auto"/>
        <w:rPr>
          <w:rFonts w:ascii="Arial Unicode MS" w:hAnsi="Arial Unicode MS" w:cs="Courier New"/>
          <w:i/>
          <w:iCs/>
          <w:vanish/>
          <w:kern w:val="0"/>
          <w:sz w:val="16"/>
          <w14:ligatures w14:val="none"/>
        </w:rPr>
      </w:pPr>
      <w:r w:rsidRPr="00370C3F">
        <w:rPr>
          <w:rFonts w:ascii="Courier New" w:eastAsia="Times New Roman" w:hAnsi="Courier New" w:cs="Courier New"/>
          <w:i/>
          <w:iCs/>
          <w:vanish/>
          <w:kern w:val="0"/>
          <w:sz w:val="16"/>
          <w:szCs w:val="22"/>
          <w14:ligatures w14:val="none"/>
        </w:rPr>
        <w:t>   3. in cuantum de 33,5 lei, pentru adultul cu handicap mediu.</w:t>
      </w:r>
    </w:p>
    <w:p w14:paraId="24FC1808" w14:textId="77777777" w:rsidR="00370C3F" w:rsidRPr="00370C3F" w:rsidRDefault="00370C3F" w:rsidP="00370C3F">
      <w:pPr>
        <w:spacing w:after="0" w:line="240" w:lineRule="auto"/>
        <w:rPr>
          <w:rFonts w:ascii="Times New Roman" w:eastAsia="Arial Unicode MS" w:hAnsi="Times New Roman" w:cs="Courier New"/>
          <w:i/>
          <w:iCs/>
          <w:vanish/>
          <w:kern w:val="0"/>
          <w:sz w:val="16"/>
          <w:szCs w:val="18"/>
          <w14:ligatures w14:val="none"/>
        </w:rPr>
      </w:pPr>
      <w:r w:rsidRPr="00370C3F">
        <w:rPr>
          <w:rFonts w:ascii="Courier New" w:eastAsia="Times New Roman" w:hAnsi="Courier New" w:cs="Courier New"/>
          <w:i/>
          <w:iCs/>
          <w:vanish/>
          <w:kern w:val="0"/>
          <w:sz w:val="16"/>
          <w:szCs w:val="22"/>
          <w14:ligatures w14:val="none"/>
        </w:rPr>
        <w:t xml:space="preserve">Art. 58 alin. (4) modificat de art.unic din </w:t>
      </w:r>
      <w:hyperlink r:id="rId126" w:history="1">
        <w:r w:rsidRPr="00370C3F">
          <w:rPr>
            <w:rFonts w:ascii="Courier New" w:eastAsia="Times New Roman" w:hAnsi="Courier New" w:cs="Courier New"/>
            <w:i/>
            <w:iCs/>
            <w:vanish/>
            <w:color w:val="0000FF"/>
            <w:kern w:val="0"/>
            <w:sz w:val="16"/>
            <w:szCs w:val="22"/>
            <w:u w:val="single"/>
            <w14:ligatures w14:val="none"/>
          </w:rPr>
          <w:t>HG 1665/2008</w:t>
        </w:r>
      </w:hyperlink>
    </w:p>
    <w:p w14:paraId="7632AFEA" w14:textId="77777777" w:rsidR="00370C3F" w:rsidRPr="00370C3F" w:rsidRDefault="00370C3F" w:rsidP="00370C3F">
      <w:pPr>
        <w:spacing w:after="0" w:line="240" w:lineRule="auto"/>
        <w:rPr>
          <w:rFonts w:ascii="Times New Roman" w:eastAsia="Times New Roman" w:hAnsi="Times New Roman" w:cs="Arial Unicode MS"/>
          <w:i/>
          <w:iCs/>
          <w:vanish/>
          <w:kern w:val="0"/>
          <w:sz w:val="16"/>
          <w14:ligatures w14:val="none"/>
        </w:rPr>
      </w:pPr>
      <w:r w:rsidRPr="00370C3F">
        <w:rPr>
          <w:rFonts w:ascii="Courier New" w:eastAsia="Times New Roman" w:hAnsi="Courier New" w:cs="Courier New"/>
          <w:i/>
          <w:iCs/>
          <w:vanish/>
          <w:kern w:val="0"/>
          <w:sz w:val="16"/>
          <w:szCs w:val="22"/>
          <w14:ligatures w14:val="none"/>
        </w:rPr>
        <w:t xml:space="preserve">  </w:t>
      </w:r>
      <w:r w:rsidRPr="00370C3F">
        <w:rPr>
          <w:rFonts w:ascii="Courier New" w:eastAsia="Times New Roman" w:hAnsi="Courier New" w:cs="Courier New"/>
          <w:i/>
          <w:iCs/>
          <w:vanish/>
          <w:kern w:val="0"/>
          <w:sz w:val="16"/>
          <w:szCs w:val="20"/>
          <w14:ligatures w14:val="none"/>
        </w:rPr>
        <w:t>  a) indemnizatie lunara, indiferent de venituri:</w:t>
      </w:r>
    </w:p>
    <w:p w14:paraId="11938904"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1. 234 lei, pentru adultul cu handicap grav;</w:t>
      </w:r>
      <w:r w:rsidRPr="00370C3F">
        <w:rPr>
          <w:rFonts w:ascii="Courier New" w:eastAsia="Times New Roman" w:hAnsi="Courier New" w:cs="Courier New"/>
          <w:i/>
          <w:iCs/>
          <w:vanish/>
          <w:kern w:val="0"/>
          <w:sz w:val="16"/>
          <w:szCs w:val="20"/>
          <w14:ligatures w14:val="none"/>
        </w:rPr>
        <w:br/>
        <w:t>   2. 193 lei, pentru adultul cu handicap accentuat;</w:t>
      </w:r>
      <w:r w:rsidRPr="00370C3F">
        <w:rPr>
          <w:rFonts w:ascii="Courier New" w:eastAsia="Times New Roman" w:hAnsi="Courier New" w:cs="Courier New"/>
          <w:i/>
          <w:iCs/>
          <w:vanish/>
          <w:kern w:val="0"/>
          <w:sz w:val="16"/>
          <w:szCs w:val="20"/>
          <w14:ligatures w14:val="none"/>
        </w:rPr>
        <w:br/>
        <w:t>   b) buget personal complementar lunar, indiferent de venituri:</w:t>
      </w:r>
    </w:p>
    <w:p w14:paraId="63FC0C3C"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1. 106 lei, pentru adultul cu handicap grav;</w:t>
      </w:r>
      <w:r w:rsidRPr="00370C3F">
        <w:rPr>
          <w:rFonts w:ascii="Courier New" w:eastAsia="Times New Roman" w:hAnsi="Courier New" w:cs="Courier New"/>
          <w:i/>
          <w:iCs/>
          <w:vanish/>
          <w:kern w:val="0"/>
          <w:sz w:val="16"/>
          <w:szCs w:val="20"/>
          <w14:ligatures w14:val="none"/>
        </w:rPr>
        <w:br/>
        <w:t>   2. 79 lei, pentru adultul cu handicap accentuat;</w:t>
      </w:r>
      <w:r w:rsidRPr="00370C3F">
        <w:rPr>
          <w:rFonts w:ascii="Courier New" w:eastAsia="Times New Roman" w:hAnsi="Courier New" w:cs="Courier New"/>
          <w:i/>
          <w:iCs/>
          <w:vanish/>
          <w:kern w:val="0"/>
          <w:sz w:val="16"/>
          <w:szCs w:val="20"/>
          <w14:ligatures w14:val="none"/>
        </w:rPr>
        <w:br/>
        <w:t>   3. 39 lei, pentru adultul cu handicap mediu.</w:t>
      </w:r>
    </w:p>
    <w:p w14:paraId="576E32F6" w14:textId="77777777" w:rsidR="00370C3F" w:rsidRPr="00370C3F" w:rsidRDefault="00370C3F" w:rsidP="00370C3F">
      <w:pPr>
        <w:spacing w:after="0" w:line="240" w:lineRule="auto"/>
        <w:rPr>
          <w:rFonts w:ascii="Courier New" w:eastAsia="Times New Roman" w:hAnsi="Courier New" w:cs="Courier New"/>
          <w:color w:val="0000FF"/>
          <w:kern w:val="0"/>
          <w14:ligatures w14:val="none"/>
        </w:rPr>
      </w:pPr>
      <w:r w:rsidRPr="00370C3F">
        <w:rPr>
          <w:rFonts w:ascii="Courier New" w:eastAsia="Times New Roman" w:hAnsi="Courier New" w:cs="Courier New"/>
          <w:i/>
          <w:iCs/>
          <w:vanish/>
          <w:kern w:val="0"/>
          <w:sz w:val="16"/>
          <w:szCs w:val="22"/>
          <w14:ligatures w14:val="none"/>
        </w:rPr>
        <w:t xml:space="preserve">  </w:t>
      </w:r>
      <w:r w:rsidRPr="00370C3F">
        <w:rPr>
          <w:rFonts w:ascii="Courier New" w:eastAsia="Times New Roman" w:hAnsi="Courier New" w:cs="Courier New"/>
          <w:i/>
          <w:iCs/>
          <w:vanish/>
          <w:kern w:val="0"/>
          <w:sz w:val="16"/>
          <w:szCs w:val="20"/>
          <w14:ligatures w14:val="none"/>
        </w:rPr>
        <w:t xml:space="preserve">Art. 58 alin. (4) modificat de art.unic din </w:t>
      </w:r>
      <w:hyperlink r:id="rId127" w:history="1">
        <w:r w:rsidRPr="00370C3F">
          <w:rPr>
            <w:rFonts w:ascii="Courier New" w:eastAsia="Times New Roman" w:hAnsi="Courier New" w:cs="Courier New"/>
            <w:i/>
            <w:iCs/>
            <w:vanish/>
            <w:color w:val="0000FF"/>
            <w:kern w:val="0"/>
            <w:sz w:val="16"/>
            <w:szCs w:val="22"/>
            <w:u w:val="single"/>
            <w14:ligatures w14:val="none"/>
          </w:rPr>
          <w:t>HG 989/2014</w:t>
        </w:r>
      </w:hyperlink>
    </w:p>
    <w:p w14:paraId="39A5E70D" w14:textId="77777777" w:rsidR="00370C3F" w:rsidRPr="00370C3F" w:rsidRDefault="00370C3F" w:rsidP="00370C3F">
      <w:pPr>
        <w:spacing w:after="0" w:line="240" w:lineRule="auto"/>
        <w:rPr>
          <w:rFonts w:ascii="Arial Unicode MS" w:hAnsi="Arial Unicode MS" w:cs="Times New Roman"/>
          <w:b/>
          <w:bCs/>
          <w:kern w:val="0"/>
          <w14:ligatures w14:val="none"/>
        </w:rPr>
      </w:pPr>
      <w:r w:rsidRPr="00370C3F">
        <w:rPr>
          <w:rFonts w:ascii="Courier New" w:eastAsia="Times New Roman" w:hAnsi="Courier New" w:cs="Courier New"/>
          <w:b/>
          <w:bCs/>
          <w:color w:val="0000FF"/>
          <w:kern w:val="0"/>
          <w14:ligatures w14:val="none"/>
        </w:rPr>
        <w:t> </w:t>
      </w:r>
    </w:p>
    <w:p w14:paraId="2C9DB5D7" w14:textId="77777777" w:rsidR="00370C3F" w:rsidRPr="00370C3F" w:rsidRDefault="00370C3F" w:rsidP="00370C3F">
      <w:pPr>
        <w:spacing w:after="0" w:line="240" w:lineRule="auto"/>
        <w:rPr>
          <w:rFonts w:ascii="Courier New" w:eastAsia="Arial Unicode MS" w:hAnsi="Courier New" w:cs="Courier New"/>
          <w:bCs/>
          <w:i/>
          <w:vanish/>
          <w:kern w:val="0"/>
          <w:sz w:val="20"/>
          <w:szCs w:val="20"/>
          <w14:ligatures w14:val="none"/>
        </w:rPr>
      </w:pPr>
      <w:r w:rsidRPr="00370C3F">
        <w:rPr>
          <w:rFonts w:ascii="Courier New" w:eastAsia="Times New Roman" w:hAnsi="Courier New" w:cs="Courier New"/>
          <w:bCs/>
          <w:i/>
          <w:vanish/>
          <w:kern w:val="0"/>
          <w:sz w:val="20"/>
          <w:szCs w:val="20"/>
          <w14:ligatures w14:val="none"/>
        </w:rPr>
        <w:t xml:space="preserve">    (4) Adultul cu handicap beneficiaza, in conditiile prezentei legi, de urmatoarele prestatii sociale:</w:t>
      </w:r>
    </w:p>
    <w:p w14:paraId="3955C3F6" w14:textId="77777777" w:rsidR="00370C3F" w:rsidRPr="00370C3F" w:rsidRDefault="00370C3F" w:rsidP="00370C3F">
      <w:pPr>
        <w:spacing w:after="0" w:line="240" w:lineRule="auto"/>
        <w:rPr>
          <w:rFonts w:ascii="Courier New" w:eastAsia="Times New Roman" w:hAnsi="Courier New" w:cs="Courier New"/>
          <w:bCs/>
          <w:i/>
          <w:vanish/>
          <w:kern w:val="0"/>
          <w:sz w:val="20"/>
          <w:szCs w:val="20"/>
          <w14:ligatures w14:val="none"/>
        </w:rPr>
      </w:pPr>
      <w:r w:rsidRPr="00370C3F">
        <w:rPr>
          <w:rFonts w:ascii="Courier New" w:eastAsia="Times New Roman" w:hAnsi="Courier New" w:cs="Courier New"/>
          <w:bCs/>
          <w:i/>
          <w:vanish/>
          <w:kern w:val="0"/>
          <w:sz w:val="20"/>
          <w:szCs w:val="20"/>
          <w14:ligatures w14:val="none"/>
        </w:rPr>
        <w:t xml:space="preserve">   a) indemnizatie lunara, indiferent de venituri: </w:t>
      </w:r>
      <w:r w:rsidRPr="00370C3F">
        <w:rPr>
          <w:rFonts w:ascii="Courier New" w:eastAsia="Times New Roman" w:hAnsi="Courier New" w:cs="Courier New"/>
          <w:bCs/>
          <w:i/>
          <w:vanish/>
          <w:kern w:val="0"/>
          <w:sz w:val="20"/>
          <w:szCs w:val="20"/>
          <w14:ligatures w14:val="none"/>
        </w:rPr>
        <w:br/>
        <w:t xml:space="preserve">      (i) 65% din indicatorul social de referinta, prevazut de Legea nr. 76/2002 privind sistemul asigurarilor pentru somaj si stimularea ocuparii fortei de munca, cu modificarile si completarile ulterioare, pentru adultul cu handicap grav; </w:t>
      </w:r>
      <w:r w:rsidRPr="00370C3F">
        <w:rPr>
          <w:rFonts w:ascii="Courier New" w:eastAsia="Times New Roman" w:hAnsi="Courier New" w:cs="Courier New"/>
          <w:bCs/>
          <w:i/>
          <w:vanish/>
          <w:kern w:val="0"/>
          <w:sz w:val="20"/>
          <w:szCs w:val="20"/>
          <w14:ligatures w14:val="none"/>
        </w:rPr>
        <w:br/>
        <w:t>      (ii) 50% din indicatorul social de referinta, prevazut de Legea nr. 76/2002, cu modificarile si completarile ulterioare, pentru adultul cu handicap accentuat;</w:t>
      </w:r>
    </w:p>
    <w:p w14:paraId="2A4B7974" w14:textId="77777777" w:rsidR="00370C3F" w:rsidRPr="00370C3F" w:rsidRDefault="00370C3F" w:rsidP="00370C3F">
      <w:pPr>
        <w:spacing w:after="0" w:line="240" w:lineRule="auto"/>
        <w:rPr>
          <w:rFonts w:ascii="Courier New" w:eastAsia="Times New Roman" w:hAnsi="Courier New" w:cs="Courier New"/>
          <w:bCs/>
          <w:i/>
          <w:vanish/>
          <w:kern w:val="0"/>
          <w:sz w:val="20"/>
          <w:szCs w:val="20"/>
          <w14:ligatures w14:val="none"/>
        </w:rPr>
      </w:pPr>
      <w:r w:rsidRPr="00370C3F">
        <w:rPr>
          <w:rFonts w:ascii="Courier New" w:eastAsia="Times New Roman" w:hAnsi="Courier New" w:cs="Courier New"/>
          <w:bCs/>
          <w:i/>
          <w:vanish/>
          <w:kern w:val="0"/>
          <w:sz w:val="20"/>
          <w:szCs w:val="20"/>
          <w14:ligatures w14:val="none"/>
        </w:rPr>
        <w:t xml:space="preserve">   b) buget personal complementar lunar, indiferent de venituri: </w:t>
      </w:r>
      <w:r w:rsidRPr="00370C3F">
        <w:rPr>
          <w:rFonts w:ascii="Courier New" w:eastAsia="Times New Roman" w:hAnsi="Courier New" w:cs="Courier New"/>
          <w:bCs/>
          <w:i/>
          <w:vanish/>
          <w:kern w:val="0"/>
          <w:sz w:val="20"/>
          <w:szCs w:val="20"/>
          <w14:ligatures w14:val="none"/>
        </w:rPr>
        <w:br/>
        <w:t>      (i) 25% din indicatorul social de referinta, prevazut de Legea nr. 76/2002, cu modificarile si completarile ulterioare, pentru adultul cu handicap grav;</w:t>
      </w:r>
      <w:r w:rsidRPr="00370C3F">
        <w:rPr>
          <w:rFonts w:ascii="Courier New" w:eastAsia="Times New Roman" w:hAnsi="Courier New" w:cs="Courier New"/>
          <w:bCs/>
          <w:i/>
          <w:vanish/>
          <w:kern w:val="0"/>
          <w:sz w:val="20"/>
          <w:szCs w:val="20"/>
          <w14:ligatures w14:val="none"/>
        </w:rPr>
        <w:br/>
        <w:t>      (ii) 20% din indicatorul social de referinta, prevazut de Legea nr. 76/2002, cu modificarile si completarile ulterioare, pentru adultul cu handicap accentuat;</w:t>
      </w:r>
      <w:r w:rsidRPr="00370C3F">
        <w:rPr>
          <w:rFonts w:ascii="Courier New" w:eastAsia="Times New Roman" w:hAnsi="Courier New" w:cs="Courier New"/>
          <w:bCs/>
          <w:i/>
          <w:vanish/>
          <w:kern w:val="0"/>
          <w:sz w:val="20"/>
          <w:szCs w:val="20"/>
          <w14:ligatures w14:val="none"/>
        </w:rPr>
        <w:br/>
        <w:t>      (iii) 10% din indicatorul social de referinta, prevazut de Legea nr. 76/2002, cu modificarile si completarile ulterioare, pentru adultul cu handicap mediu.</w:t>
      </w:r>
    </w:p>
    <w:p w14:paraId="2C7F1CC0" w14:textId="77777777" w:rsidR="00370C3F" w:rsidRPr="00370C3F" w:rsidRDefault="00370C3F" w:rsidP="00370C3F">
      <w:pPr>
        <w:spacing w:after="0" w:line="240" w:lineRule="auto"/>
        <w:rPr>
          <w:rFonts w:ascii="Courier New" w:eastAsia="Times New Roman" w:hAnsi="Courier New" w:cs="Courier New"/>
          <w:bCs/>
          <w:i/>
          <w:vanish/>
          <w:kern w:val="0"/>
          <w:sz w:val="20"/>
          <w:szCs w:val="20"/>
          <w14:ligatures w14:val="none"/>
        </w:rPr>
      </w:pPr>
      <w:r w:rsidRPr="00370C3F">
        <w:rPr>
          <w:rFonts w:ascii="Courier New" w:eastAsia="Times New Roman" w:hAnsi="Courier New" w:cs="Courier New"/>
          <w:bCs/>
          <w:i/>
          <w:vanish/>
          <w:kern w:val="0"/>
          <w:sz w:val="20"/>
          <w:szCs w:val="20"/>
          <w14:ligatures w14:val="none"/>
        </w:rPr>
        <w:t xml:space="preserve">Incepand cu data de 1 ianuarie 2018  alineatele (4), modificat de art.II din </w:t>
      </w:r>
      <w:hyperlink r:id="rId128" w:history="1">
        <w:r w:rsidRPr="00370C3F">
          <w:rPr>
            <w:rFonts w:ascii="Courier New" w:eastAsia="Times New Roman" w:hAnsi="Courier New" w:cs="Courier New"/>
            <w:bCs/>
            <w:i/>
            <w:vanish/>
            <w:color w:val="0000FF"/>
            <w:kern w:val="0"/>
            <w:sz w:val="20"/>
            <w:szCs w:val="22"/>
            <w:u w:val="single"/>
            <w14:ligatures w14:val="none"/>
          </w:rPr>
          <w:t>OUG 60/2017</w:t>
        </w:r>
      </w:hyperlink>
      <w:r w:rsidRPr="00370C3F">
        <w:rPr>
          <w:rFonts w:ascii="Courier New" w:eastAsia="Times New Roman" w:hAnsi="Courier New" w:cs="Courier New"/>
          <w:bCs/>
          <w:i/>
          <w:vanish/>
          <w:kern w:val="0"/>
          <w:sz w:val="20"/>
          <w:szCs w:val="20"/>
          <w14:ligatures w14:val="none"/>
        </w:rPr>
        <w:t xml:space="preserve">  </w:t>
      </w:r>
    </w:p>
    <w:p w14:paraId="237EC1C7" w14:textId="77777777" w:rsidR="00370C3F" w:rsidRPr="00370C3F" w:rsidRDefault="00370C3F" w:rsidP="00370C3F">
      <w:pPr>
        <w:spacing w:after="0" w:line="240" w:lineRule="auto"/>
        <w:rPr>
          <w:rFonts w:ascii="Arial Unicode MS" w:hAnsi="Arial Unicode MS" w:cs="Times New Roman"/>
          <w:i/>
          <w:iCs/>
          <w:color w:val="008000"/>
          <w:kern w:val="0"/>
          <w14:ligatures w14:val="none"/>
        </w:rPr>
      </w:pPr>
      <w:r w:rsidRPr="00370C3F">
        <w:rPr>
          <w:rFonts w:ascii="Courier New" w:eastAsia="Times New Roman" w:hAnsi="Courier New" w:cs="Courier New"/>
          <w:i/>
          <w:iCs/>
          <w:color w:val="008000"/>
          <w:kern w:val="0"/>
          <w:sz w:val="20"/>
          <w:szCs w:val="20"/>
          <w14:ligatures w14:val="none"/>
        </w:rPr>
        <w:t> </w:t>
      </w:r>
    </w:p>
    <w:p w14:paraId="50DCA278"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ourier New" w:eastAsia="Times New Roman" w:hAnsi="Courier New" w:cs="Courier New"/>
          <w:i/>
          <w:iCs/>
          <w:color w:val="008000"/>
          <w:kern w:val="0"/>
          <w:sz w:val="20"/>
          <w:szCs w:val="20"/>
          <w14:ligatures w14:val="none"/>
        </w:rPr>
        <w:t xml:space="preserve">  </w:t>
      </w:r>
      <w:r w:rsidRPr="00370C3F">
        <w:rPr>
          <w:rFonts w:ascii="Courier New" w:eastAsia="Times New Roman" w:hAnsi="Courier New" w:cs="Courier New"/>
          <w:b/>
          <w:color w:val="0000FF"/>
          <w:kern w:val="0"/>
          <w:sz w:val="20"/>
          <w:szCs w:val="20"/>
          <w14:ligatures w14:val="none"/>
        </w:rPr>
        <w:t xml:space="preserve">   </w:t>
      </w:r>
      <w:r w:rsidRPr="00370C3F">
        <w:rPr>
          <w:rFonts w:ascii="Courier New" w:eastAsia="Times New Roman" w:hAnsi="Courier New" w:cs="Courier New"/>
          <w:b/>
          <w:color w:val="0000FF"/>
          <w:kern w:val="0"/>
          <w:sz w:val="20"/>
          <w:szCs w:val="20"/>
          <w:lang w:val="es-ES"/>
          <w14:ligatures w14:val="none"/>
        </w:rPr>
        <w:t>NOTA ETO: -</w:t>
      </w:r>
      <w:r w:rsidRPr="00370C3F">
        <w:rPr>
          <w:rFonts w:ascii="Courier New" w:eastAsia="Times New Roman" w:hAnsi="Courier New" w:cs="Courier New"/>
          <w:b/>
          <w:bCs/>
          <w:color w:val="0000FF"/>
          <w:kern w:val="0"/>
          <w:sz w:val="20"/>
          <w:szCs w:val="22"/>
          <w:lang w:val="es-ES"/>
          <w14:ligatures w14:val="none"/>
        </w:rPr>
        <w:t xml:space="preserve"> Prestatiile prevazute la </w:t>
      </w:r>
      <w:r w:rsidRPr="00370C3F">
        <w:rPr>
          <w:rFonts w:ascii="Courier New" w:eastAsia="Times New Roman" w:hAnsi="Courier New" w:cs="Courier New"/>
          <w:b/>
          <w:bCs/>
          <w:color w:val="000000" w:themeColor="text1"/>
          <w:kern w:val="0"/>
          <w:sz w:val="28"/>
          <w:szCs w:val="28"/>
          <w:lang w:val="es-ES"/>
          <w14:ligatures w14:val="none"/>
        </w:rPr>
        <w:t>art. 58 alin. (3) si (4)</w:t>
      </w:r>
      <w:r w:rsidRPr="00370C3F">
        <w:rPr>
          <w:rFonts w:ascii="Courier New" w:eastAsia="Times New Roman" w:hAnsi="Courier New" w:cs="Courier New"/>
          <w:b/>
          <w:bCs/>
          <w:color w:val="0000FF"/>
          <w:kern w:val="0"/>
          <w:sz w:val="20"/>
          <w:szCs w:val="22"/>
          <w:lang w:val="es-ES"/>
          <w14:ligatures w14:val="none"/>
        </w:rPr>
        <w:t xml:space="preserve"> care au fost suspendate in temeiul deciziilor/dispozitiilor de suspendare a drepturilor emise pentru dosarele supuse reevaluarii potrivit prevederilor </w:t>
      </w:r>
      <w:r w:rsidRPr="00370C3F">
        <w:rPr>
          <w:rFonts w:ascii="Courier New" w:eastAsia="Times New Roman" w:hAnsi="Courier New" w:cs="Courier New"/>
          <w:b/>
          <w:bCs/>
          <w:color w:val="000000" w:themeColor="text1"/>
          <w:kern w:val="0"/>
          <w:sz w:val="28"/>
          <w:szCs w:val="28"/>
          <w:lang w:val="es-ES"/>
          <w14:ligatures w14:val="none"/>
        </w:rPr>
        <w:t>art. 58</w:t>
      </w:r>
      <w:r w:rsidRPr="00370C3F">
        <w:rPr>
          <w:rFonts w:ascii="Courier New" w:eastAsia="Times New Roman" w:hAnsi="Courier New" w:cs="Courier New"/>
          <w:b/>
          <w:bCs/>
          <w:color w:val="000000" w:themeColor="text1"/>
          <w:kern w:val="0"/>
          <w:sz w:val="28"/>
          <w:szCs w:val="28"/>
          <w:vertAlign w:val="superscript"/>
          <w:lang w:val="es-ES"/>
          <w14:ligatures w14:val="none"/>
        </w:rPr>
        <w:t>3</w:t>
      </w:r>
      <w:r w:rsidRPr="00370C3F">
        <w:rPr>
          <w:rFonts w:ascii="Courier New" w:eastAsia="Times New Roman" w:hAnsi="Courier New" w:cs="Courier New"/>
          <w:b/>
          <w:bCs/>
          <w:color w:val="000000" w:themeColor="text1"/>
          <w:kern w:val="0"/>
          <w:sz w:val="28"/>
          <w:szCs w:val="28"/>
          <w:lang w:val="es-ES"/>
          <w14:ligatures w14:val="none"/>
        </w:rPr>
        <w:t xml:space="preserve"> din Legea </w:t>
      </w:r>
      <w:r w:rsidRPr="00370C3F">
        <w:rPr>
          <w:rFonts w:ascii="Courier New" w:eastAsia="Times New Roman" w:hAnsi="Courier New" w:cs="Courier New"/>
          <w:b/>
          <w:color w:val="000000" w:themeColor="text1"/>
          <w:kern w:val="0"/>
          <w:sz w:val="28"/>
          <w:szCs w:val="28"/>
          <w14:ligatures w14:val="none"/>
        </w:rPr>
        <w:fldChar w:fldCharType="begin"/>
      </w:r>
      <w:r w:rsidRPr="00370C3F">
        <w:rPr>
          <w:rFonts w:ascii="Courier New" w:eastAsia="Times New Roman" w:hAnsi="Courier New" w:cs="Courier New"/>
          <w:b/>
          <w:color w:val="000000" w:themeColor="text1"/>
          <w:kern w:val="0"/>
          <w:sz w:val="28"/>
          <w:szCs w:val="28"/>
          <w:lang w:val="es-ES"/>
          <w14:ligatures w14:val="none"/>
        </w:rPr>
        <w:instrText>HYPERLINK "doc:1060044802/32"</w:instrText>
      </w:r>
      <w:r w:rsidRPr="00370C3F">
        <w:rPr>
          <w:rFonts w:ascii="Courier New" w:eastAsia="Times New Roman" w:hAnsi="Courier New" w:cs="Courier New"/>
          <w:b/>
          <w:color w:val="000000" w:themeColor="text1"/>
          <w:kern w:val="0"/>
          <w:sz w:val="28"/>
          <w:szCs w:val="28"/>
          <w14:ligatures w14:val="none"/>
        </w:rPr>
      </w:r>
      <w:r w:rsidRPr="00370C3F">
        <w:rPr>
          <w:rFonts w:ascii="Courier New" w:eastAsia="Times New Roman" w:hAnsi="Courier New" w:cs="Courier New"/>
          <w:b/>
          <w:color w:val="000000" w:themeColor="text1"/>
          <w:kern w:val="0"/>
          <w:sz w:val="28"/>
          <w:szCs w:val="28"/>
          <w14:ligatures w14:val="none"/>
        </w:rPr>
        <w:fldChar w:fldCharType="separate"/>
      </w:r>
      <w:r w:rsidRPr="00370C3F">
        <w:rPr>
          <w:rFonts w:ascii="Courier New" w:eastAsia="Times New Roman" w:hAnsi="Courier New" w:cs="Courier New"/>
          <w:b/>
          <w:bCs/>
          <w:color w:val="000000" w:themeColor="text1"/>
          <w:kern w:val="0"/>
          <w:sz w:val="28"/>
          <w:szCs w:val="22"/>
          <w:u w:val="single"/>
          <w:lang w:val="es-ES"/>
          <w14:ligatures w14:val="none"/>
        </w:rPr>
        <w:t>nr. 448/2006</w:t>
      </w:r>
      <w:r w:rsidRPr="00370C3F">
        <w:rPr>
          <w:rFonts w:ascii="Courier New" w:eastAsia="Times New Roman" w:hAnsi="Courier New" w:cs="Courier New"/>
          <w:b/>
          <w:color w:val="000000" w:themeColor="text1"/>
          <w:kern w:val="0"/>
          <w:sz w:val="28"/>
          <w:szCs w:val="28"/>
          <w14:ligatures w14:val="none"/>
        </w:rPr>
        <w:fldChar w:fldCharType="end"/>
      </w:r>
      <w:r w:rsidRPr="00370C3F">
        <w:rPr>
          <w:rFonts w:ascii="Courier New" w:eastAsia="Times New Roman" w:hAnsi="Courier New" w:cs="Courier New"/>
          <w:b/>
          <w:bCs/>
          <w:color w:val="0000FF"/>
          <w:kern w:val="0"/>
          <w:sz w:val="20"/>
          <w:szCs w:val="22"/>
          <w:lang w:val="es-ES"/>
          <w14:ligatures w14:val="none"/>
        </w:rPr>
        <w:t>, urmeaza sa fie restituite in luna urmatoare celei in care deciziile/dispozitiile sunt revocate din oficiu sau la solicitarea persoanei cu handicap, daca noul certificat de incadrare in grad de handicap nu a fost emis.</w:t>
      </w:r>
    </w:p>
    <w:p w14:paraId="3B51B1C2" w14:textId="77777777" w:rsidR="00370C3F" w:rsidRPr="00370C3F" w:rsidRDefault="00370C3F" w:rsidP="00370C3F">
      <w:pPr>
        <w:spacing w:after="0" w:line="240" w:lineRule="auto"/>
        <w:rPr>
          <w:rFonts w:ascii="Times New Roman" w:eastAsia="Times New Roman" w:hAnsi="Times New Roman" w:cs="Times New Roman"/>
          <w:b/>
          <w:bCs/>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art.IV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p>
    <w:p w14:paraId="481D22F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color w:val="0000FF"/>
          <w:kern w:val="0"/>
          <w:sz w:val="20"/>
          <w:szCs w:val="20"/>
          <w:lang w:val="es-ES"/>
          <w14:ligatures w14:val="none"/>
        </w:rPr>
        <w:lastRenderedPageBreak/>
        <w:t xml:space="preserve">   NOTA ETO: </w:t>
      </w:r>
      <w:r w:rsidRPr="00370C3F">
        <w:rPr>
          <w:rFonts w:ascii="Courier New" w:eastAsia="Times New Roman" w:hAnsi="Courier New" w:cs="Courier New"/>
          <w:b/>
          <w:bCs/>
          <w:color w:val="0000FF"/>
          <w:kern w:val="0"/>
          <w:sz w:val="20"/>
          <w:szCs w:val="22"/>
          <w:lang w:val="es-ES"/>
          <w14:ligatures w14:val="none"/>
        </w:rPr>
        <w:t>- La data intrarii in vigoare a prezentei ordonante de urgenta, deciziile/dispozitiile de suspendare a drepturilor prevazute la art. 58 alin. (3) si (4), emise pentru dosarele supuse reevaluarii potrivit prevederilor art. 58</w:t>
      </w:r>
      <w:r w:rsidRPr="00370C3F">
        <w:rPr>
          <w:rFonts w:ascii="Courier New" w:eastAsia="Times New Roman" w:hAnsi="Courier New" w:cs="Courier New"/>
          <w:b/>
          <w:bCs/>
          <w:color w:val="0000FF"/>
          <w:kern w:val="0"/>
          <w:sz w:val="20"/>
          <w:szCs w:val="22"/>
          <w:vertAlign w:val="superscript"/>
          <w:lang w:val="es-ES"/>
          <w14:ligatures w14:val="none"/>
        </w:rPr>
        <w:t>3</w:t>
      </w:r>
      <w:r w:rsidRPr="00370C3F">
        <w:rPr>
          <w:rFonts w:ascii="Courier New" w:eastAsia="Times New Roman" w:hAnsi="Courier New" w:cs="Courier New"/>
          <w:b/>
          <w:bCs/>
          <w:color w:val="0000FF"/>
          <w:kern w:val="0"/>
          <w:sz w:val="20"/>
          <w:szCs w:val="22"/>
          <w:lang w:val="es-ES"/>
          <w14:ligatures w14:val="none"/>
        </w:rPr>
        <w:t xml:space="preserve"> din Legea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"doc:1060044802/32"</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448/2006</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republicata, cu modificarile si completarile ulterioare, pot fi revocate din oficiu, de catre emitent, in conditiile Legii contenciosului administrativ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"doc:1040055402/1"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554/2004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cu modificarile si completarile ulterioare, sau la solicitarea persoanei cu handicap, potrivit prevederilor art. 7 alin. (1) din acelasi act normativ, daca noul certificat de incadrare in grad de handicap nu a fost emis.</w:t>
      </w:r>
    </w:p>
    <w:p w14:paraId="20D410A4" w14:textId="77777777" w:rsidR="00370C3F" w:rsidRPr="00370C3F" w:rsidRDefault="00370C3F" w:rsidP="00370C3F">
      <w:pPr>
        <w:spacing w:after="0" w:line="240" w:lineRule="auto"/>
        <w:rPr>
          <w:rFonts w:ascii="Courier New" w:eastAsia="Arial Unicode MS" w:hAnsi="Courier New" w:cs="Courier New"/>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art.XVIII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p>
    <w:p w14:paraId="028F170F" w14:textId="77777777" w:rsidR="00370C3F" w:rsidRPr="00370C3F" w:rsidRDefault="00370C3F" w:rsidP="00370C3F">
      <w:pPr>
        <w:spacing w:after="0" w:line="240" w:lineRule="auto"/>
        <w:rPr>
          <w:rFonts w:ascii="Courier New" w:eastAsia="Times New Roman" w:hAnsi="Courier New" w:cs="Courier New"/>
          <w:b/>
          <w:iCs/>
          <w:color w:val="008000"/>
          <w:kern w:val="0"/>
          <w:sz w:val="20"/>
          <w:szCs w:val="20"/>
          <w:lang w:val="es-ES"/>
          <w14:ligatures w14:val="none"/>
        </w:rPr>
      </w:pPr>
      <w:r w:rsidRPr="00370C3F">
        <w:rPr>
          <w:rFonts w:ascii="Courier New" w:eastAsia="Times New Roman" w:hAnsi="Courier New" w:cs="Courier New"/>
          <w:b/>
          <w:iCs/>
          <w:color w:val="008000"/>
          <w:kern w:val="0"/>
          <w:sz w:val="20"/>
          <w:szCs w:val="20"/>
          <w:lang w:val="es-ES"/>
          <w14:ligatures w14:val="none"/>
        </w:rPr>
        <w:t xml:space="preserve">   (4) Adultul cu handicap beneficiaza, in conditiile prezentei legi, de urmatoarele prestatii sociale:</w:t>
      </w:r>
    </w:p>
    <w:p w14:paraId="467445C2" w14:textId="77777777" w:rsidR="00370C3F" w:rsidRPr="00370C3F" w:rsidRDefault="00370C3F" w:rsidP="00370C3F">
      <w:pPr>
        <w:spacing w:after="0" w:line="240" w:lineRule="auto"/>
        <w:rPr>
          <w:rFonts w:ascii="Courier New" w:eastAsia="Times New Roman" w:hAnsi="Courier New" w:cs="Courier New"/>
          <w:b/>
          <w:iCs/>
          <w:color w:val="008000"/>
          <w:kern w:val="0"/>
          <w:sz w:val="20"/>
          <w:szCs w:val="20"/>
          <w:lang w:val="es-ES"/>
          <w14:ligatures w14:val="none"/>
        </w:rPr>
      </w:pPr>
      <w:r w:rsidRPr="00370C3F">
        <w:rPr>
          <w:rFonts w:ascii="Courier New" w:eastAsia="Times New Roman" w:hAnsi="Courier New" w:cs="Courier New"/>
          <w:b/>
          <w:iCs/>
          <w:color w:val="008000"/>
          <w:kern w:val="0"/>
          <w:sz w:val="20"/>
          <w:szCs w:val="20"/>
          <w:lang w:val="es-ES"/>
          <w14:ligatures w14:val="none"/>
        </w:rPr>
        <w:t>   a) indemnizatie lunara, indiferent de venituri: </w:t>
      </w:r>
      <w:r w:rsidRPr="00370C3F">
        <w:rPr>
          <w:rFonts w:ascii="Courier New" w:eastAsia="Times New Roman" w:hAnsi="Courier New" w:cs="Courier New"/>
          <w:b/>
          <w:iCs/>
          <w:color w:val="008000"/>
          <w:kern w:val="0"/>
          <w:sz w:val="20"/>
          <w:szCs w:val="20"/>
          <w:lang w:val="es-ES"/>
          <w14:ligatures w14:val="none"/>
        </w:rPr>
        <w:br/>
      </w:r>
      <w:r w:rsidRPr="00370C3F">
        <w:rPr>
          <w:rFonts w:ascii="Courier New" w:eastAsia="Times New Roman" w:hAnsi="Courier New" w:cs="Courier New"/>
          <w:i/>
          <w:iCs/>
          <w:vanish/>
          <w:kern w:val="0"/>
          <w:sz w:val="20"/>
          <w:szCs w:val="20"/>
          <w:lang w:val="es-ES"/>
          <w14:ligatures w14:val="none"/>
        </w:rPr>
        <w:t>      (i) 70% din indicatorul social de referinta, prevazut de Legea nr. 76/2002 privind sistemul asigurarilor pentru somaj si stimularea ocuparii fortei de munca, cu modificarile si completarile ulterioare, pentru adultul cu handicap grav;</w:t>
      </w:r>
    </w:p>
    <w:p w14:paraId="75A4FCDE" w14:textId="77777777" w:rsidR="00370C3F" w:rsidRPr="00370C3F" w:rsidRDefault="00370C3F" w:rsidP="00370C3F">
      <w:pPr>
        <w:spacing w:after="0" w:line="240" w:lineRule="auto"/>
        <w:rPr>
          <w:rFonts w:ascii="Courier New" w:eastAsia="Times New Roman" w:hAnsi="Courier New" w:cs="Courier New"/>
          <w:b/>
          <w:color w:val="006600"/>
          <w:kern w:val="0"/>
          <w:sz w:val="20"/>
          <w:szCs w:val="22"/>
          <w:lang w:val="es-ES" w:eastAsia="ro-RO"/>
          <w14:ligatures w14:val="none"/>
        </w:rPr>
      </w:pPr>
      <w:r w:rsidRPr="00370C3F">
        <w:rPr>
          <w:rFonts w:ascii="Courier New" w:eastAsia="Times New Roman" w:hAnsi="Courier New" w:cs="Courier New"/>
          <w:b/>
          <w:color w:val="006600"/>
          <w:kern w:val="0"/>
          <w:sz w:val="20"/>
          <w:szCs w:val="20"/>
          <w:lang w:val="es-ES" w:eastAsia="ro-RO"/>
          <w14:ligatures w14:val="none"/>
        </w:rPr>
        <w:t xml:space="preserve">   </w:t>
      </w:r>
      <w:r w:rsidRPr="00370C3F">
        <w:rPr>
          <w:rFonts w:ascii="Courier New" w:eastAsia="Times New Roman" w:hAnsi="Courier New" w:cs="Courier New"/>
          <w:b/>
          <w:color w:val="006600"/>
          <w:kern w:val="0"/>
          <w:sz w:val="20"/>
          <w:szCs w:val="22"/>
          <w:lang w:val="es-ES" w:eastAsia="ro-RO"/>
          <w14:ligatures w14:val="none"/>
        </w:rPr>
        <w:t xml:space="preserve">„ (i) 80% din indicatorul social de </w:t>
      </w:r>
      <w:proofErr w:type="spellStart"/>
      <w:r w:rsidRPr="00370C3F">
        <w:rPr>
          <w:rFonts w:ascii="Courier New" w:eastAsia="Times New Roman" w:hAnsi="Courier New" w:cs="Courier New"/>
          <w:b/>
          <w:color w:val="006600"/>
          <w:kern w:val="0"/>
          <w:sz w:val="20"/>
          <w:szCs w:val="22"/>
          <w:lang w:val="ro-RO" w:eastAsia="ro-RO" w:bidi="ro-RO"/>
          <w14:ligatures w14:val="none"/>
        </w:rPr>
        <w:t>referinta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prevazut</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eastAsia="ro-RO"/>
          <w14:ligatures w14:val="none"/>
        </w:rPr>
        <w:t xml:space="preserve">de Legea </w:t>
      </w:r>
      <w:r w:rsidRPr="00370C3F">
        <w:rPr>
          <w:rFonts w:ascii="Courier New" w:eastAsia="Times New Roman" w:hAnsi="Courier New" w:cs="Courier New"/>
          <w:b/>
          <w:color w:val="006600"/>
          <w:kern w:val="0"/>
          <w:sz w:val="20"/>
          <w:szCs w:val="22"/>
          <w:lang w:eastAsia="ro-RO"/>
          <w14:ligatures w14:val="none"/>
        </w:rPr>
        <w:fldChar w:fldCharType="begin"/>
      </w:r>
      <w:r w:rsidRPr="00370C3F">
        <w:rPr>
          <w:rFonts w:ascii="Courier New" w:eastAsia="Times New Roman" w:hAnsi="Courier New" w:cs="Courier New"/>
          <w:b/>
          <w:color w:val="006600"/>
          <w:kern w:val="0"/>
          <w:sz w:val="20"/>
          <w:szCs w:val="22"/>
          <w:lang w:val="es-ES" w:eastAsia="ro-RO"/>
          <w14:ligatures w14:val="none"/>
        </w:rPr>
        <w:instrText>HYPERLINK "doc:1020007602/1"</w:instrText>
      </w:r>
      <w:r w:rsidRPr="00370C3F">
        <w:rPr>
          <w:rFonts w:ascii="Courier New" w:eastAsia="Times New Roman" w:hAnsi="Courier New" w:cs="Courier New"/>
          <w:b/>
          <w:color w:val="006600"/>
          <w:kern w:val="0"/>
          <w:sz w:val="20"/>
          <w:szCs w:val="22"/>
          <w:lang w:eastAsia="ro-RO"/>
          <w14:ligatures w14:val="none"/>
        </w:rPr>
      </w:r>
      <w:r w:rsidRPr="00370C3F">
        <w:rPr>
          <w:rFonts w:ascii="Courier New" w:eastAsia="Times New Roman" w:hAnsi="Courier New" w:cs="Courier New"/>
          <w:b/>
          <w:color w:val="006600"/>
          <w:kern w:val="0"/>
          <w:sz w:val="20"/>
          <w:szCs w:val="22"/>
          <w:lang w:eastAsia="ro-RO"/>
          <w14:ligatures w14:val="none"/>
        </w:rPr>
        <w:fldChar w:fldCharType="separate"/>
      </w:r>
      <w:r w:rsidRPr="00370C3F">
        <w:rPr>
          <w:rFonts w:ascii="Courier New" w:eastAsia="Times New Roman" w:hAnsi="Courier New" w:cs="Courier New"/>
          <w:b/>
          <w:color w:val="006600"/>
          <w:kern w:val="0"/>
          <w:sz w:val="20"/>
          <w:szCs w:val="22"/>
          <w:u w:val="single"/>
          <w:lang w:val="es-ES" w:eastAsia="ro-RO"/>
          <w14:ligatures w14:val="none"/>
        </w:rPr>
        <w:t>nr. 76/2002</w:t>
      </w:r>
      <w:r w:rsidRPr="00370C3F">
        <w:rPr>
          <w:rFonts w:ascii="Courier New" w:eastAsia="Times New Roman" w:hAnsi="Courier New" w:cs="Courier New"/>
          <w:b/>
          <w:color w:val="006600"/>
          <w:kern w:val="0"/>
          <w:sz w:val="20"/>
          <w:szCs w:val="22"/>
          <w:lang w:eastAsia="ro-RO"/>
          <w14:ligatures w14:val="none"/>
        </w:rPr>
        <w:fldChar w:fldCharType="end"/>
      </w:r>
      <w:r w:rsidRPr="00370C3F">
        <w:rPr>
          <w:rFonts w:ascii="Courier New" w:eastAsia="Times New Roman" w:hAnsi="Courier New" w:cs="Courier New"/>
          <w:b/>
          <w:color w:val="006600"/>
          <w:kern w:val="0"/>
          <w:sz w:val="20"/>
          <w:szCs w:val="22"/>
          <w:lang w:val="es-ES" w:eastAsia="ro-RO"/>
          <w14:ligatures w14:val="none"/>
        </w:rPr>
        <w:t xml:space="preserve"> privind sistemul </w:t>
      </w:r>
      <w:proofErr w:type="spellStart"/>
      <w:r w:rsidRPr="00370C3F">
        <w:rPr>
          <w:rFonts w:ascii="Courier New" w:eastAsia="Times New Roman" w:hAnsi="Courier New" w:cs="Courier New"/>
          <w:b/>
          <w:color w:val="006600"/>
          <w:kern w:val="0"/>
          <w:sz w:val="20"/>
          <w:szCs w:val="22"/>
          <w:lang w:val="ro-RO" w:eastAsia="ro-RO" w:bidi="ro-RO"/>
          <w14:ligatures w14:val="none"/>
        </w:rPr>
        <w:t>asigurarilor</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eastAsia="ro-RO"/>
          <w14:ligatures w14:val="none"/>
        </w:rPr>
        <w:t xml:space="preserve">pentru </w:t>
      </w:r>
      <w:proofErr w:type="spellStart"/>
      <w:r w:rsidRPr="00370C3F">
        <w:rPr>
          <w:rFonts w:ascii="Courier New" w:eastAsia="Times New Roman" w:hAnsi="Courier New" w:cs="Courier New"/>
          <w:b/>
          <w:color w:val="006600"/>
          <w:kern w:val="0"/>
          <w:sz w:val="20"/>
          <w:szCs w:val="22"/>
          <w:lang w:val="ro-RO" w:eastAsia="ro-RO" w:bidi="ro-RO"/>
          <w14:ligatures w14:val="none"/>
        </w:rPr>
        <w:t>somaj</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si </w:t>
      </w:r>
      <w:r w:rsidRPr="00370C3F">
        <w:rPr>
          <w:rFonts w:ascii="Courier New" w:eastAsia="Times New Roman" w:hAnsi="Courier New" w:cs="Courier New"/>
          <w:b/>
          <w:color w:val="006600"/>
          <w:kern w:val="0"/>
          <w:sz w:val="20"/>
          <w:szCs w:val="22"/>
          <w:lang w:val="es-ES" w:eastAsia="ro-RO"/>
          <w14:ligatures w14:val="none"/>
        </w:rPr>
        <w:t xml:space="preserve">stimularea </w:t>
      </w:r>
      <w:proofErr w:type="spellStart"/>
      <w:r w:rsidRPr="00370C3F">
        <w:rPr>
          <w:rFonts w:ascii="Courier New" w:eastAsia="Times New Roman" w:hAnsi="Courier New" w:cs="Courier New"/>
          <w:b/>
          <w:color w:val="006600"/>
          <w:kern w:val="0"/>
          <w:sz w:val="20"/>
          <w:szCs w:val="22"/>
          <w:lang w:val="ro-RO" w:eastAsia="ro-RO" w:bidi="ro-RO"/>
          <w14:ligatures w14:val="none"/>
        </w:rPr>
        <w:t>ocuparii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fortei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eastAsia="ro-RO"/>
          <w14:ligatures w14:val="none"/>
        </w:rPr>
        <w:t xml:space="preserve">de </w:t>
      </w:r>
      <w:r w:rsidRPr="00370C3F">
        <w:rPr>
          <w:rFonts w:ascii="Courier New" w:eastAsia="Times New Roman" w:hAnsi="Courier New" w:cs="Courier New"/>
          <w:b/>
          <w:color w:val="006600"/>
          <w:kern w:val="0"/>
          <w:sz w:val="20"/>
          <w:szCs w:val="22"/>
          <w:lang w:val="ro-RO" w:eastAsia="ro-RO" w:bidi="ro-RO"/>
          <w14:ligatures w14:val="none"/>
        </w:rPr>
        <w:t xml:space="preserve">munca, </w:t>
      </w:r>
      <w:r w:rsidRPr="00370C3F">
        <w:rPr>
          <w:rFonts w:ascii="Courier New" w:eastAsia="Times New Roman" w:hAnsi="Courier New" w:cs="Courier New"/>
          <w:b/>
          <w:color w:val="006600"/>
          <w:kern w:val="0"/>
          <w:sz w:val="20"/>
          <w:szCs w:val="22"/>
          <w:lang w:val="es-ES" w:eastAsia="ro-RO"/>
          <w14:ligatures w14:val="none"/>
        </w:rPr>
        <w:t xml:space="preserve">cu </w:t>
      </w:r>
      <w:proofErr w:type="spellStart"/>
      <w:r w:rsidRPr="00370C3F">
        <w:rPr>
          <w:rFonts w:ascii="Courier New" w:eastAsia="Times New Roman" w:hAnsi="Courier New" w:cs="Courier New"/>
          <w:b/>
          <w:color w:val="006600"/>
          <w:kern w:val="0"/>
          <w:sz w:val="20"/>
          <w:szCs w:val="22"/>
          <w:lang w:val="ro-RO" w:eastAsia="ro-RO" w:bidi="ro-RO"/>
          <w14:ligatures w14:val="none"/>
        </w:rPr>
        <w:t>modificarile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2"/>
          <w:lang w:val="ro-RO" w:eastAsia="ro-RO" w:bidi="ro-RO"/>
          <w14:ligatures w14:val="none"/>
        </w:rPr>
        <w:t>completarile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eastAsia="ro-RO"/>
          <w14:ligatures w14:val="none"/>
        </w:rPr>
        <w:t>ulterioare, pentru adultul cu handicap grav;”.</w:t>
      </w:r>
    </w:p>
    <w:p w14:paraId="5585B5E0"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ro-RO" w:eastAsia="ro-RO"/>
          <w14:ligatures w14:val="none"/>
        </w:rPr>
      </w:pPr>
      <w:r w:rsidRPr="00370C3F">
        <w:rPr>
          <w:rFonts w:ascii="Courier New" w:eastAsia="Times New Roman" w:hAnsi="Courier New" w:cs="Courier New"/>
          <w:b/>
          <w:bCs/>
          <w:kern w:val="0"/>
          <w:sz w:val="20"/>
          <w:szCs w:val="22"/>
          <w:lang w:val="es-ES" w:eastAsia="ro-RO"/>
          <w14:ligatures w14:val="none"/>
        </w:rPr>
        <w:t xml:space="preserve">  Modificat de art.I pct.1 din </w:t>
      </w:r>
      <w:r w:rsidRPr="00370C3F">
        <w:rPr>
          <w:rFonts w:ascii="Courier New" w:eastAsia="Times New Roman" w:hAnsi="Courier New" w:cs="Courier New"/>
          <w:b/>
          <w:bCs/>
          <w:kern w:val="0"/>
          <w:sz w:val="20"/>
          <w:szCs w:val="22"/>
          <w:lang w:eastAsia="ro-RO"/>
          <w14:ligatures w14:val="none"/>
        </w:rPr>
        <w:fldChar w:fldCharType="begin"/>
      </w:r>
      <w:r w:rsidRPr="00370C3F">
        <w:rPr>
          <w:rFonts w:ascii="Courier New" w:eastAsia="Times New Roman" w:hAnsi="Courier New" w:cs="Courier New"/>
          <w:b/>
          <w:bCs/>
          <w:kern w:val="0"/>
          <w:sz w:val="20"/>
          <w:szCs w:val="22"/>
          <w:lang w:val="es-ES" w:eastAsia="ro-RO"/>
          <w14:ligatures w14:val="none"/>
        </w:rPr>
        <w:instrText>HYPERLINK "doc:1240005003/18"</w:instrText>
      </w:r>
      <w:r w:rsidRPr="00370C3F">
        <w:rPr>
          <w:rFonts w:ascii="Courier New" w:eastAsia="Times New Roman" w:hAnsi="Courier New" w:cs="Courier New"/>
          <w:b/>
          <w:bCs/>
          <w:kern w:val="0"/>
          <w:sz w:val="20"/>
          <w:szCs w:val="22"/>
          <w:lang w:eastAsia="ro-RO"/>
          <w14:ligatures w14:val="none"/>
        </w:rPr>
      </w:r>
      <w:r w:rsidRPr="00370C3F">
        <w:rPr>
          <w:rFonts w:ascii="Courier New" w:eastAsia="Times New Roman" w:hAnsi="Courier New" w:cs="Courier New"/>
          <w:b/>
          <w:bCs/>
          <w:kern w:val="0"/>
          <w:sz w:val="20"/>
          <w:szCs w:val="22"/>
          <w:lang w:eastAsia="ro-RO"/>
          <w14:ligatures w14:val="none"/>
        </w:rPr>
        <w:fldChar w:fldCharType="separate"/>
      </w:r>
      <w:r w:rsidRPr="00370C3F">
        <w:rPr>
          <w:rFonts w:ascii="Courier New" w:eastAsia="Times New Roman" w:hAnsi="Courier New" w:cs="Courier New"/>
          <w:b/>
          <w:bCs/>
          <w:color w:val="0000FF"/>
          <w:kern w:val="0"/>
          <w:sz w:val="20"/>
          <w:szCs w:val="22"/>
          <w:u w:val="single"/>
          <w:lang w:val="es-ES" w:eastAsia="ro-RO"/>
          <w14:ligatures w14:val="none"/>
        </w:rPr>
        <w:t>OUG 50/2024</w:t>
      </w:r>
      <w:r w:rsidRPr="00370C3F">
        <w:rPr>
          <w:rFonts w:ascii="Courier New" w:eastAsia="Times New Roman" w:hAnsi="Courier New" w:cs="Courier New"/>
          <w:b/>
          <w:bCs/>
          <w:kern w:val="0"/>
          <w:sz w:val="20"/>
          <w:szCs w:val="22"/>
          <w:lang w:eastAsia="ro-RO"/>
          <w14:ligatures w14:val="none"/>
        </w:rPr>
        <w:fldChar w:fldCharType="end"/>
      </w:r>
      <w:r w:rsidRPr="00370C3F">
        <w:rPr>
          <w:rFonts w:ascii="Courier New" w:eastAsia="Times New Roman" w:hAnsi="Courier New" w:cs="Courier New"/>
          <w:b/>
          <w:bCs/>
          <w:color w:val="0000FF"/>
          <w:kern w:val="0"/>
          <w:sz w:val="20"/>
          <w:szCs w:val="22"/>
          <w:lang w:val="es-ES" w:eastAsia="ro-RO"/>
          <w14:ligatures w14:val="none"/>
        </w:rPr>
        <w:t xml:space="preserve"> </w:t>
      </w:r>
      <w:r w:rsidRPr="00370C3F">
        <w:rPr>
          <w:rFonts w:ascii="Courier New" w:eastAsia="Times New Roman" w:hAnsi="Courier New" w:cs="Courier New"/>
          <w:b/>
          <w:color w:val="0000FF"/>
          <w:kern w:val="0"/>
          <w:sz w:val="20"/>
          <w:szCs w:val="22"/>
          <w:lang w:val="es-ES" w:eastAsia="ro-RO"/>
          <w14:ligatures w14:val="none"/>
        </w:rPr>
        <w:t xml:space="preserve">(se </w:t>
      </w:r>
      <w:r w:rsidRPr="00370C3F">
        <w:rPr>
          <w:rFonts w:ascii="Courier New" w:eastAsia="Times New Roman" w:hAnsi="Courier New" w:cs="Courier New"/>
          <w:b/>
          <w:color w:val="0000FF"/>
          <w:kern w:val="0"/>
          <w:sz w:val="20"/>
          <w:szCs w:val="22"/>
          <w:lang w:val="ro-RO" w:eastAsia="ro-RO" w:bidi="ro-RO"/>
          <w14:ligatures w14:val="none"/>
        </w:rPr>
        <w:t xml:space="preserve">aplica </w:t>
      </w:r>
      <w:proofErr w:type="spellStart"/>
      <w:r w:rsidRPr="00370C3F">
        <w:rPr>
          <w:rFonts w:ascii="Courier New" w:eastAsia="Times New Roman" w:hAnsi="Courier New" w:cs="Courier New"/>
          <w:b/>
          <w:color w:val="0000FF"/>
          <w:kern w:val="0"/>
          <w:sz w:val="20"/>
          <w:szCs w:val="22"/>
          <w:lang w:val="ro-RO" w:eastAsia="ro-RO" w:bidi="ro-RO"/>
          <w14:ligatures w14:val="none"/>
        </w:rPr>
        <w:t>incepand</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w:t>
      </w:r>
      <w:r w:rsidRPr="00370C3F">
        <w:rPr>
          <w:rFonts w:ascii="Courier New" w:eastAsia="Times New Roman" w:hAnsi="Courier New" w:cs="Courier New"/>
          <w:b/>
          <w:color w:val="0000FF"/>
          <w:kern w:val="0"/>
          <w:sz w:val="20"/>
          <w:szCs w:val="22"/>
          <w:lang w:val="es-ES" w:eastAsia="ro-RO"/>
          <w14:ligatures w14:val="none"/>
        </w:rPr>
        <w:t>cu drepturile aferente lunii iunie 2024)</w:t>
      </w:r>
      <w:r w:rsidRPr="00370C3F">
        <w:rPr>
          <w:rFonts w:ascii="Courier New" w:eastAsia="Times New Roman" w:hAnsi="Courier New" w:cs="Courier New"/>
          <w:b/>
          <w:iCs/>
          <w:color w:val="008000"/>
          <w:kern w:val="0"/>
          <w:sz w:val="20"/>
          <w:szCs w:val="20"/>
          <w:lang w:val="es-ES"/>
          <w14:ligatures w14:val="none"/>
        </w:rPr>
        <w:br/>
        <w:t>      (ii) 53% din indicatorul social de referinta, prevazut de Legea nr. 76/2002, cu modificarile si completarile ulterioare, pentru adultul cu handicap accentuat;</w:t>
      </w:r>
    </w:p>
    <w:p w14:paraId="059F3B81" w14:textId="77777777" w:rsidR="00370C3F" w:rsidRPr="00370C3F" w:rsidRDefault="00370C3F" w:rsidP="00370C3F">
      <w:pPr>
        <w:spacing w:after="0" w:line="240" w:lineRule="auto"/>
        <w:rPr>
          <w:rFonts w:ascii="Courier New" w:eastAsia="Times New Roman" w:hAnsi="Courier New" w:cs="Courier New"/>
          <w:b/>
          <w:iCs/>
          <w:color w:val="008000"/>
          <w:kern w:val="0"/>
          <w:sz w:val="20"/>
          <w:szCs w:val="20"/>
          <w:lang w:val="es-ES"/>
          <w14:ligatures w14:val="none"/>
        </w:rPr>
      </w:pPr>
      <w:r w:rsidRPr="00370C3F">
        <w:rPr>
          <w:rFonts w:ascii="Courier New" w:eastAsia="Times New Roman" w:hAnsi="Courier New" w:cs="Courier New"/>
          <w:b/>
          <w:iCs/>
          <w:color w:val="008000"/>
          <w:kern w:val="0"/>
          <w:sz w:val="20"/>
          <w:szCs w:val="20"/>
          <w:lang w:val="es-ES"/>
          <w14:ligatures w14:val="none"/>
        </w:rPr>
        <w:t xml:space="preserve">   b) buget personal complementar lunar, indiferent de venituri: </w:t>
      </w:r>
      <w:r w:rsidRPr="00370C3F">
        <w:rPr>
          <w:rFonts w:ascii="Courier New" w:eastAsia="Times New Roman" w:hAnsi="Courier New" w:cs="Courier New"/>
          <w:b/>
          <w:iCs/>
          <w:color w:val="008000"/>
          <w:kern w:val="0"/>
          <w:sz w:val="20"/>
          <w:szCs w:val="20"/>
          <w:lang w:val="es-ES"/>
          <w14:ligatures w14:val="none"/>
        </w:rPr>
        <w:br/>
        <w:t>      (i) 30% din indicatorul social de referinta, prevazut de Legea nr. 76/2002, cu modificarile si completarile ulterioare, pentru adultul cu handicap grav;</w:t>
      </w:r>
      <w:r w:rsidRPr="00370C3F">
        <w:rPr>
          <w:rFonts w:ascii="Courier New" w:eastAsia="Times New Roman" w:hAnsi="Courier New" w:cs="Courier New"/>
          <w:b/>
          <w:iCs/>
          <w:color w:val="008000"/>
          <w:kern w:val="0"/>
          <w:sz w:val="20"/>
          <w:szCs w:val="20"/>
          <w:lang w:val="es-ES"/>
          <w14:ligatures w14:val="none"/>
        </w:rPr>
        <w:br/>
        <w:t>      (ii) 22% din indicatorul social de referinta, prevazut de Legea nr. 76/2002, cu modificarile si completarile ulterioare, pentru adultul cu handicap accentuat;</w:t>
      </w:r>
      <w:r w:rsidRPr="00370C3F">
        <w:rPr>
          <w:rFonts w:ascii="Courier New" w:eastAsia="Times New Roman" w:hAnsi="Courier New" w:cs="Courier New"/>
          <w:b/>
          <w:iCs/>
          <w:color w:val="008000"/>
          <w:kern w:val="0"/>
          <w:sz w:val="20"/>
          <w:szCs w:val="20"/>
          <w:lang w:val="es-ES"/>
          <w14:ligatures w14:val="none"/>
        </w:rPr>
        <w:br/>
        <w:t>      (iii) 12% din indicatorul social de referinta, prevazut de Legea nr. 76/2002, cu modificarile si completarile ulterioare, pentru adultul cu handicap mediu.</w:t>
      </w:r>
    </w:p>
    <w:p w14:paraId="48BA7145" w14:textId="77777777" w:rsidR="00370C3F" w:rsidRPr="00370C3F" w:rsidRDefault="00370C3F" w:rsidP="00370C3F">
      <w:pPr>
        <w:spacing w:after="0" w:line="240" w:lineRule="auto"/>
        <w:rPr>
          <w:rFonts w:ascii="Courier New" w:eastAsia="Times New Roman" w:hAnsi="Courier New" w:cs="Courier New"/>
          <w:color w:val="0000FF"/>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b/>
          <w:bCs/>
          <w:color w:val="0000CC"/>
          <w:kern w:val="0"/>
          <w:sz w:val="20"/>
          <w:szCs w:val="20"/>
          <w:lang w:val="es-ES"/>
          <w14:ligatures w14:val="none"/>
        </w:rPr>
        <w:t xml:space="preserve">Incepand cu data de 1 iulie 2018, alineatele (4), modificat de art.III din </w:t>
      </w:r>
      <w:r w:rsidRPr="00370C3F">
        <w:rPr>
          <w:rFonts w:ascii="Courier New" w:eastAsia="Times New Roman" w:hAnsi="Courier New" w:cs="Courier New"/>
          <w:color w:val="0000CC"/>
          <w:kern w:val="0"/>
          <w:sz w:val="20"/>
          <w:szCs w:val="20"/>
          <w14:ligatures w14:val="none"/>
        </w:rPr>
        <w:fldChar w:fldCharType="begin"/>
      </w:r>
      <w:r w:rsidRPr="00370C3F">
        <w:rPr>
          <w:rFonts w:ascii="Courier New" w:eastAsia="Times New Roman" w:hAnsi="Courier New" w:cs="Courier New"/>
          <w:color w:val="0000CC"/>
          <w:kern w:val="0"/>
          <w:sz w:val="20"/>
          <w:szCs w:val="20"/>
          <w:lang w:val="es-ES"/>
          <w14:ligatures w14:val="none"/>
        </w:rPr>
        <w:instrText>HYPERLINK "doc:1170006003/18"</w:instrText>
      </w:r>
      <w:r w:rsidRPr="00370C3F">
        <w:rPr>
          <w:rFonts w:ascii="Courier New" w:eastAsia="Times New Roman" w:hAnsi="Courier New" w:cs="Courier New"/>
          <w:color w:val="0000CC"/>
          <w:kern w:val="0"/>
          <w:sz w:val="20"/>
          <w:szCs w:val="20"/>
          <w14:ligatures w14:val="none"/>
        </w:rPr>
      </w:r>
      <w:r w:rsidRPr="00370C3F">
        <w:rPr>
          <w:rFonts w:ascii="Courier New" w:eastAsia="Times New Roman" w:hAnsi="Courier New" w:cs="Courier New"/>
          <w:color w:val="0000CC"/>
          <w:kern w:val="0"/>
          <w:sz w:val="20"/>
          <w:szCs w:val="20"/>
          <w14:ligatures w14:val="none"/>
        </w:rPr>
        <w:fldChar w:fldCharType="separate"/>
      </w:r>
      <w:r w:rsidRPr="00370C3F">
        <w:rPr>
          <w:rFonts w:ascii="Courier New" w:eastAsia="Times New Roman" w:hAnsi="Courier New" w:cs="Courier New"/>
          <w:b/>
          <w:bCs/>
          <w:color w:val="0000CC"/>
          <w:kern w:val="0"/>
          <w:sz w:val="20"/>
          <w:szCs w:val="22"/>
          <w:u w:val="single"/>
          <w:lang w:val="es-ES"/>
          <w14:ligatures w14:val="none"/>
        </w:rPr>
        <w:t>OUG 60/2017</w:t>
      </w:r>
      <w:r w:rsidRPr="00370C3F">
        <w:rPr>
          <w:rFonts w:ascii="Courier New" w:eastAsia="Times New Roman" w:hAnsi="Courier New" w:cs="Courier New"/>
          <w:color w:val="0000CC"/>
          <w:kern w:val="0"/>
          <w:sz w:val="20"/>
          <w:szCs w:val="20"/>
          <w14:ligatures w14:val="none"/>
        </w:rPr>
        <w:fldChar w:fldCharType="end"/>
      </w:r>
    </w:p>
    <w:p w14:paraId="339840C1" w14:textId="77777777" w:rsidR="00370C3F" w:rsidRPr="00370C3F" w:rsidRDefault="00370C3F" w:rsidP="00370C3F">
      <w:pPr>
        <w:spacing w:after="0" w:line="240" w:lineRule="auto"/>
        <w:rPr>
          <w:rFonts w:ascii="Arial Unicode MS" w:hAnsi="Arial Unicode MS" w:cs="Times New Roman"/>
          <w:b/>
          <w:bCs/>
          <w:i/>
          <w:iCs/>
          <w:kern w:val="0"/>
          <w:sz w:val="16"/>
          <w:lang w:val="es-ES"/>
          <w14:ligatures w14:val="none"/>
        </w:rPr>
      </w:pPr>
      <w:r w:rsidRPr="00370C3F">
        <w:rPr>
          <w:rFonts w:ascii="Courier New" w:eastAsia="Times New Roman" w:hAnsi="Courier New" w:cs="Courier New"/>
          <w:b/>
          <w:bCs/>
          <w:color w:val="0000FF"/>
          <w:kern w:val="0"/>
          <w:lang w:val="es-ES"/>
          <w14:ligatures w14:val="none"/>
        </w:rPr>
        <w:t xml:space="preserve">  </w:t>
      </w:r>
    </w:p>
    <w:p w14:paraId="72F8FA09" w14:textId="77777777" w:rsidR="00370C3F" w:rsidRPr="00370C3F" w:rsidRDefault="00370C3F" w:rsidP="00370C3F">
      <w:pPr>
        <w:spacing w:after="0" w:line="240" w:lineRule="auto"/>
        <w:rPr>
          <w:rFonts w:ascii="Times New Roman" w:eastAsia="Arial Unicode MS" w:hAnsi="Times New Roman" w:cs="Times New Roman"/>
          <w:kern w:val="0"/>
          <w:sz w:val="20"/>
          <w:szCs w:val="20"/>
          <w:lang w:val="es-ES"/>
          <w14:ligatures w14:val="none"/>
        </w:rPr>
      </w:pPr>
      <w:r w:rsidRPr="00370C3F">
        <w:rPr>
          <w:rFonts w:ascii="Courier New" w:eastAsia="Times New Roman" w:hAnsi="Courier New" w:cs="Courier New"/>
          <w:i/>
          <w:iCs/>
          <w:vanish/>
          <w:kern w:val="0"/>
          <w:sz w:val="20"/>
          <w:szCs w:val="20"/>
          <w:lang w:val="es-ES"/>
          <w14:ligatures w14:val="none"/>
        </w:rPr>
        <w:t xml:space="preserve">   (5) Beneficiaza de prestatia sociala prevazuta la alin. (4) lit. b) si familia sau reprezentantul legal al copilului cu handicap grav, accentuat ori mediu pe perioada in care il are in ingrijire, supraveghere si intretinere. </w:t>
      </w:r>
    </w:p>
    <w:p w14:paraId="549D27E0"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w:t>
      </w:r>
    </w:p>
    <w:p w14:paraId="2C0F98EA"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es-ES"/>
          <w14:ligatures w14:val="none"/>
        </w:rPr>
      </w:pPr>
      <w:r w:rsidRPr="00370C3F">
        <w:rPr>
          <w:rFonts w:ascii="Courier New" w:eastAsia="Times New Roman" w:hAnsi="Courier New" w:cs="Courier New"/>
          <w:bCs/>
          <w:i/>
          <w:vanish/>
          <w:kern w:val="0"/>
          <w:sz w:val="20"/>
          <w:szCs w:val="20"/>
          <w:lang w:val="es-ES"/>
          <w14:ligatures w14:val="none"/>
        </w:rPr>
        <w:t xml:space="preserve">  (5)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6D6A08FE"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es-ES"/>
          <w14:ligatures w14:val="none"/>
        </w:rPr>
      </w:pPr>
      <w:r w:rsidRPr="00370C3F">
        <w:rPr>
          <w:rFonts w:ascii="Courier New" w:eastAsia="Times New Roman" w:hAnsi="Courier New" w:cs="Courier New"/>
          <w:bCs/>
          <w:i/>
          <w:vanish/>
          <w:kern w:val="0"/>
          <w:sz w:val="20"/>
          <w:szCs w:val="20"/>
          <w:lang w:val="es-ES"/>
          <w14:ligatures w14:val="none"/>
        </w:rPr>
        <w:t>   a) 50% din indicatorul social de referinta, prevazut de Legea nr. 76/2002, cu modificarile si completarile ulterioare, in cazul copilului cu handicap grav;</w:t>
      </w:r>
      <w:r w:rsidRPr="00370C3F">
        <w:rPr>
          <w:rFonts w:ascii="Courier New" w:eastAsia="Times New Roman" w:hAnsi="Courier New" w:cs="Courier New"/>
          <w:bCs/>
          <w:i/>
          <w:vanish/>
          <w:kern w:val="0"/>
          <w:sz w:val="20"/>
          <w:szCs w:val="20"/>
          <w:lang w:val="es-ES"/>
          <w14:ligatures w14:val="none"/>
        </w:rPr>
        <w:br/>
        <w:t>   b) 30% din indicatorul social de referinta, prevazut de Legea nr. 76/2002, cu modificarile si completarile ulterioare, in cazul copilului cu handicap accentuat;</w:t>
      </w:r>
      <w:r w:rsidRPr="00370C3F">
        <w:rPr>
          <w:rFonts w:ascii="Courier New" w:eastAsia="Times New Roman" w:hAnsi="Courier New" w:cs="Courier New"/>
          <w:bCs/>
          <w:i/>
          <w:vanish/>
          <w:kern w:val="0"/>
          <w:sz w:val="20"/>
          <w:szCs w:val="20"/>
          <w:lang w:val="es-ES"/>
          <w14:ligatures w14:val="none"/>
        </w:rPr>
        <w:br/>
        <w:t xml:space="preserve">   c) 10% din indicatorul social de referinta, prevazut de Legea nr. 76/2002, cu modificarile si completarile ulterioare, in cazul copilului cu handicap mediu.   </w:t>
      </w:r>
    </w:p>
    <w:p w14:paraId="17E7FD20" w14:textId="77777777" w:rsidR="00370C3F" w:rsidRPr="00370C3F" w:rsidRDefault="00370C3F" w:rsidP="00370C3F">
      <w:pPr>
        <w:spacing w:after="0" w:line="240" w:lineRule="auto"/>
        <w:rPr>
          <w:rFonts w:ascii="Courier New" w:eastAsia="Times New Roman" w:hAnsi="Courier New" w:cs="Courier New"/>
          <w:bCs/>
          <w:i/>
          <w:vanish/>
          <w:kern w:val="0"/>
          <w:sz w:val="20"/>
          <w:szCs w:val="20"/>
          <w:lang w:val="es-ES"/>
          <w14:ligatures w14:val="none"/>
        </w:rPr>
      </w:pPr>
      <w:r w:rsidRPr="00370C3F">
        <w:rPr>
          <w:rFonts w:ascii="Courier New" w:eastAsia="Times New Roman" w:hAnsi="Courier New" w:cs="Courier New"/>
          <w:bCs/>
          <w:i/>
          <w:vanish/>
          <w:kern w:val="0"/>
          <w:sz w:val="20"/>
          <w:szCs w:val="20"/>
          <w:lang w:val="es-ES"/>
          <w14:ligatures w14:val="none"/>
        </w:rPr>
        <w:t xml:space="preserve">  Incepand cu data de 1 ianuarie 2018  alineatele (5), modificat de art.II din </w:t>
      </w:r>
      <w:hyperlink r:id="rId129" w:history="1">
        <w:r w:rsidRPr="00370C3F">
          <w:rPr>
            <w:rFonts w:ascii="Courier New" w:eastAsia="Times New Roman" w:hAnsi="Courier New" w:cs="Courier New"/>
            <w:bCs/>
            <w:i/>
            <w:vanish/>
            <w:color w:val="0000FF"/>
            <w:kern w:val="0"/>
            <w:sz w:val="20"/>
            <w:szCs w:val="22"/>
            <w:u w:val="single"/>
            <w:lang w:val="es-ES"/>
            <w14:ligatures w14:val="none"/>
          </w:rPr>
          <w:t>OUG 60/2017</w:t>
        </w:r>
      </w:hyperlink>
      <w:r w:rsidRPr="00370C3F">
        <w:rPr>
          <w:rFonts w:ascii="Courier New" w:eastAsia="Times New Roman" w:hAnsi="Courier New" w:cs="Courier New"/>
          <w:bCs/>
          <w:i/>
          <w:vanish/>
          <w:kern w:val="0"/>
          <w:sz w:val="20"/>
          <w:szCs w:val="20"/>
          <w:lang w:val="es-ES"/>
          <w14:ligatures w14:val="none"/>
        </w:rPr>
        <w:t xml:space="preserve">  </w:t>
      </w:r>
    </w:p>
    <w:p w14:paraId="39E66A0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w:t>
      </w:r>
    </w:p>
    <w:p w14:paraId="577F3BC1" w14:textId="77777777" w:rsidR="00370C3F" w:rsidRPr="00370C3F" w:rsidRDefault="00370C3F" w:rsidP="00370C3F">
      <w:pPr>
        <w:spacing w:after="0" w:line="240" w:lineRule="auto"/>
        <w:rPr>
          <w:rFonts w:ascii="Arial Unicode MS" w:hAnsi="Arial Unicode MS" w:cs="Times New Roman"/>
          <w:color w:val="000000"/>
          <w:kern w:val="0"/>
          <w:lang w:val="es-ES"/>
          <w14:ligatures w14:val="none"/>
        </w:rPr>
      </w:pPr>
      <w:r w:rsidRPr="00370C3F">
        <w:rPr>
          <w:rFonts w:ascii="Courier New" w:eastAsia="Times New Roman" w:hAnsi="Courier New" w:cs="Courier New"/>
          <w:color w:val="000000"/>
          <w:kern w:val="0"/>
          <w:sz w:val="20"/>
          <w:szCs w:val="20"/>
          <w:lang w:val="es-ES"/>
          <w14:ligatures w14:val="none"/>
        </w:rPr>
        <w:t> </w:t>
      </w:r>
    </w:p>
    <w:p w14:paraId="47243C72" w14:textId="77777777" w:rsidR="00370C3F" w:rsidRPr="00370C3F" w:rsidRDefault="00370C3F" w:rsidP="00370C3F">
      <w:pPr>
        <w:spacing w:after="0" w:line="240" w:lineRule="auto"/>
        <w:rPr>
          <w:rFonts w:ascii="Courier New" w:eastAsia="Arial Unicode MS" w:hAnsi="Courier New" w:cs="Courier New"/>
          <w:i/>
          <w:iCs/>
          <w:vanish/>
          <w:kern w:val="0"/>
          <w:sz w:val="16"/>
          <w:szCs w:val="16"/>
          <w:lang w:val="es-ES"/>
          <w14:ligatures w14:val="none"/>
        </w:rPr>
      </w:pPr>
      <w:r w:rsidRPr="00370C3F">
        <w:rPr>
          <w:rFonts w:ascii="Courier New" w:eastAsia="Times New Roman" w:hAnsi="Courier New" w:cs="Courier New"/>
          <w:bCs/>
          <w:i/>
          <w:iCs/>
          <w:vanish/>
          <w:kern w:val="0"/>
          <w:sz w:val="16"/>
          <w:szCs w:val="16"/>
          <w:lang w:val="es-ES"/>
          <w14:ligatures w14:val="none"/>
        </w:rPr>
        <w:t xml:space="preserve">  </w:t>
      </w:r>
      <w:r w:rsidRPr="00370C3F">
        <w:rPr>
          <w:rFonts w:ascii="Courier New" w:eastAsia="Times New Roman" w:hAnsi="Courier New" w:cs="Courier New"/>
          <w:i/>
          <w:iCs/>
          <w:vanish/>
          <w:kern w:val="0"/>
          <w:sz w:val="16"/>
          <w:szCs w:val="16"/>
          <w:lang w:val="es-ES"/>
          <w14:ligatures w14:val="none"/>
        </w:rPr>
        <w:t>(5)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542FB961" w14:textId="77777777" w:rsidR="00370C3F" w:rsidRPr="00370C3F" w:rsidRDefault="00370C3F" w:rsidP="00370C3F">
      <w:pPr>
        <w:spacing w:after="0" w:line="240" w:lineRule="auto"/>
        <w:rPr>
          <w:rFonts w:ascii="Courier New" w:eastAsia="Times New Roman" w:hAnsi="Courier New" w:cs="Courier New"/>
          <w:i/>
          <w:iCs/>
          <w:vanish/>
          <w:kern w:val="0"/>
          <w:sz w:val="16"/>
          <w:szCs w:val="16"/>
          <w:lang w:val="es-ES"/>
          <w14:ligatures w14:val="none"/>
        </w:rPr>
      </w:pPr>
      <w:r w:rsidRPr="00370C3F">
        <w:rPr>
          <w:rFonts w:ascii="Courier New" w:eastAsia="Times New Roman" w:hAnsi="Courier New" w:cs="Courier New"/>
          <w:i/>
          <w:iCs/>
          <w:vanish/>
          <w:kern w:val="0"/>
          <w:sz w:val="16"/>
          <w:szCs w:val="16"/>
          <w:lang w:val="es-ES"/>
          <w14:ligatures w14:val="none"/>
        </w:rPr>
        <w:t>   a) 60% din indicatorul social de referinta, prevazut de Legea nr. 76/2002, cu modificarile si completarile ulterioare, in cazul copilului cu handicap grav;</w:t>
      </w:r>
    </w:p>
    <w:p w14:paraId="45E7A185"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eastAsia="ro-RO"/>
          <w14:ligatures w14:val="none"/>
        </w:rPr>
      </w:pPr>
      <w:r w:rsidRPr="00370C3F">
        <w:rPr>
          <w:rFonts w:ascii="Courier New" w:eastAsia="Times New Roman" w:hAnsi="Courier New" w:cs="Courier New"/>
          <w:i/>
          <w:vanish/>
          <w:kern w:val="0"/>
          <w:sz w:val="16"/>
          <w:szCs w:val="16"/>
          <w:lang w:val="es-ES" w:eastAsia="ro-RO"/>
          <w14:ligatures w14:val="none"/>
        </w:rPr>
        <w:t xml:space="preserve">   „a) 70% din indicatorul social de </w:t>
      </w:r>
      <w:r w:rsidRPr="00370C3F">
        <w:rPr>
          <w:rFonts w:ascii="Courier New" w:eastAsia="Times New Roman" w:hAnsi="Courier New" w:cs="Courier New"/>
          <w:i/>
          <w:vanish/>
          <w:kern w:val="0"/>
          <w:sz w:val="16"/>
          <w:szCs w:val="16"/>
          <w:lang w:val="ro-RO" w:eastAsia="ro-RO" w:bidi="ro-RO"/>
          <w14:ligatures w14:val="none"/>
        </w:rPr>
        <w:t xml:space="preserve">referinta, prevazut </w:t>
      </w:r>
      <w:r w:rsidRPr="00370C3F">
        <w:rPr>
          <w:rFonts w:ascii="Courier New" w:eastAsia="Times New Roman" w:hAnsi="Courier New" w:cs="Courier New"/>
          <w:i/>
          <w:vanish/>
          <w:kern w:val="0"/>
          <w:sz w:val="16"/>
          <w:szCs w:val="16"/>
          <w:lang w:val="es-ES" w:eastAsia="ro-RO"/>
          <w14:ligatures w14:val="none"/>
        </w:rPr>
        <w:t xml:space="preserve">de Legea nr. 76/2002, cu </w:t>
      </w:r>
      <w:r w:rsidRPr="00370C3F">
        <w:rPr>
          <w:rFonts w:ascii="Courier New" w:eastAsia="Times New Roman" w:hAnsi="Courier New" w:cs="Courier New"/>
          <w:i/>
          <w:vanish/>
          <w:kern w:val="0"/>
          <w:sz w:val="16"/>
          <w:szCs w:val="16"/>
          <w:lang w:val="ro-RO" w:eastAsia="ro-RO" w:bidi="ro-RO"/>
          <w14:ligatures w14:val="none"/>
        </w:rPr>
        <w:t xml:space="preserve">modificarile si completarile </w:t>
      </w:r>
      <w:r w:rsidRPr="00370C3F">
        <w:rPr>
          <w:rFonts w:ascii="Courier New" w:eastAsia="Times New Roman" w:hAnsi="Courier New" w:cs="Courier New"/>
          <w:i/>
          <w:vanish/>
          <w:kern w:val="0"/>
          <w:sz w:val="16"/>
          <w:szCs w:val="16"/>
          <w:lang w:val="es-ES" w:eastAsia="ro-RO"/>
          <w14:ligatures w14:val="none"/>
        </w:rPr>
        <w:t xml:space="preserve">ulterioare, </w:t>
      </w:r>
      <w:r w:rsidRPr="00370C3F">
        <w:rPr>
          <w:rFonts w:ascii="Courier New" w:eastAsia="Times New Roman" w:hAnsi="Courier New" w:cs="Courier New"/>
          <w:i/>
          <w:vanish/>
          <w:kern w:val="0"/>
          <w:sz w:val="16"/>
          <w:szCs w:val="16"/>
          <w:lang w:val="ro-RO" w:eastAsia="ro-RO" w:bidi="ro-RO"/>
          <w14:ligatures w14:val="none"/>
        </w:rPr>
        <w:t xml:space="preserve">in </w:t>
      </w:r>
      <w:r w:rsidRPr="00370C3F">
        <w:rPr>
          <w:rFonts w:ascii="Courier New" w:eastAsia="Times New Roman" w:hAnsi="Courier New" w:cs="Courier New"/>
          <w:i/>
          <w:vanish/>
          <w:kern w:val="0"/>
          <w:sz w:val="16"/>
          <w:szCs w:val="16"/>
          <w:lang w:val="es-ES" w:eastAsia="ro-RO"/>
          <w14:ligatures w14:val="none"/>
        </w:rPr>
        <w:t>cazul copilului cu handicap grav;”.</w:t>
      </w:r>
    </w:p>
    <w:p w14:paraId="622C38A4" w14:textId="77777777" w:rsidR="00370C3F" w:rsidRPr="00370C3F" w:rsidRDefault="00370C3F" w:rsidP="00370C3F">
      <w:pPr>
        <w:spacing w:after="0" w:line="240" w:lineRule="auto"/>
        <w:rPr>
          <w:rFonts w:ascii="Courier New" w:eastAsia="Times New Roman" w:hAnsi="Courier New" w:cs="Courier New"/>
          <w:i/>
          <w:vanish/>
          <w:kern w:val="0"/>
          <w:sz w:val="16"/>
          <w:szCs w:val="16"/>
          <w:lang w:val="ro-RO" w:eastAsia="ro-RO"/>
          <w14:ligatures w14:val="none"/>
        </w:rPr>
      </w:pPr>
      <w:r w:rsidRPr="00370C3F">
        <w:rPr>
          <w:rFonts w:ascii="Courier New" w:eastAsia="Times New Roman" w:hAnsi="Courier New" w:cs="Courier New"/>
          <w:bCs/>
          <w:i/>
          <w:vanish/>
          <w:kern w:val="0"/>
          <w:sz w:val="16"/>
          <w:szCs w:val="16"/>
          <w:lang w:val="es-ES" w:eastAsia="ro-RO"/>
          <w14:ligatures w14:val="none"/>
        </w:rPr>
        <w:t xml:space="preserve">  Modificat de art.I pct.2 din </w:t>
      </w:r>
      <w:hyperlink r:id="rId130" w:history="1">
        <w:r w:rsidRPr="00370C3F">
          <w:rPr>
            <w:rFonts w:ascii="Courier New" w:eastAsia="Times New Roman" w:hAnsi="Courier New" w:cs="Courier New"/>
            <w:bCs/>
            <w:i/>
            <w:vanish/>
            <w:color w:val="0000FF"/>
            <w:kern w:val="0"/>
            <w:sz w:val="16"/>
            <w:szCs w:val="16"/>
            <w:u w:val="single"/>
            <w:lang w:val="es-ES" w:eastAsia="ro-RO"/>
            <w14:ligatures w14:val="none"/>
          </w:rPr>
          <w:t>OUG 50/2024</w:t>
        </w:r>
      </w:hyperlink>
      <w:r w:rsidRPr="00370C3F">
        <w:rPr>
          <w:rFonts w:ascii="Courier New" w:eastAsia="Times New Roman" w:hAnsi="Courier New" w:cs="Courier New"/>
          <w:bCs/>
          <w:i/>
          <w:vanish/>
          <w:kern w:val="0"/>
          <w:sz w:val="16"/>
          <w:szCs w:val="16"/>
          <w:lang w:val="es-ES" w:eastAsia="ro-RO"/>
          <w14:ligatures w14:val="none"/>
        </w:rPr>
        <w:t xml:space="preserve"> </w:t>
      </w:r>
      <w:r w:rsidRPr="00370C3F">
        <w:rPr>
          <w:rFonts w:ascii="Courier New" w:eastAsia="Times New Roman" w:hAnsi="Courier New" w:cs="Courier New"/>
          <w:i/>
          <w:vanish/>
          <w:kern w:val="0"/>
          <w:sz w:val="16"/>
          <w:szCs w:val="16"/>
          <w:lang w:val="es-ES" w:eastAsia="ro-RO"/>
          <w14:ligatures w14:val="none"/>
        </w:rPr>
        <w:t xml:space="preserve">(se </w:t>
      </w:r>
      <w:r w:rsidRPr="00370C3F">
        <w:rPr>
          <w:rFonts w:ascii="Courier New" w:eastAsia="Times New Roman" w:hAnsi="Courier New" w:cs="Courier New"/>
          <w:i/>
          <w:vanish/>
          <w:kern w:val="0"/>
          <w:sz w:val="16"/>
          <w:szCs w:val="16"/>
          <w:lang w:val="ro-RO" w:eastAsia="ro-RO" w:bidi="ro-RO"/>
          <w14:ligatures w14:val="none"/>
        </w:rPr>
        <w:t xml:space="preserve">aplica incepand </w:t>
      </w:r>
      <w:r w:rsidRPr="00370C3F">
        <w:rPr>
          <w:rFonts w:ascii="Courier New" w:eastAsia="Times New Roman" w:hAnsi="Courier New" w:cs="Courier New"/>
          <w:i/>
          <w:vanish/>
          <w:kern w:val="0"/>
          <w:sz w:val="16"/>
          <w:szCs w:val="16"/>
          <w:lang w:val="es-ES" w:eastAsia="ro-RO"/>
          <w14:ligatures w14:val="none"/>
        </w:rPr>
        <w:t>cu drepturile aferente lunii iunie 2024)</w:t>
      </w:r>
      <w:r w:rsidRPr="00370C3F">
        <w:rPr>
          <w:rFonts w:ascii="Courier New" w:eastAsia="Times New Roman" w:hAnsi="Courier New" w:cs="Courier New"/>
          <w:i/>
          <w:iCs/>
          <w:vanish/>
          <w:kern w:val="0"/>
          <w:sz w:val="16"/>
          <w:szCs w:val="16"/>
          <w:lang w:val="es-ES"/>
          <w14:ligatures w14:val="none"/>
        </w:rPr>
        <w:br/>
        <w:t>   b) 35% din indicatorul social de referinta, prevazut de Legea nr. 76/2002, cu modificarile si completarile ulterioare, in cazul copilului cu handicap accentuat;</w:t>
      </w:r>
      <w:r w:rsidRPr="00370C3F">
        <w:rPr>
          <w:rFonts w:ascii="Courier New" w:eastAsia="Times New Roman" w:hAnsi="Courier New" w:cs="Courier New"/>
          <w:i/>
          <w:iCs/>
          <w:vanish/>
          <w:kern w:val="0"/>
          <w:sz w:val="16"/>
          <w:szCs w:val="16"/>
          <w:lang w:val="es-ES"/>
          <w14:ligatures w14:val="none"/>
        </w:rPr>
        <w:br/>
        <w:t>   c)12% din indicatorul social de referinta, prevazut de Legea nr. 76/2002, cu modificarile si completarile ulterioare, in cazul copilului cu handicap mediu.</w:t>
      </w:r>
    </w:p>
    <w:p w14:paraId="5585D6CD"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w:t>
      </w:r>
      <w:r w:rsidRPr="00370C3F">
        <w:rPr>
          <w:rFonts w:ascii="Courier New" w:eastAsia="Times New Roman" w:hAnsi="Courier New" w:cs="Courier New"/>
          <w:i/>
          <w:vanish/>
          <w:kern w:val="0"/>
          <w:sz w:val="16"/>
          <w:szCs w:val="16"/>
          <w:lang w:val="es-ES"/>
          <w14:ligatures w14:val="none"/>
        </w:rPr>
        <w:t xml:space="preserve">  </w:t>
      </w:r>
      <w:r w:rsidRPr="00370C3F">
        <w:rPr>
          <w:rFonts w:ascii="Courier New" w:eastAsia="Times New Roman" w:hAnsi="Courier New" w:cs="Courier New"/>
          <w:bCs/>
          <w:i/>
          <w:vanish/>
          <w:kern w:val="0"/>
          <w:sz w:val="16"/>
          <w:szCs w:val="16"/>
          <w:lang w:val="es-ES"/>
          <w14:ligatures w14:val="none"/>
        </w:rPr>
        <w:t xml:space="preserve">Incepand cu data de 1 iulie 2018, alineatele (5), modificat de art.III din </w:t>
      </w:r>
      <w:hyperlink r:id="rId131" w:history="1">
        <w:r w:rsidRPr="00370C3F">
          <w:rPr>
            <w:rFonts w:ascii="Courier New" w:eastAsia="Times New Roman" w:hAnsi="Courier New" w:cs="Courier New"/>
            <w:bCs/>
            <w:i/>
            <w:vanish/>
            <w:color w:val="0000FF"/>
            <w:kern w:val="0"/>
            <w:sz w:val="16"/>
            <w:szCs w:val="16"/>
            <w:u w:val="single"/>
            <w:lang w:val="es-ES"/>
            <w14:ligatures w14:val="none"/>
          </w:rPr>
          <w:t>OUG 60/2017</w:t>
        </w:r>
      </w:hyperlink>
    </w:p>
    <w:p w14:paraId="0A8E4D8B" w14:textId="77777777" w:rsidR="00370C3F" w:rsidRPr="00370C3F" w:rsidRDefault="00370C3F" w:rsidP="00370C3F">
      <w:pPr>
        <w:spacing w:after="0" w:line="240" w:lineRule="auto"/>
        <w:rPr>
          <w:rFonts w:ascii="Arial Unicode MS" w:hAnsi="Arial Unicode MS" w:cs="Calibri"/>
          <w:bCs/>
          <w:i/>
          <w:vanish/>
          <w:kern w:val="0"/>
          <w:sz w:val="16"/>
          <w:szCs w:val="16"/>
          <w:lang w:val="es-ES"/>
          <w14:ligatures w14:val="none"/>
        </w:rPr>
      </w:pPr>
      <w:r w:rsidRPr="00370C3F">
        <w:rPr>
          <w:rFonts w:ascii="Calibri" w:eastAsia="Times New Roman" w:hAnsi="Calibri" w:cs="Times New Roman"/>
          <w:bCs/>
          <w:i/>
          <w:vanish/>
          <w:kern w:val="0"/>
          <w:sz w:val="16"/>
          <w:szCs w:val="16"/>
          <w:lang w:val="es-ES"/>
          <w14:ligatures w14:val="none"/>
        </w:rPr>
        <w:t> </w:t>
      </w:r>
    </w:p>
    <w:p w14:paraId="10418386" w14:textId="77777777" w:rsidR="00370C3F" w:rsidRPr="00370C3F" w:rsidRDefault="00370C3F" w:rsidP="00370C3F">
      <w:pPr>
        <w:spacing w:after="0" w:line="240" w:lineRule="auto"/>
        <w:rPr>
          <w:rFonts w:ascii="Calibri" w:eastAsia="Times New Roman" w:hAnsi="Calibri" w:cs="Calibri"/>
          <w:i/>
          <w:vanish/>
          <w:kern w:val="0"/>
          <w:sz w:val="16"/>
          <w:szCs w:val="16"/>
          <w:lang w:val="es-ES"/>
          <w14:ligatures w14:val="none"/>
        </w:rPr>
      </w:pPr>
      <w:r w:rsidRPr="00370C3F">
        <w:rPr>
          <w:rFonts w:ascii="Calibri" w:eastAsia="Times New Roman" w:hAnsi="Calibri" w:cs="Calibri"/>
          <w:i/>
          <w:vanish/>
          <w:kern w:val="0"/>
          <w:sz w:val="16"/>
          <w:szCs w:val="16"/>
          <w:lang w:val="es-ES"/>
          <w14:ligatures w14:val="none"/>
        </w:rPr>
        <w:t> </w:t>
      </w:r>
    </w:p>
    <w:p w14:paraId="3C5F5DBB" w14:textId="77777777" w:rsidR="00370C3F" w:rsidRPr="00370C3F" w:rsidRDefault="00370C3F" w:rsidP="00370C3F">
      <w:pPr>
        <w:spacing w:after="0" w:line="240" w:lineRule="auto"/>
        <w:rPr>
          <w:rFonts w:ascii="Calibri" w:eastAsia="Times New Roman" w:hAnsi="Calibri" w:cs="Courier New"/>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xml:space="preserve">  NOTA ETO: (1) Prin derogare de la prevederile art. 58 alin. (4) si (5) din Legea </w:t>
      </w:r>
      <w:hyperlink r:id="rId132" w:history="1">
        <w:r w:rsidRPr="00370C3F">
          <w:rPr>
            <w:rFonts w:ascii="Courier New" w:eastAsia="Times New Roman" w:hAnsi="Courier New" w:cs="Courier New"/>
            <w:bCs/>
            <w:i/>
            <w:vanish/>
            <w:color w:val="0000FF"/>
            <w:kern w:val="0"/>
            <w:sz w:val="16"/>
            <w:szCs w:val="16"/>
            <w:u w:val="single"/>
            <w:lang w:val="es-ES"/>
            <w14:ligatures w14:val="none"/>
          </w:rPr>
          <w:t>nr. 448/2006</w:t>
        </w:r>
      </w:hyperlink>
      <w:r w:rsidRPr="00370C3F">
        <w:rPr>
          <w:rFonts w:ascii="Courier New" w:eastAsia="Times New Roman" w:hAnsi="Courier New" w:cs="Courier New"/>
          <w:i/>
          <w:vanish/>
          <w:kern w:val="0"/>
          <w:sz w:val="16"/>
          <w:szCs w:val="16"/>
          <w:lang w:val="es-ES"/>
          <w14:ligatures w14:val="none"/>
        </w:rPr>
        <w:t xml:space="preserve"> privind protectia si promovarea drepturilor persoanelor cu handicap, republicata, cu modificarile si completarile ulterioare, in luna ianuarie 2023 persoanele cu dizabilitati beneficiaza de o indemnizatie compensatorie.</w:t>
      </w:r>
      <w:r w:rsidRPr="00370C3F">
        <w:rPr>
          <w:rFonts w:ascii="Courier New" w:eastAsia="Times New Roman" w:hAnsi="Courier New" w:cs="Courier New"/>
          <w:i/>
          <w:vanish/>
          <w:kern w:val="0"/>
          <w:sz w:val="16"/>
          <w:szCs w:val="16"/>
          <w:lang w:val="es-ES"/>
          <w14:ligatures w14:val="none"/>
        </w:rPr>
        <w:br/>
      </w:r>
      <w:bookmarkStart w:id="5" w:name="A183"/>
      <w:bookmarkEnd w:id="5"/>
      <w:r w:rsidRPr="00370C3F">
        <w:rPr>
          <w:rFonts w:ascii="Courier New" w:eastAsia="Times New Roman" w:hAnsi="Courier New" w:cs="Courier New"/>
          <w:i/>
          <w:vanish/>
          <w:kern w:val="0"/>
          <w:sz w:val="16"/>
          <w:szCs w:val="16"/>
          <w:lang w:val="es-ES"/>
          <w14:ligatures w14:val="none"/>
        </w:rPr>
        <w:t>   (2) Pentru persoanele adulte cu handicap, indemnizatia compensatorie se acorda dupa cum urmeaza:</w:t>
      </w:r>
      <w:bookmarkStart w:id="6" w:name="A184"/>
      <w:bookmarkEnd w:id="6"/>
    </w:p>
    <w:p w14:paraId="319BB5A9" w14:textId="77777777" w:rsidR="00370C3F" w:rsidRPr="00370C3F" w:rsidRDefault="00370C3F" w:rsidP="00370C3F">
      <w:pPr>
        <w:spacing w:after="0" w:line="240" w:lineRule="auto"/>
        <w:rPr>
          <w:rFonts w:ascii="Calibri" w:eastAsia="Times New Roman" w:hAnsi="Calibri"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a) in valoare de 368 lei pentru persoana cu handicap grav;</w:t>
      </w:r>
      <w:r w:rsidRPr="00370C3F">
        <w:rPr>
          <w:rFonts w:ascii="Courier New" w:eastAsia="Times New Roman" w:hAnsi="Courier New" w:cs="Courier New"/>
          <w:i/>
          <w:vanish/>
          <w:kern w:val="0"/>
          <w:sz w:val="16"/>
          <w:szCs w:val="16"/>
          <w:lang w:val="es-ES"/>
          <w14:ligatures w14:val="none"/>
        </w:rPr>
        <w:br/>
        <w:t>   b) in valoare de 279 lei pentru persoana cu handicap accentuat;</w:t>
      </w:r>
      <w:r w:rsidRPr="00370C3F">
        <w:rPr>
          <w:rFonts w:ascii="Courier New" w:eastAsia="Times New Roman" w:hAnsi="Courier New" w:cs="Courier New"/>
          <w:i/>
          <w:vanish/>
          <w:kern w:val="0"/>
          <w:sz w:val="16"/>
          <w:szCs w:val="16"/>
          <w:lang w:val="es-ES"/>
          <w14:ligatures w14:val="none"/>
        </w:rPr>
        <w:br/>
        <w:t>   c) in valoare de 64 lei pentru persoana cu handicap mediu.</w:t>
      </w:r>
      <w:r w:rsidRPr="00370C3F">
        <w:rPr>
          <w:rFonts w:ascii="Courier New" w:eastAsia="Times New Roman" w:hAnsi="Courier New" w:cs="Courier New"/>
          <w:i/>
          <w:vanish/>
          <w:kern w:val="0"/>
          <w:sz w:val="16"/>
          <w:szCs w:val="16"/>
          <w:lang w:val="es-ES"/>
          <w14:ligatures w14:val="none"/>
        </w:rPr>
        <w:br/>
        <w:t>   (3) Pentru copilul cu handicap, indemnizatia compensatorie se acorda dupa cum urmeaza:</w:t>
      </w:r>
      <w:bookmarkStart w:id="7" w:name="A188"/>
      <w:bookmarkEnd w:id="7"/>
    </w:p>
    <w:p w14:paraId="3D94EF5C" w14:textId="77777777" w:rsidR="00370C3F" w:rsidRPr="00370C3F" w:rsidRDefault="00370C3F" w:rsidP="00370C3F">
      <w:pPr>
        <w:spacing w:after="0" w:line="240" w:lineRule="auto"/>
        <w:rPr>
          <w:rFonts w:ascii="Calibri" w:eastAsia="Times New Roman" w:hAnsi="Calibri"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a) in valoare de 316 lei pentru copilul cu handicap grav;</w:t>
      </w:r>
      <w:r w:rsidRPr="00370C3F">
        <w:rPr>
          <w:rFonts w:ascii="Courier New" w:eastAsia="Times New Roman" w:hAnsi="Courier New" w:cs="Courier New"/>
          <w:i/>
          <w:vanish/>
          <w:kern w:val="0"/>
          <w:sz w:val="16"/>
          <w:szCs w:val="16"/>
          <w:lang w:val="es-ES"/>
          <w14:ligatures w14:val="none"/>
        </w:rPr>
        <w:br/>
        <w:t>   b) in valoare de 184 lei pentru copilul cu handicap accentuat;</w:t>
      </w:r>
      <w:r w:rsidRPr="00370C3F">
        <w:rPr>
          <w:rFonts w:ascii="Courier New" w:eastAsia="Times New Roman" w:hAnsi="Courier New" w:cs="Courier New"/>
          <w:i/>
          <w:vanish/>
          <w:kern w:val="0"/>
          <w:sz w:val="16"/>
          <w:szCs w:val="16"/>
          <w:lang w:val="es-ES"/>
          <w14:ligatures w14:val="none"/>
        </w:rPr>
        <w:br/>
        <w:t>   c) in valoare de 64 lei pentru copilul cu handicap mediu.</w:t>
      </w:r>
      <w:r w:rsidRPr="00370C3F">
        <w:rPr>
          <w:rFonts w:ascii="Courier New" w:eastAsia="Times New Roman" w:hAnsi="Courier New" w:cs="Courier New"/>
          <w:i/>
          <w:vanish/>
          <w:kern w:val="0"/>
          <w:sz w:val="16"/>
          <w:szCs w:val="16"/>
          <w:lang w:val="es-ES"/>
          <w14:ligatures w14:val="none"/>
        </w:rPr>
        <w:br/>
        <w:t>   (4) Indemnizatia compensatorie se plateste fie persoanei cu handicap, daca aceasta are capacitate deplina de exercitiu al drepturilor, fie reprezentantului legal al acesteia, stabilit in conditiile legii.</w:t>
      </w:r>
      <w:r w:rsidRPr="00370C3F">
        <w:rPr>
          <w:rFonts w:ascii="Courier New" w:eastAsia="Times New Roman" w:hAnsi="Courier New" w:cs="Courier New"/>
          <w:i/>
          <w:vanish/>
          <w:kern w:val="0"/>
          <w:sz w:val="16"/>
          <w:szCs w:val="16"/>
          <w:lang w:val="es-ES"/>
          <w14:ligatures w14:val="none"/>
        </w:rPr>
        <w:br/>
      </w:r>
      <w:bookmarkStart w:id="8" w:name="A192"/>
      <w:bookmarkEnd w:id="8"/>
      <w:r w:rsidRPr="00370C3F">
        <w:rPr>
          <w:rFonts w:ascii="Courier New" w:eastAsia="Times New Roman" w:hAnsi="Courier New" w:cs="Courier New"/>
          <w:i/>
          <w:vanish/>
          <w:kern w:val="0"/>
          <w:sz w:val="16"/>
          <w:szCs w:val="16"/>
          <w:lang w:val="es-ES"/>
          <w14:ligatures w14:val="none"/>
        </w:rPr>
        <w:t xml:space="preserve">   (5) Indemnizatia compensatorie se acorda din oficiu persoanelor prevazute la alin. (2) si (3) pentru care s-au acordat in luna decembrie 2022 prestatiile sociale prevazute la art. 58 alin. (4) si (5) din Legea </w:t>
      </w:r>
      <w:hyperlink r:id="rId133" w:history="1">
        <w:r w:rsidRPr="00370C3F">
          <w:rPr>
            <w:rFonts w:ascii="Courier New" w:eastAsia="Times New Roman" w:hAnsi="Courier New" w:cs="Courier New"/>
            <w:i/>
            <w:vanish/>
            <w:color w:val="0000FF"/>
            <w:kern w:val="0"/>
            <w:sz w:val="16"/>
            <w:szCs w:val="16"/>
            <w:u w:val="single"/>
            <w:lang w:val="es-ES"/>
            <w14:ligatures w14:val="none"/>
          </w:rPr>
          <w:t>nr. 448/2006</w:t>
        </w:r>
      </w:hyperlink>
      <w:r w:rsidRPr="00370C3F">
        <w:rPr>
          <w:rFonts w:ascii="Courier New" w:eastAsia="Times New Roman" w:hAnsi="Courier New" w:cs="Courier New"/>
          <w:i/>
          <w:vanish/>
          <w:kern w:val="0"/>
          <w:sz w:val="16"/>
          <w:szCs w:val="16"/>
          <w:lang w:val="es-ES"/>
          <w14:ligatures w14:val="none"/>
        </w:rPr>
        <w:t>, republicata, cu modificarile si completarile ulterioare.</w:t>
      </w:r>
      <w:r w:rsidRPr="00370C3F">
        <w:rPr>
          <w:rFonts w:ascii="Courier New" w:eastAsia="Times New Roman" w:hAnsi="Courier New" w:cs="Courier New"/>
          <w:i/>
          <w:vanish/>
          <w:kern w:val="0"/>
          <w:sz w:val="16"/>
          <w:szCs w:val="16"/>
          <w:lang w:val="es-ES"/>
          <w14:ligatures w14:val="none"/>
        </w:rPr>
        <w:br/>
        <w:t xml:space="preserve">   (6) Indemnizatia compensatorie nu se recupereaza, nu se urmareste silit si nici nu se ia in calcul la stabilirea drepturilor prevazute de Legea </w:t>
      </w:r>
      <w:hyperlink r:id="rId134" w:history="1">
        <w:r w:rsidRPr="00370C3F">
          <w:rPr>
            <w:rFonts w:ascii="Courier New" w:eastAsia="Times New Roman" w:hAnsi="Courier New" w:cs="Courier New"/>
            <w:i/>
            <w:vanish/>
            <w:color w:val="0000FF"/>
            <w:kern w:val="0"/>
            <w:sz w:val="16"/>
            <w:szCs w:val="16"/>
            <w:u w:val="single"/>
            <w:lang w:val="es-ES"/>
            <w14:ligatures w14:val="none"/>
          </w:rPr>
          <w:t>nr. 416/2001</w:t>
        </w:r>
      </w:hyperlink>
      <w:r w:rsidRPr="00370C3F">
        <w:rPr>
          <w:rFonts w:ascii="Courier New" w:eastAsia="Times New Roman" w:hAnsi="Courier New" w:cs="Courier New"/>
          <w:i/>
          <w:vanish/>
          <w:kern w:val="0"/>
          <w:sz w:val="16"/>
          <w:szCs w:val="16"/>
          <w:lang w:val="es-ES"/>
          <w14:ligatures w14:val="none"/>
        </w:rPr>
        <w:t xml:space="preserve">, cu modificarile si completarile ulterioare, de Legea </w:t>
      </w:r>
      <w:hyperlink r:id="rId135" w:history="1">
        <w:r w:rsidRPr="00370C3F">
          <w:rPr>
            <w:rFonts w:ascii="Courier New" w:eastAsia="Times New Roman" w:hAnsi="Courier New" w:cs="Courier New"/>
            <w:i/>
            <w:vanish/>
            <w:color w:val="0000FF"/>
            <w:kern w:val="0"/>
            <w:sz w:val="16"/>
            <w:szCs w:val="16"/>
            <w:u w:val="single"/>
            <w:lang w:val="es-ES"/>
            <w14:ligatures w14:val="none"/>
          </w:rPr>
          <w:t>nr. 277/2010</w:t>
        </w:r>
      </w:hyperlink>
      <w:r w:rsidRPr="00370C3F">
        <w:rPr>
          <w:rFonts w:ascii="Courier New" w:eastAsia="Times New Roman" w:hAnsi="Courier New" w:cs="Courier New"/>
          <w:i/>
          <w:vanish/>
          <w:kern w:val="0"/>
          <w:sz w:val="16"/>
          <w:szCs w:val="16"/>
          <w:lang w:val="es-ES"/>
          <w14:ligatures w14:val="none"/>
        </w:rPr>
        <w:t xml:space="preserve">, republicata, cu modificarile si completarile ulterioare, si de Legea </w:t>
      </w:r>
      <w:hyperlink r:id="rId136" w:history="1">
        <w:r w:rsidRPr="00370C3F">
          <w:rPr>
            <w:rFonts w:ascii="Courier New" w:eastAsia="Times New Roman" w:hAnsi="Courier New" w:cs="Courier New"/>
            <w:i/>
            <w:vanish/>
            <w:color w:val="0000FF"/>
            <w:kern w:val="0"/>
            <w:sz w:val="16"/>
            <w:szCs w:val="16"/>
            <w:u w:val="single"/>
            <w:lang w:val="es-ES"/>
            <w14:ligatures w14:val="none"/>
          </w:rPr>
          <w:t>nr. 226/2021</w:t>
        </w:r>
      </w:hyperlink>
      <w:r w:rsidRPr="00370C3F">
        <w:rPr>
          <w:rFonts w:ascii="Courier New" w:eastAsia="Times New Roman" w:hAnsi="Courier New" w:cs="Courier New"/>
          <w:i/>
          <w:vanish/>
          <w:kern w:val="0"/>
          <w:sz w:val="16"/>
          <w:szCs w:val="16"/>
          <w:lang w:val="es-ES"/>
          <w14:ligatures w14:val="none"/>
        </w:rPr>
        <w:t xml:space="preserve">, cu modificarile ulterioare, precum nici la stabilirea drepturilor prevazute de Ordonanta de urgenta a Guvernului </w:t>
      </w:r>
      <w:hyperlink r:id="rId137" w:history="1">
        <w:r w:rsidRPr="00370C3F">
          <w:rPr>
            <w:rFonts w:ascii="Courier New" w:eastAsia="Times New Roman" w:hAnsi="Courier New" w:cs="Courier New"/>
            <w:i/>
            <w:vanish/>
            <w:color w:val="0000FF"/>
            <w:kern w:val="0"/>
            <w:sz w:val="16"/>
            <w:szCs w:val="16"/>
            <w:u w:val="single"/>
            <w:lang w:val="es-ES"/>
            <w14:ligatures w14:val="none"/>
          </w:rPr>
          <w:t>nr. 63/2022</w:t>
        </w:r>
      </w:hyperlink>
      <w:r w:rsidRPr="00370C3F">
        <w:rPr>
          <w:rFonts w:ascii="Courier New" w:eastAsia="Times New Roman" w:hAnsi="Courier New" w:cs="Courier New"/>
          <w:i/>
          <w:vanish/>
          <w:kern w:val="0"/>
          <w:sz w:val="16"/>
          <w:szCs w:val="16"/>
          <w:lang w:val="es-ES"/>
          <w14:ligatures w14:val="none"/>
        </w:rPr>
        <w:t xml:space="preserve"> privind unele masuri temporare pentru acordarea de sprijin material categoriilor de persoane aflate in situatii de risc de deprivare materiala si/sau risc de saracie extrema, suportate partial din fonduri externe nerambursabile, precum si unele masuri de distribuire a acestuia, cu modificarile ulterioare.   </w:t>
      </w:r>
      <w:r w:rsidRPr="00370C3F">
        <w:rPr>
          <w:rFonts w:ascii="Courier New" w:eastAsia="Times New Roman" w:hAnsi="Courier New" w:cs="Courier New"/>
          <w:i/>
          <w:vanish/>
          <w:kern w:val="0"/>
          <w:sz w:val="16"/>
          <w:szCs w:val="16"/>
          <w:lang w:val="es-ES"/>
          <w14:ligatures w14:val="none"/>
        </w:rPr>
        <w:br/>
        <w:t>   (7) Plata indemnizatiei compensatorii se suporta din bugetul de stat alocat Ministerului Muncii si Solidaritatii Sociale, prin Agentia Nationala pentru Plati si Inspectie Sociala si agentiile pentru plati si inspectie sociala judetene, respectiv a municipiului Bucuresti.</w:t>
      </w:r>
    </w:p>
    <w:p w14:paraId="15AF6388"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p>
    <w:p w14:paraId="048A1A59" w14:textId="77777777" w:rsidR="00370C3F" w:rsidRPr="00370C3F" w:rsidRDefault="00370C3F" w:rsidP="00370C3F">
      <w:pPr>
        <w:spacing w:after="0" w:line="240" w:lineRule="auto"/>
        <w:rPr>
          <w:rFonts w:ascii="Times New Roman" w:eastAsia="Times New Roman" w:hAnsi="Times New Roman" w:cs="Times New Roman"/>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Reglementat de art. </w:t>
      </w:r>
      <w:r w:rsidRPr="00370C3F">
        <w:rPr>
          <w:rFonts w:ascii="Courier New" w:eastAsia="Times New Roman" w:hAnsi="Courier New" w:cs="Courier New"/>
          <w:bCs/>
          <w:i/>
          <w:vanish/>
          <w:kern w:val="0"/>
          <w:sz w:val="16"/>
          <w:szCs w:val="16"/>
          <w:lang w:val="es-ES"/>
          <w14:ligatures w14:val="none"/>
        </w:rPr>
        <w:t xml:space="preserve">XIX din </w:t>
      </w:r>
      <w:hyperlink r:id="rId138" w:history="1">
        <w:r w:rsidRPr="00370C3F">
          <w:rPr>
            <w:rFonts w:ascii="Courier New" w:eastAsia="Times New Roman" w:hAnsi="Courier New" w:cs="Courier New"/>
            <w:bCs/>
            <w:i/>
            <w:vanish/>
            <w:color w:val="0000FF"/>
            <w:kern w:val="0"/>
            <w:sz w:val="16"/>
            <w:szCs w:val="16"/>
            <w:u w:val="single"/>
            <w:lang w:val="es-ES"/>
            <w14:ligatures w14:val="none"/>
          </w:rPr>
          <w:t>OUG 168/2022</w:t>
        </w:r>
      </w:hyperlink>
    </w:p>
    <w:p w14:paraId="412175D0" w14:textId="77777777" w:rsidR="00370C3F" w:rsidRPr="00370C3F" w:rsidRDefault="00370C3F" w:rsidP="00370C3F">
      <w:pPr>
        <w:spacing w:after="0" w:line="240" w:lineRule="auto"/>
        <w:rPr>
          <w:rFonts w:ascii="Calibri" w:eastAsia="Times New Roman" w:hAnsi="Calibri" w:cs="Calibri"/>
          <w:i/>
          <w:vanish/>
          <w:kern w:val="0"/>
          <w:sz w:val="16"/>
          <w:szCs w:val="16"/>
          <w:lang w:val="es-ES"/>
          <w14:ligatures w14:val="none"/>
        </w:rPr>
      </w:pPr>
      <w:r w:rsidRPr="00370C3F">
        <w:rPr>
          <w:rFonts w:ascii="Calibri" w:eastAsia="Times New Roman" w:hAnsi="Calibri" w:cs="Calibri"/>
          <w:i/>
          <w:vanish/>
          <w:kern w:val="0"/>
          <w:sz w:val="16"/>
          <w:szCs w:val="16"/>
          <w:lang w:val="es-ES"/>
          <w14:ligatures w14:val="none"/>
        </w:rPr>
        <w:t> </w:t>
      </w:r>
    </w:p>
    <w:p w14:paraId="3BB19038" w14:textId="77777777" w:rsidR="00370C3F" w:rsidRPr="00370C3F" w:rsidRDefault="00370C3F" w:rsidP="00370C3F">
      <w:pPr>
        <w:spacing w:after="0" w:line="240" w:lineRule="auto"/>
        <w:rPr>
          <w:rFonts w:ascii="Calibri" w:eastAsia="Times New Roman" w:hAnsi="Calibri" w:cs="Times New Roman"/>
          <w:i/>
          <w:vanish/>
          <w:kern w:val="0"/>
          <w:sz w:val="16"/>
          <w:szCs w:val="16"/>
          <w:lang w:val="es-ES"/>
          <w14:ligatures w14:val="none"/>
        </w:rPr>
      </w:pPr>
    </w:p>
    <w:p w14:paraId="25F67E26"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370C3F">
        <w:rPr>
          <w:rFonts w:ascii="Courier New" w:eastAsia="Times New Roman" w:hAnsi="Courier New" w:cs="Courier New"/>
          <w:b/>
          <w:color w:val="006600"/>
          <w:kern w:val="0"/>
          <w:sz w:val="20"/>
          <w:szCs w:val="20"/>
          <w:lang w:val="ro-RO" w:eastAsia="ro-RO"/>
          <w14:ligatures w14:val="none"/>
        </w:rPr>
        <w:t xml:space="preserve">   „(5) </w:t>
      </w:r>
      <w:proofErr w:type="spellStart"/>
      <w:r w:rsidRPr="00370C3F">
        <w:rPr>
          <w:rFonts w:ascii="Courier New" w:eastAsia="Times New Roman" w:hAnsi="Courier New" w:cs="Courier New"/>
          <w:b/>
          <w:color w:val="006600"/>
          <w:kern w:val="0"/>
          <w:sz w:val="20"/>
          <w:szCs w:val="20"/>
          <w:lang w:val="ro-RO" w:eastAsia="ro-RO" w:bidi="ro-RO"/>
          <w14:ligatures w14:val="none"/>
        </w:rPr>
        <w:t>Parintele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tutorele sau persoana care se </w:t>
      </w:r>
      <w:r w:rsidRPr="00370C3F">
        <w:rPr>
          <w:rFonts w:ascii="Courier New" w:eastAsia="Times New Roman" w:hAnsi="Courier New" w:cs="Courier New"/>
          <w:b/>
          <w:color w:val="006600"/>
          <w:kern w:val="0"/>
          <w:sz w:val="20"/>
          <w:szCs w:val="20"/>
          <w:lang w:val="ro-RO" w:eastAsia="ro-RO" w:bidi="ro-RO"/>
          <w14:ligatures w14:val="none"/>
        </w:rPr>
        <w:t xml:space="preserve">ocupa </w:t>
      </w:r>
      <w:r w:rsidRPr="00370C3F">
        <w:rPr>
          <w:rFonts w:ascii="Courier New" w:eastAsia="Times New Roman" w:hAnsi="Courier New" w:cs="Courier New"/>
          <w:b/>
          <w:color w:val="006600"/>
          <w:kern w:val="0"/>
          <w:sz w:val="20"/>
          <w:szCs w:val="20"/>
          <w:lang w:val="ro-RO" w:eastAsia="ro-RO"/>
          <w14:ligatures w14:val="none"/>
        </w:rPr>
        <w:t xml:space="preserve">de </w:t>
      </w:r>
      <w:proofErr w:type="spellStart"/>
      <w:r w:rsidRPr="00370C3F">
        <w:rPr>
          <w:rFonts w:ascii="Courier New" w:eastAsia="Times New Roman" w:hAnsi="Courier New" w:cs="Courier New"/>
          <w:b/>
          <w:color w:val="006600"/>
          <w:kern w:val="0"/>
          <w:sz w:val="20"/>
          <w:szCs w:val="20"/>
          <w:lang w:val="ro-RO" w:eastAsia="ro-RO" w:bidi="ro-RO"/>
          <w14:ligatures w14:val="none"/>
        </w:rPr>
        <w:t>cresterea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0"/>
          <w:lang w:val="ro-RO" w:eastAsia="ro-RO" w:bidi="ro-RO"/>
          <w14:ligatures w14:val="none"/>
        </w:rPr>
        <w:t>ingrijirea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copilului cu handicap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ro-RO" w:eastAsia="ro-RO"/>
          <w14:ligatures w14:val="none"/>
        </w:rPr>
        <w:t xml:space="preserve">baza unei </w:t>
      </w:r>
      <w:r w:rsidRPr="00370C3F">
        <w:rPr>
          <w:rFonts w:ascii="Courier New" w:eastAsia="Times New Roman" w:hAnsi="Courier New" w:cs="Courier New"/>
          <w:b/>
          <w:color w:val="006600"/>
          <w:kern w:val="0"/>
          <w:sz w:val="20"/>
          <w:szCs w:val="20"/>
          <w:lang w:val="ro-RO" w:eastAsia="ro-RO" w:bidi="ro-RO"/>
          <w14:ligatures w14:val="none"/>
        </w:rPr>
        <w:t xml:space="preserve">masuri </w:t>
      </w:r>
      <w:r w:rsidRPr="00370C3F">
        <w:rPr>
          <w:rFonts w:ascii="Courier New" w:eastAsia="Times New Roman" w:hAnsi="Courier New" w:cs="Courier New"/>
          <w:b/>
          <w:color w:val="006600"/>
          <w:kern w:val="0"/>
          <w:sz w:val="20"/>
          <w:szCs w:val="20"/>
          <w:lang w:val="ro-RO" w:eastAsia="ro-RO"/>
          <w14:ligatures w14:val="none"/>
        </w:rPr>
        <w:t xml:space="preserve">de </w:t>
      </w:r>
      <w:proofErr w:type="spellStart"/>
      <w:r w:rsidRPr="00370C3F">
        <w:rPr>
          <w:rFonts w:ascii="Courier New" w:eastAsia="Times New Roman" w:hAnsi="Courier New" w:cs="Courier New"/>
          <w:b/>
          <w:color w:val="006600"/>
          <w:kern w:val="0"/>
          <w:sz w:val="20"/>
          <w:szCs w:val="20"/>
          <w:lang w:val="ro-RO" w:eastAsia="ro-RO" w:bidi="ro-RO"/>
          <w14:ligatures w14:val="none"/>
        </w:rPr>
        <w:t>protectie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speciala, stabilita in </w:t>
      </w:r>
      <w:proofErr w:type="spellStart"/>
      <w:r w:rsidRPr="00370C3F">
        <w:rPr>
          <w:rFonts w:ascii="Courier New" w:eastAsia="Times New Roman" w:hAnsi="Courier New" w:cs="Courier New"/>
          <w:b/>
          <w:color w:val="006600"/>
          <w:kern w:val="0"/>
          <w:sz w:val="20"/>
          <w:szCs w:val="20"/>
          <w:lang w:val="ro-RO" w:eastAsia="ro-RO" w:bidi="ro-RO"/>
          <w14:ligatures w14:val="none"/>
        </w:rPr>
        <w:t>conditiile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legii, </w:t>
      </w:r>
      <w:proofErr w:type="spellStart"/>
      <w:r w:rsidRPr="00370C3F">
        <w:rPr>
          <w:rFonts w:ascii="Courier New" w:eastAsia="Times New Roman" w:hAnsi="Courier New" w:cs="Courier New"/>
          <w:b/>
          <w:color w:val="006600"/>
          <w:kern w:val="0"/>
          <w:sz w:val="20"/>
          <w:szCs w:val="20"/>
          <w:lang w:val="ro-RO" w:eastAsia="ro-RO" w:bidi="ro-RO"/>
          <w14:ligatures w14:val="none"/>
        </w:rPr>
        <w:t>beneficiaza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de </w:t>
      </w:r>
      <w:proofErr w:type="spellStart"/>
      <w:r w:rsidRPr="00370C3F">
        <w:rPr>
          <w:rFonts w:ascii="Courier New" w:eastAsia="Times New Roman" w:hAnsi="Courier New" w:cs="Courier New"/>
          <w:b/>
          <w:color w:val="006600"/>
          <w:kern w:val="0"/>
          <w:sz w:val="20"/>
          <w:szCs w:val="20"/>
          <w:lang w:val="ro-RO" w:eastAsia="ro-RO" w:bidi="ro-RO"/>
          <w14:ligatures w14:val="none"/>
        </w:rPr>
        <w:t>prestatii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sociale, pe perioada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ro-RO" w:eastAsia="ro-RO"/>
          <w14:ligatures w14:val="none"/>
        </w:rPr>
        <w:t xml:space="preserve">care </w:t>
      </w:r>
      <w:proofErr w:type="spellStart"/>
      <w:r w:rsidRPr="00370C3F">
        <w:rPr>
          <w:rFonts w:ascii="Courier New" w:eastAsia="Times New Roman" w:hAnsi="Courier New" w:cs="Courier New"/>
          <w:b/>
          <w:color w:val="006600"/>
          <w:kern w:val="0"/>
          <w:sz w:val="20"/>
          <w:szCs w:val="20"/>
          <w:lang w:val="ro-RO" w:eastAsia="ro-RO" w:bidi="ro-RO"/>
          <w14:ligatures w14:val="none"/>
        </w:rPr>
        <w:t>il</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are </w:t>
      </w:r>
      <w:r w:rsidRPr="00370C3F">
        <w:rPr>
          <w:rFonts w:ascii="Courier New" w:eastAsia="Times New Roman" w:hAnsi="Courier New" w:cs="Courier New"/>
          <w:b/>
          <w:color w:val="006600"/>
          <w:kern w:val="0"/>
          <w:sz w:val="20"/>
          <w:szCs w:val="20"/>
          <w:lang w:val="ro-RO" w:eastAsia="ro-RO" w:bidi="ro-RO"/>
          <w14:ligatures w14:val="none"/>
        </w:rPr>
        <w:t xml:space="preserve">in </w:t>
      </w:r>
      <w:proofErr w:type="spellStart"/>
      <w:r w:rsidRPr="00370C3F">
        <w:rPr>
          <w:rFonts w:ascii="Courier New" w:eastAsia="Times New Roman" w:hAnsi="Courier New" w:cs="Courier New"/>
          <w:b/>
          <w:color w:val="006600"/>
          <w:kern w:val="0"/>
          <w:sz w:val="20"/>
          <w:szCs w:val="20"/>
          <w:lang w:val="ro-RO" w:eastAsia="ro-RO" w:bidi="ro-RO"/>
          <w14:ligatures w14:val="none"/>
        </w:rPr>
        <w:t>ingrijire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supraveghere </w:t>
      </w:r>
      <w:r w:rsidRPr="00370C3F">
        <w:rPr>
          <w:rFonts w:ascii="Courier New" w:eastAsia="Times New Roman" w:hAnsi="Courier New" w:cs="Courier New"/>
          <w:b/>
          <w:color w:val="006600"/>
          <w:kern w:val="0"/>
          <w:sz w:val="20"/>
          <w:szCs w:val="20"/>
          <w:lang w:val="ro-RO" w:eastAsia="ro-RO" w:bidi="ro-RO"/>
          <w14:ligatures w14:val="none"/>
        </w:rPr>
        <w:t xml:space="preserve">si </w:t>
      </w:r>
      <w:proofErr w:type="spellStart"/>
      <w:r w:rsidRPr="00370C3F">
        <w:rPr>
          <w:rFonts w:ascii="Courier New" w:eastAsia="Times New Roman" w:hAnsi="Courier New" w:cs="Courier New"/>
          <w:b/>
          <w:color w:val="006600"/>
          <w:kern w:val="0"/>
          <w:sz w:val="20"/>
          <w:szCs w:val="20"/>
          <w:lang w:val="ro-RO" w:eastAsia="ro-RO" w:bidi="ro-RO"/>
          <w14:ligatures w14:val="none"/>
        </w:rPr>
        <w:t>intretinere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astfel:</w:t>
      </w:r>
      <w:r w:rsidRPr="00370C3F">
        <w:rPr>
          <w:rFonts w:ascii="Courier New" w:eastAsia="Times New Roman" w:hAnsi="Courier New" w:cs="Courier New"/>
          <w:b/>
          <w:color w:val="006600"/>
          <w:kern w:val="0"/>
          <w:sz w:val="20"/>
          <w:szCs w:val="20"/>
          <w:lang w:val="ro-RO" w:eastAsia="ro-RO"/>
          <w14:ligatures w14:val="none"/>
        </w:rPr>
        <w:br/>
        <w:t xml:space="preserve">   a) 83% din indicatorul social de </w:t>
      </w:r>
      <w:proofErr w:type="spellStart"/>
      <w:r w:rsidRPr="00370C3F">
        <w:rPr>
          <w:rFonts w:ascii="Courier New" w:eastAsia="Times New Roman" w:hAnsi="Courier New" w:cs="Courier New"/>
          <w:b/>
          <w:color w:val="006600"/>
          <w:kern w:val="0"/>
          <w:sz w:val="20"/>
          <w:szCs w:val="20"/>
          <w:lang w:val="ro-RO" w:eastAsia="ro-RO" w:bidi="ro-RO"/>
          <w14:ligatures w14:val="none"/>
        </w:rPr>
        <w:t>referinta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prevazut</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de Legea </w:t>
      </w:r>
      <w:hyperlink r:id="rId139" w:history="1">
        <w:r w:rsidRPr="00370C3F">
          <w:rPr>
            <w:rFonts w:ascii="Courier New" w:eastAsia="Times New Roman" w:hAnsi="Courier New" w:cs="Courier New"/>
            <w:b/>
            <w:color w:val="006600"/>
            <w:kern w:val="0"/>
            <w:sz w:val="20"/>
            <w:szCs w:val="22"/>
            <w:u w:val="single"/>
            <w:lang w:val="ro-RO" w:eastAsia="ro-RO"/>
            <w14:ligatures w14:val="none"/>
          </w:rPr>
          <w:t>nr. 76/2002</w:t>
        </w:r>
      </w:hyperlink>
      <w:r w:rsidRPr="00370C3F">
        <w:rPr>
          <w:rFonts w:ascii="Courier New" w:eastAsia="Times New Roman" w:hAnsi="Courier New" w:cs="Courier New"/>
          <w:b/>
          <w:color w:val="006600"/>
          <w:kern w:val="0"/>
          <w:sz w:val="20"/>
          <w:szCs w:val="20"/>
          <w:lang w:val="ro-RO" w:eastAsia="ro-RO"/>
          <w14:ligatures w14:val="none"/>
        </w:rPr>
        <w:t xml:space="preserve"> privind sistemul </w:t>
      </w:r>
      <w:proofErr w:type="spellStart"/>
      <w:r w:rsidRPr="00370C3F">
        <w:rPr>
          <w:rFonts w:ascii="Courier New" w:eastAsia="Times New Roman" w:hAnsi="Courier New" w:cs="Courier New"/>
          <w:b/>
          <w:color w:val="006600"/>
          <w:kern w:val="0"/>
          <w:sz w:val="20"/>
          <w:szCs w:val="20"/>
          <w:lang w:val="ro-RO" w:eastAsia="ro-RO" w:bidi="ro-RO"/>
          <w14:ligatures w14:val="none"/>
        </w:rPr>
        <w:t>asigurarilor</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pentru </w:t>
      </w:r>
      <w:proofErr w:type="spellStart"/>
      <w:r w:rsidRPr="00370C3F">
        <w:rPr>
          <w:rFonts w:ascii="Courier New" w:eastAsia="Times New Roman" w:hAnsi="Courier New" w:cs="Courier New"/>
          <w:b/>
          <w:color w:val="006600"/>
          <w:kern w:val="0"/>
          <w:sz w:val="20"/>
          <w:szCs w:val="20"/>
          <w:lang w:val="ro-RO" w:eastAsia="ro-RO" w:bidi="ro-RO"/>
          <w14:ligatures w14:val="none"/>
        </w:rPr>
        <w:t>somaj</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r w:rsidRPr="00370C3F">
        <w:rPr>
          <w:rFonts w:ascii="Courier New" w:eastAsia="Times New Roman" w:hAnsi="Courier New" w:cs="Courier New"/>
          <w:b/>
          <w:color w:val="006600"/>
          <w:kern w:val="0"/>
          <w:sz w:val="20"/>
          <w:szCs w:val="20"/>
          <w:lang w:val="ro-RO" w:eastAsia="ro-RO"/>
          <w14:ligatures w14:val="none"/>
        </w:rPr>
        <w:t xml:space="preserve">stimularea </w:t>
      </w:r>
      <w:proofErr w:type="spellStart"/>
      <w:r w:rsidRPr="00370C3F">
        <w:rPr>
          <w:rFonts w:ascii="Courier New" w:eastAsia="Times New Roman" w:hAnsi="Courier New" w:cs="Courier New"/>
          <w:b/>
          <w:color w:val="006600"/>
          <w:kern w:val="0"/>
          <w:sz w:val="20"/>
          <w:szCs w:val="20"/>
          <w:lang w:val="ro-RO" w:eastAsia="ro-RO" w:bidi="ro-RO"/>
          <w14:ligatures w14:val="none"/>
        </w:rPr>
        <w:t>ocuparii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fortei</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de </w:t>
      </w:r>
      <w:r w:rsidRPr="00370C3F">
        <w:rPr>
          <w:rFonts w:ascii="Courier New" w:eastAsia="Times New Roman" w:hAnsi="Courier New" w:cs="Courier New"/>
          <w:b/>
          <w:color w:val="006600"/>
          <w:kern w:val="0"/>
          <w:sz w:val="20"/>
          <w:szCs w:val="20"/>
          <w:lang w:val="ro-RO" w:eastAsia="ro-RO" w:bidi="ro-RO"/>
          <w14:ligatures w14:val="none"/>
        </w:rPr>
        <w:t xml:space="preserve">munca, </w:t>
      </w:r>
      <w:r w:rsidRPr="00370C3F">
        <w:rPr>
          <w:rFonts w:ascii="Courier New" w:eastAsia="Times New Roman" w:hAnsi="Courier New" w:cs="Courier New"/>
          <w:b/>
          <w:color w:val="006600"/>
          <w:kern w:val="0"/>
          <w:sz w:val="20"/>
          <w:szCs w:val="20"/>
          <w:lang w:val="ro-RO" w:eastAsia="ro-RO"/>
          <w14:ligatures w14:val="none"/>
        </w:rPr>
        <w:t xml:space="preserve">cu </w:t>
      </w:r>
      <w:proofErr w:type="spellStart"/>
      <w:r w:rsidRPr="00370C3F">
        <w:rPr>
          <w:rFonts w:ascii="Courier New" w:eastAsia="Times New Roman" w:hAnsi="Courier New" w:cs="Courier New"/>
          <w:b/>
          <w:color w:val="006600"/>
          <w:kern w:val="0"/>
          <w:sz w:val="20"/>
          <w:szCs w:val="20"/>
          <w:lang w:val="ro-RO" w:eastAsia="ro-RO" w:bidi="ro-RO"/>
          <w14:ligatures w14:val="none"/>
        </w:rPr>
        <w:t>modificarile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0"/>
          <w:lang w:val="ro-RO" w:eastAsia="ro-RO" w:bidi="ro-RO"/>
          <w14:ligatures w14:val="none"/>
        </w:rPr>
        <w:t>completarile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ulterioare,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ro-RO" w:eastAsia="ro-RO"/>
          <w14:ligatures w14:val="none"/>
        </w:rPr>
        <w:t>cazul copilului cu handicap grav;</w:t>
      </w:r>
      <w:r w:rsidRPr="00370C3F">
        <w:rPr>
          <w:rFonts w:ascii="Courier New" w:eastAsia="Times New Roman" w:hAnsi="Courier New" w:cs="Courier New"/>
          <w:b/>
          <w:color w:val="006600"/>
          <w:kern w:val="0"/>
          <w:sz w:val="20"/>
          <w:szCs w:val="20"/>
          <w:lang w:val="ro-RO" w:eastAsia="ro-RO"/>
          <w14:ligatures w14:val="none"/>
        </w:rPr>
        <w:br/>
        <w:t xml:space="preserve">   b) 60% din indicatorul social de </w:t>
      </w:r>
      <w:proofErr w:type="spellStart"/>
      <w:r w:rsidRPr="00370C3F">
        <w:rPr>
          <w:rFonts w:ascii="Courier New" w:eastAsia="Times New Roman" w:hAnsi="Courier New" w:cs="Courier New"/>
          <w:b/>
          <w:color w:val="006600"/>
          <w:kern w:val="0"/>
          <w:sz w:val="20"/>
          <w:szCs w:val="20"/>
          <w:lang w:val="ro-RO" w:eastAsia="ro-RO" w:bidi="ro-RO"/>
          <w14:ligatures w14:val="none"/>
        </w:rPr>
        <w:t>referinta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prevazut</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de Legea </w:t>
      </w:r>
      <w:hyperlink r:id="rId140" w:history="1">
        <w:r w:rsidRPr="00370C3F">
          <w:rPr>
            <w:rFonts w:ascii="Courier New" w:eastAsia="Times New Roman" w:hAnsi="Courier New" w:cs="Courier New"/>
            <w:b/>
            <w:color w:val="006600"/>
            <w:kern w:val="0"/>
            <w:sz w:val="20"/>
            <w:szCs w:val="22"/>
            <w:u w:val="single"/>
            <w:lang w:val="ro-RO" w:eastAsia="ro-RO"/>
            <w14:ligatures w14:val="none"/>
          </w:rPr>
          <w:t>nr. 76/2002</w:t>
        </w:r>
      </w:hyperlink>
      <w:r w:rsidRPr="00370C3F">
        <w:rPr>
          <w:rFonts w:ascii="Courier New" w:eastAsia="Times New Roman" w:hAnsi="Courier New" w:cs="Courier New"/>
          <w:b/>
          <w:color w:val="006600"/>
          <w:kern w:val="0"/>
          <w:sz w:val="20"/>
          <w:szCs w:val="20"/>
          <w:lang w:val="ro-RO" w:eastAsia="ro-RO"/>
          <w14:ligatures w14:val="none"/>
        </w:rPr>
        <w:t xml:space="preserve">, cu </w:t>
      </w:r>
      <w:proofErr w:type="spellStart"/>
      <w:r w:rsidRPr="00370C3F">
        <w:rPr>
          <w:rFonts w:ascii="Courier New" w:eastAsia="Times New Roman" w:hAnsi="Courier New" w:cs="Courier New"/>
          <w:b/>
          <w:color w:val="006600"/>
          <w:kern w:val="0"/>
          <w:sz w:val="20"/>
          <w:szCs w:val="20"/>
          <w:lang w:val="ro-RO" w:eastAsia="ro-RO" w:bidi="ro-RO"/>
          <w14:ligatures w14:val="none"/>
        </w:rPr>
        <w:t>modificarile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0"/>
          <w:lang w:val="ro-RO" w:eastAsia="ro-RO" w:bidi="ro-RO"/>
          <w14:ligatures w14:val="none"/>
        </w:rPr>
        <w:t>completarile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ulterioare,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ro-RO" w:eastAsia="ro-RO"/>
          <w14:ligatures w14:val="none"/>
        </w:rPr>
        <w:t>cazul copilului cu handicap accentuat;</w:t>
      </w:r>
      <w:r w:rsidRPr="00370C3F">
        <w:rPr>
          <w:rFonts w:ascii="Courier New" w:eastAsia="Times New Roman" w:hAnsi="Courier New" w:cs="Courier New"/>
          <w:b/>
          <w:color w:val="006600"/>
          <w:kern w:val="0"/>
          <w:sz w:val="20"/>
          <w:szCs w:val="20"/>
          <w:lang w:val="ro-RO" w:eastAsia="ro-RO"/>
          <w14:ligatures w14:val="none"/>
        </w:rPr>
        <w:br/>
        <w:t xml:space="preserve">   c) 30% din indicatorul social de </w:t>
      </w:r>
      <w:proofErr w:type="spellStart"/>
      <w:r w:rsidRPr="00370C3F">
        <w:rPr>
          <w:rFonts w:ascii="Courier New" w:eastAsia="Times New Roman" w:hAnsi="Courier New" w:cs="Courier New"/>
          <w:b/>
          <w:color w:val="006600"/>
          <w:kern w:val="0"/>
          <w:sz w:val="20"/>
          <w:szCs w:val="20"/>
          <w:lang w:val="ro-RO" w:eastAsia="ro-RO" w:bidi="ro-RO"/>
          <w14:ligatures w14:val="none"/>
        </w:rPr>
        <w:t>referinta</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0"/>
          <w:lang w:val="ro-RO" w:eastAsia="ro-RO" w:bidi="ro-RO"/>
          <w14:ligatures w14:val="none"/>
        </w:rPr>
        <w:t>prevazut</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de Legea </w:t>
      </w:r>
      <w:hyperlink r:id="rId141" w:history="1">
        <w:r w:rsidRPr="00370C3F">
          <w:rPr>
            <w:rFonts w:ascii="Courier New" w:eastAsia="Times New Roman" w:hAnsi="Courier New" w:cs="Courier New"/>
            <w:b/>
            <w:color w:val="006600"/>
            <w:kern w:val="0"/>
            <w:sz w:val="20"/>
            <w:szCs w:val="22"/>
            <w:u w:val="single"/>
            <w:lang w:val="ro-RO" w:eastAsia="ro-RO"/>
            <w14:ligatures w14:val="none"/>
          </w:rPr>
          <w:t>nr. 76/2002</w:t>
        </w:r>
      </w:hyperlink>
      <w:r w:rsidRPr="00370C3F">
        <w:rPr>
          <w:rFonts w:ascii="Courier New" w:eastAsia="Times New Roman" w:hAnsi="Courier New" w:cs="Courier New"/>
          <w:b/>
          <w:color w:val="006600"/>
          <w:kern w:val="0"/>
          <w:sz w:val="20"/>
          <w:szCs w:val="20"/>
          <w:lang w:val="ro-RO" w:eastAsia="ro-RO"/>
          <w14:ligatures w14:val="none"/>
        </w:rPr>
        <w:t xml:space="preserve">, cu </w:t>
      </w:r>
      <w:proofErr w:type="spellStart"/>
      <w:r w:rsidRPr="00370C3F">
        <w:rPr>
          <w:rFonts w:ascii="Courier New" w:eastAsia="Times New Roman" w:hAnsi="Courier New" w:cs="Courier New"/>
          <w:b/>
          <w:color w:val="006600"/>
          <w:kern w:val="0"/>
          <w:sz w:val="20"/>
          <w:szCs w:val="20"/>
          <w:lang w:val="ro-RO" w:eastAsia="ro-RO" w:bidi="ro-RO"/>
          <w14:ligatures w14:val="none"/>
        </w:rPr>
        <w:t>modificarile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0"/>
          <w:lang w:val="ro-RO" w:eastAsia="ro-RO" w:bidi="ro-RO"/>
          <w14:ligatures w14:val="none"/>
        </w:rPr>
        <w:t>completarile</w:t>
      </w:r>
      <w:proofErr w:type="spellEnd"/>
      <w:r w:rsidRPr="00370C3F">
        <w:rPr>
          <w:rFonts w:ascii="Courier New" w:eastAsia="Times New Roman" w:hAnsi="Courier New" w:cs="Courier New"/>
          <w:b/>
          <w:color w:val="006600"/>
          <w:kern w:val="0"/>
          <w:sz w:val="20"/>
          <w:szCs w:val="20"/>
          <w:lang w:val="ro-RO" w:eastAsia="ro-RO" w:bidi="ro-RO"/>
          <w14:ligatures w14:val="none"/>
        </w:rPr>
        <w:t xml:space="preserve"> </w:t>
      </w:r>
      <w:r w:rsidRPr="00370C3F">
        <w:rPr>
          <w:rFonts w:ascii="Courier New" w:eastAsia="Times New Roman" w:hAnsi="Courier New" w:cs="Courier New"/>
          <w:b/>
          <w:color w:val="006600"/>
          <w:kern w:val="0"/>
          <w:sz w:val="20"/>
          <w:szCs w:val="20"/>
          <w:lang w:val="ro-RO" w:eastAsia="ro-RO"/>
          <w14:ligatures w14:val="none"/>
        </w:rPr>
        <w:t xml:space="preserve">ulterioare, </w:t>
      </w:r>
      <w:r w:rsidRPr="00370C3F">
        <w:rPr>
          <w:rFonts w:ascii="Courier New" w:eastAsia="Times New Roman" w:hAnsi="Courier New" w:cs="Courier New"/>
          <w:b/>
          <w:color w:val="006600"/>
          <w:kern w:val="0"/>
          <w:sz w:val="20"/>
          <w:szCs w:val="20"/>
          <w:lang w:val="ro-RO" w:eastAsia="ro-RO" w:bidi="ro-RO"/>
          <w14:ligatures w14:val="none"/>
        </w:rPr>
        <w:t xml:space="preserve">in </w:t>
      </w:r>
      <w:r w:rsidRPr="00370C3F">
        <w:rPr>
          <w:rFonts w:ascii="Courier New" w:eastAsia="Times New Roman" w:hAnsi="Courier New" w:cs="Courier New"/>
          <w:b/>
          <w:color w:val="006600"/>
          <w:kern w:val="0"/>
          <w:sz w:val="20"/>
          <w:szCs w:val="20"/>
          <w:lang w:val="ro-RO" w:eastAsia="ro-RO"/>
          <w14:ligatures w14:val="none"/>
        </w:rPr>
        <w:t>cazul copilului cu handicap mediu.”</w:t>
      </w:r>
    </w:p>
    <w:p w14:paraId="7C524E6B" w14:textId="77777777" w:rsidR="00370C3F" w:rsidRPr="00370C3F" w:rsidRDefault="00370C3F" w:rsidP="00370C3F">
      <w:pPr>
        <w:spacing w:after="0" w:line="240" w:lineRule="auto"/>
        <w:ind w:firstLine="360"/>
        <w:rPr>
          <w:rFonts w:ascii="Courier New" w:eastAsia="Times New Roman" w:hAnsi="Courier New" w:cs="Courier New"/>
          <w:b/>
          <w:color w:val="0000FF"/>
          <w:kern w:val="0"/>
          <w:sz w:val="20"/>
          <w:szCs w:val="20"/>
          <w:lang w:val="ro-RO" w:eastAsia="ro-RO" w:bidi="ro-RO"/>
          <w14:ligatures w14:val="none"/>
        </w:rPr>
      </w:pPr>
      <w:r w:rsidRPr="00370C3F">
        <w:rPr>
          <w:rFonts w:ascii="Courier New" w:eastAsia="Times New Roman" w:hAnsi="Courier New" w:cs="Courier New"/>
          <w:b/>
          <w:color w:val="0000FF"/>
          <w:kern w:val="0"/>
          <w:sz w:val="20"/>
          <w:szCs w:val="20"/>
          <w:lang w:val="ro-RO" w:eastAsia="ro-RO" w:bidi="ro-RO"/>
          <w14:ligatures w14:val="none"/>
        </w:rPr>
        <w:t xml:space="preserve">Modificat de </w:t>
      </w:r>
      <w:proofErr w:type="spellStart"/>
      <w:r w:rsidRPr="00370C3F">
        <w:rPr>
          <w:rFonts w:ascii="Courier New" w:eastAsia="Times New Roman" w:hAnsi="Courier New" w:cs="Courier New"/>
          <w:b/>
          <w:color w:val="0000FF"/>
          <w:kern w:val="0"/>
          <w:sz w:val="20"/>
          <w:szCs w:val="20"/>
          <w:lang w:val="ro-RO" w:eastAsia="ro-RO" w:bidi="ro-RO"/>
          <w14:ligatures w14:val="none"/>
        </w:rPr>
        <w:t>art.III</w:t>
      </w:r>
      <w:proofErr w:type="spellEnd"/>
      <w:r w:rsidRPr="00370C3F">
        <w:rPr>
          <w:rFonts w:ascii="Courier New" w:eastAsia="Times New Roman" w:hAnsi="Courier New" w:cs="Courier New"/>
          <w:b/>
          <w:color w:val="0000FF"/>
          <w:kern w:val="0"/>
          <w:sz w:val="20"/>
          <w:szCs w:val="20"/>
          <w:lang w:val="ro-RO" w:eastAsia="ro-RO" w:bidi="ro-RO"/>
          <w14:ligatures w14:val="none"/>
        </w:rPr>
        <w:t xml:space="preserve"> din </w:t>
      </w:r>
      <w:hyperlink r:id="rId142" w:history="1">
        <w:r w:rsidRPr="00370C3F">
          <w:rPr>
            <w:rFonts w:ascii="Courier New" w:eastAsia="Times New Roman" w:hAnsi="Courier New" w:cs="Courier New"/>
            <w:b/>
            <w:color w:val="0000FF"/>
            <w:kern w:val="0"/>
            <w:sz w:val="20"/>
            <w:szCs w:val="22"/>
            <w:u w:val="single"/>
            <w:lang w:val="ro-RO" w:eastAsia="ro-RO" w:bidi="ro-RO"/>
            <w14:ligatures w14:val="none"/>
          </w:rPr>
          <w:t>OUG 23/2026</w:t>
        </w:r>
      </w:hyperlink>
      <w:r w:rsidRPr="00370C3F">
        <w:rPr>
          <w:rFonts w:ascii="Courier New" w:eastAsia="Times New Roman" w:hAnsi="Courier New" w:cs="Courier New"/>
          <w:b/>
          <w:color w:val="0000FF"/>
          <w:kern w:val="0"/>
          <w:sz w:val="20"/>
          <w:szCs w:val="20"/>
          <w:lang w:val="ro-RO" w:eastAsia="ro-RO" w:bidi="ro-RO"/>
          <w14:ligatures w14:val="none"/>
        </w:rPr>
        <w:t xml:space="preserve"> </w:t>
      </w:r>
      <w:r w:rsidRPr="00370C3F">
        <w:rPr>
          <w:rFonts w:ascii="Courier New" w:eastAsia="Times New Roman" w:hAnsi="Courier New" w:cs="Courier New"/>
          <w:b/>
          <w:color w:val="0000FF"/>
          <w:kern w:val="0"/>
          <w:sz w:val="20"/>
          <w:szCs w:val="20"/>
          <w:lang w:val="ro-RO" w:eastAsia="ro-RO"/>
          <w14:ligatures w14:val="none"/>
        </w:rPr>
        <w:t xml:space="preserve">(se </w:t>
      </w:r>
      <w:r w:rsidRPr="00370C3F">
        <w:rPr>
          <w:rFonts w:ascii="Courier New" w:eastAsia="Times New Roman" w:hAnsi="Courier New" w:cs="Courier New"/>
          <w:b/>
          <w:color w:val="0000FF"/>
          <w:kern w:val="0"/>
          <w:sz w:val="20"/>
          <w:szCs w:val="20"/>
          <w:lang w:val="ro-RO" w:eastAsia="ro-RO" w:bidi="ro-RO"/>
          <w14:ligatures w14:val="none"/>
        </w:rPr>
        <w:t xml:space="preserve">aplica </w:t>
      </w:r>
      <w:proofErr w:type="spellStart"/>
      <w:r w:rsidRPr="00370C3F">
        <w:rPr>
          <w:rFonts w:ascii="Courier New" w:eastAsia="Times New Roman" w:hAnsi="Courier New" w:cs="Courier New"/>
          <w:b/>
          <w:color w:val="0000FF"/>
          <w:kern w:val="0"/>
          <w:sz w:val="20"/>
          <w:szCs w:val="20"/>
          <w:lang w:val="ro-RO" w:eastAsia="ro-RO" w:bidi="ro-RO"/>
          <w14:ligatures w14:val="none"/>
        </w:rPr>
        <w:t>incepand</w:t>
      </w:r>
      <w:proofErr w:type="spellEnd"/>
      <w:r w:rsidRPr="00370C3F">
        <w:rPr>
          <w:rFonts w:ascii="Courier New" w:eastAsia="Times New Roman" w:hAnsi="Courier New" w:cs="Courier New"/>
          <w:b/>
          <w:color w:val="0000FF"/>
          <w:kern w:val="0"/>
          <w:sz w:val="20"/>
          <w:szCs w:val="20"/>
          <w:lang w:val="ro-RO" w:eastAsia="ro-RO" w:bidi="ro-RO"/>
          <w14:ligatures w14:val="none"/>
        </w:rPr>
        <w:t xml:space="preserve"> </w:t>
      </w:r>
      <w:r w:rsidRPr="00370C3F">
        <w:rPr>
          <w:rFonts w:ascii="Courier New" w:eastAsia="Times New Roman" w:hAnsi="Courier New" w:cs="Courier New"/>
          <w:b/>
          <w:color w:val="0000FF"/>
          <w:kern w:val="0"/>
          <w:sz w:val="20"/>
          <w:szCs w:val="20"/>
          <w:lang w:val="ro-RO" w:eastAsia="ro-RO"/>
          <w14:ligatures w14:val="none"/>
        </w:rPr>
        <w:t>cu drepturile lunii aprilie 2026)</w:t>
      </w:r>
    </w:p>
    <w:p w14:paraId="7C975E2C"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p>
    <w:p w14:paraId="5604AF33" w14:textId="77777777" w:rsidR="00370C3F" w:rsidRPr="00370C3F" w:rsidRDefault="00370C3F" w:rsidP="00370C3F">
      <w:pPr>
        <w:spacing w:after="0" w:line="240" w:lineRule="auto"/>
        <w:rPr>
          <w:rFonts w:ascii="Times New Roman" w:eastAsia="Arial Unicode MS" w:hAnsi="Times New Roman" w:cs="Times New Roman"/>
          <w:color w:val="000000"/>
          <w:kern w:val="0"/>
          <w:lang w:val="es-ES"/>
          <w14:ligatures w14:val="none"/>
        </w:rPr>
      </w:pPr>
    </w:p>
    <w:p w14:paraId="0CC2230E" w14:textId="77777777" w:rsidR="00370C3F" w:rsidRPr="00370C3F" w:rsidRDefault="00370C3F" w:rsidP="00370C3F">
      <w:pPr>
        <w:spacing w:after="0" w:line="240" w:lineRule="auto"/>
        <w:rPr>
          <w:rFonts w:ascii="Times New Roman" w:eastAsia="Times New Roman" w:hAnsi="Times New Roman" w:cs="Times New Roman"/>
          <w:i/>
          <w:vanish/>
          <w:kern w:val="0"/>
          <w:lang w:val="es-ES"/>
          <w14:ligatures w14:val="none"/>
        </w:rPr>
      </w:pPr>
      <w:r w:rsidRPr="00370C3F">
        <w:rPr>
          <w:rFonts w:ascii="Courier New" w:eastAsia="Times New Roman" w:hAnsi="Courier New" w:cs="Courier New"/>
          <w:i/>
          <w:vanish/>
          <w:kern w:val="0"/>
          <w:sz w:val="20"/>
          <w:szCs w:val="20"/>
          <w:lang w:val="es-ES"/>
          <w14:ligatures w14:val="none"/>
        </w:rPr>
        <w:t xml:space="preserve">   (6) Nu pot beneficia de prevederile alin. (4): </w:t>
      </w:r>
    </w:p>
    <w:p w14:paraId="0EC7764D" w14:textId="77777777" w:rsidR="00370C3F" w:rsidRPr="00370C3F" w:rsidRDefault="00370C3F" w:rsidP="00370C3F">
      <w:pPr>
        <w:spacing w:after="0" w:line="240" w:lineRule="auto"/>
        <w:rPr>
          <w:rFonts w:ascii="Courier New" w:eastAsia="Times New Roman" w:hAnsi="Courier New" w:cs="Courier New"/>
          <w:color w:val="0000FF"/>
          <w:kern w:val="0"/>
          <w:sz w:val="20"/>
          <w:szCs w:val="20"/>
          <w:lang w:val="es-ES"/>
          <w14:ligatures w14:val="none"/>
        </w:rPr>
      </w:pPr>
      <w:r w:rsidRPr="00370C3F">
        <w:rPr>
          <w:rFonts w:ascii="Courier New" w:eastAsia="Times New Roman" w:hAnsi="Courier New" w:cs="Courier New"/>
          <w:i/>
          <w:iCs/>
          <w:vanish/>
          <w:kern w:val="0"/>
          <w:sz w:val="20"/>
          <w:szCs w:val="20"/>
          <w:lang w:val="es-ES"/>
          <w14:ligatures w14:val="none"/>
        </w:rPr>
        <w:t xml:space="preserve">   a) adultii cu handicap ingrijiti si protejati in centre rezidentiale publice, cu exceptia centrului de tip respiro; </w:t>
      </w:r>
    </w:p>
    <w:p w14:paraId="151233E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xml:space="preserve">   (6) Nu pot beneficia de prevederile alin. </w:t>
      </w:r>
      <w:r w:rsidRPr="00370C3F">
        <w:rPr>
          <w:rFonts w:ascii="Courier New" w:eastAsia="Times New Roman" w:hAnsi="Courier New" w:cs="Courier New"/>
          <w:b/>
          <w:bCs/>
          <w:color w:val="008000"/>
          <w:kern w:val="0"/>
          <w:sz w:val="20"/>
          <w:szCs w:val="20"/>
          <w14:ligatures w14:val="none"/>
        </w:rPr>
        <w:t>(4):</w:t>
      </w:r>
    </w:p>
    <w:p w14:paraId="765CF249" w14:textId="77777777" w:rsidR="00370C3F" w:rsidRPr="00370C3F" w:rsidRDefault="00370C3F" w:rsidP="00370C3F">
      <w:pPr>
        <w:spacing w:after="0" w:line="240" w:lineRule="auto"/>
        <w:rPr>
          <w:rFonts w:ascii="Courier New" w:eastAsia="Times New Roman" w:hAnsi="Courier New" w:cs="Courier New"/>
          <w:color w:val="0000FF"/>
          <w:kern w:val="0"/>
          <w:sz w:val="20"/>
          <w:szCs w:val="20"/>
          <w14:ligatures w14:val="none"/>
        </w:rPr>
      </w:pPr>
      <w:r w:rsidRPr="00370C3F">
        <w:rPr>
          <w:rFonts w:ascii="Courier New" w:eastAsia="Times New Roman" w:hAnsi="Courier New" w:cs="Courier New"/>
          <w:b/>
          <w:bCs/>
          <w:color w:val="0000FF"/>
          <w:kern w:val="0"/>
          <w:sz w:val="20"/>
          <w:szCs w:val="20"/>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pct.21 din </w:t>
      </w:r>
      <w:hyperlink r:id="rId143" w:history="1">
        <w:r w:rsidRPr="00370C3F">
          <w:rPr>
            <w:rFonts w:ascii="Courier New" w:eastAsia="Times New Roman" w:hAnsi="Courier New" w:cs="Courier New"/>
            <w:b/>
            <w:bCs/>
            <w:color w:val="0000FF"/>
            <w:kern w:val="0"/>
            <w:sz w:val="20"/>
            <w:szCs w:val="22"/>
            <w:u w:val="single"/>
            <w14:ligatures w14:val="none"/>
          </w:rPr>
          <w:t>OUG 51/2017</w:t>
        </w:r>
      </w:hyperlink>
    </w:p>
    <w:p w14:paraId="66C7D985" w14:textId="77777777" w:rsidR="00370C3F" w:rsidRPr="00370C3F" w:rsidRDefault="00370C3F" w:rsidP="00370C3F">
      <w:pPr>
        <w:spacing w:after="0" w:line="240" w:lineRule="auto"/>
        <w:rPr>
          <w:rFonts w:ascii="Courier New" w:eastAsia="Arial Unicode MS" w:hAnsi="Courier New" w:cs="Courier New"/>
          <w:bCs/>
          <w:i/>
          <w:vanish/>
          <w:kern w:val="0"/>
          <w:sz w:val="20"/>
          <w:szCs w:val="20"/>
          <w14:ligatures w14:val="none"/>
        </w:rPr>
      </w:pPr>
      <w:r w:rsidRPr="00370C3F">
        <w:rPr>
          <w:rFonts w:ascii="Courier New" w:eastAsia="Times New Roman" w:hAnsi="Courier New" w:cs="Courier New"/>
          <w:bCs/>
          <w:i/>
          <w:vanish/>
          <w:kern w:val="0"/>
          <w:sz w:val="20"/>
          <w:szCs w:val="20"/>
          <w14:ligatures w14:val="none"/>
        </w:rPr>
        <w:t>   a) adultii cu handicap ingrijiti si protejati in centre rezidentiale publice, cu exceptia centrului de tip respiro, ori in alte tipuri de institutii rezidentiale publice cu caracter social sau medico-social, in care se asigura intretinere completa din partea autoritatii administratiei publice pe o perioada mai mare de o luna;</w:t>
      </w:r>
    </w:p>
    <w:p w14:paraId="1BF0BF07" w14:textId="77777777" w:rsidR="00370C3F" w:rsidRPr="00370C3F" w:rsidRDefault="00370C3F" w:rsidP="00370C3F">
      <w:pPr>
        <w:spacing w:after="0" w:line="240" w:lineRule="auto"/>
        <w:rPr>
          <w:rFonts w:ascii="Courier New" w:eastAsia="Times New Roman" w:hAnsi="Courier New" w:cs="Courier New"/>
          <w:color w:val="0000FF"/>
          <w:kern w:val="0"/>
          <w:sz w:val="20"/>
          <w:szCs w:val="20"/>
          <w14:ligatures w14:val="none"/>
        </w:rPr>
      </w:pPr>
      <w:r w:rsidRPr="00370C3F">
        <w:rPr>
          <w:rFonts w:ascii="Courier New" w:eastAsia="Times New Roman" w:hAnsi="Courier New" w:cs="Courier New"/>
          <w:bCs/>
          <w:i/>
          <w:vanish/>
          <w:kern w:val="0"/>
          <w:sz w:val="20"/>
          <w:szCs w:val="20"/>
          <w14:ligatures w14:val="none"/>
        </w:rPr>
        <w:t xml:space="preserve">   Modificat de art.I pct.21 din </w:t>
      </w:r>
      <w:hyperlink r:id="rId144" w:history="1">
        <w:r w:rsidRPr="00370C3F">
          <w:rPr>
            <w:rFonts w:ascii="Courier New" w:eastAsia="Times New Roman" w:hAnsi="Courier New" w:cs="Courier New"/>
            <w:bCs/>
            <w:i/>
            <w:vanish/>
            <w:color w:val="0000FF"/>
            <w:kern w:val="0"/>
            <w:sz w:val="20"/>
            <w:szCs w:val="22"/>
            <w:u w:val="single"/>
            <w14:ligatures w14:val="none"/>
          </w:rPr>
          <w:t>OUG 51/2017</w:t>
        </w:r>
      </w:hyperlink>
    </w:p>
    <w:p w14:paraId="7DDD1EBF"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a)adultii cu handicap ingrijiti si protejati in centre rezidentiale, cu exceptia centrului de tip respiro, ori in alte tipuri de institutii rezidentiale cu caracter social, medical sau medico-social, in care se asigura intretinere din partea autoritatii administratiei publice pe o perioada mai mare de o luna;</w:t>
      </w:r>
    </w:p>
    <w:p w14:paraId="26F16FDD" w14:textId="77777777" w:rsidR="00370C3F" w:rsidRPr="00370C3F" w:rsidRDefault="00370C3F" w:rsidP="00370C3F">
      <w:pPr>
        <w:spacing w:after="0" w:line="240" w:lineRule="auto"/>
        <w:rPr>
          <w:rFonts w:ascii="Arial Unicode MS" w:eastAsia="Times New Roman" w:hAnsi="Arial Unicode MS" w:cs="Times New Roman"/>
          <w:color w:val="0000FF"/>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pct.13 din </w:t>
      </w:r>
      <w:hyperlink r:id="rId145" w:history="1">
        <w:r w:rsidRPr="00370C3F">
          <w:rPr>
            <w:rFonts w:ascii="Courier New" w:eastAsia="Times New Roman" w:hAnsi="Courier New" w:cs="Courier New"/>
            <w:b/>
            <w:bCs/>
            <w:color w:val="0000FF"/>
            <w:kern w:val="0"/>
            <w:sz w:val="20"/>
            <w:szCs w:val="22"/>
            <w:u w:val="single"/>
            <w14:ligatures w14:val="none"/>
          </w:rPr>
          <w:t>OUG 90/2025</w:t>
        </w:r>
      </w:hyperlink>
    </w:p>
    <w:p w14:paraId="175D291C" w14:textId="77777777" w:rsidR="00370C3F" w:rsidRPr="00370C3F" w:rsidRDefault="00370C3F" w:rsidP="00370C3F">
      <w:pPr>
        <w:spacing w:after="0" w:line="240" w:lineRule="auto"/>
        <w:rPr>
          <w:rFonts w:ascii="Times New Roman" w:eastAsia="Arial Unicode MS" w:hAnsi="Times New Roman" w:cs="Times New Roman"/>
          <w:color w:val="0000FF"/>
          <w:kern w:val="0"/>
          <w14:ligatures w14:val="none"/>
        </w:rPr>
      </w:pPr>
      <w:r w:rsidRPr="00370C3F">
        <w:rPr>
          <w:rFonts w:ascii="Courier New" w:eastAsia="Times New Roman" w:hAnsi="Courier New" w:cs="Courier New"/>
          <w:color w:val="000000"/>
          <w:kern w:val="0"/>
          <w:sz w:val="20"/>
          <w:szCs w:val="20"/>
          <w14:ligatures w14:val="none"/>
        </w:rPr>
        <w:t xml:space="preserve">   b)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care sunt </w:t>
      </w:r>
      <w:proofErr w:type="spellStart"/>
      <w:r w:rsidRPr="00370C3F">
        <w:rPr>
          <w:rFonts w:ascii="Courier New" w:eastAsia="Times New Roman" w:hAnsi="Courier New" w:cs="Courier New"/>
          <w:color w:val="000000"/>
          <w:kern w:val="0"/>
          <w:sz w:val="20"/>
          <w:szCs w:val="20"/>
          <w14:ligatures w14:val="none"/>
        </w:rPr>
        <w:t>retinute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arestate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condamnate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definitiv</w:t>
      </w:r>
      <w:proofErr w:type="spellEnd"/>
      <w:r w:rsidRPr="00370C3F">
        <w:rPr>
          <w:rFonts w:ascii="Courier New" w:eastAsia="Times New Roman" w:hAnsi="Courier New" w:cs="Courier New"/>
          <w:color w:val="000000"/>
          <w:kern w:val="0"/>
          <w:sz w:val="20"/>
          <w:szCs w:val="20"/>
          <w14:ligatures w14:val="none"/>
        </w:rPr>
        <w:t xml:space="preserve"> la o </w:t>
      </w:r>
      <w:proofErr w:type="spellStart"/>
      <w:r w:rsidRPr="00370C3F">
        <w:rPr>
          <w:rFonts w:ascii="Courier New" w:eastAsia="Times New Roman" w:hAnsi="Courier New" w:cs="Courier New"/>
          <w:color w:val="000000"/>
          <w:kern w:val="0"/>
          <w:sz w:val="20"/>
          <w:szCs w:val="20"/>
          <w14:ligatures w14:val="none"/>
        </w:rPr>
        <w:t>pedeapsa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privativa</w:t>
      </w:r>
      <w:proofErr w:type="spellEnd"/>
      <w:r w:rsidRPr="00370C3F">
        <w:rPr>
          <w:rFonts w:ascii="Courier New" w:eastAsia="Times New Roman" w:hAnsi="Courier New" w:cs="Courier New"/>
          <w:color w:val="000000"/>
          <w:kern w:val="0"/>
          <w:sz w:val="20"/>
          <w:szCs w:val="20"/>
          <w14:ligatures w14:val="none"/>
        </w:rPr>
        <w:t xml:space="preserve"> de libertate, pe </w:t>
      </w:r>
      <w:proofErr w:type="spellStart"/>
      <w:r w:rsidRPr="00370C3F">
        <w:rPr>
          <w:rFonts w:ascii="Courier New" w:eastAsia="Times New Roman" w:hAnsi="Courier New" w:cs="Courier New"/>
          <w:color w:val="000000"/>
          <w:kern w:val="0"/>
          <w:sz w:val="20"/>
          <w:szCs w:val="20"/>
          <w14:ligatures w14:val="none"/>
        </w:rPr>
        <w:t>perioada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retinerii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arestarii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ori</w:t>
      </w:r>
      <w:proofErr w:type="spellEnd"/>
      <w:r w:rsidRPr="00370C3F">
        <w:rPr>
          <w:rFonts w:ascii="Courier New" w:eastAsia="Times New Roman" w:hAnsi="Courier New" w:cs="Courier New"/>
          <w:color w:val="000000"/>
          <w:kern w:val="0"/>
          <w:sz w:val="20"/>
          <w:szCs w:val="20"/>
          <w14:ligatures w14:val="none"/>
        </w:rPr>
        <w:t xml:space="preserve"> a </w:t>
      </w:r>
      <w:proofErr w:type="spellStart"/>
      <w:r w:rsidRPr="00370C3F">
        <w:rPr>
          <w:rFonts w:ascii="Courier New" w:eastAsia="Times New Roman" w:hAnsi="Courier New" w:cs="Courier New"/>
          <w:color w:val="000000"/>
          <w:kern w:val="0"/>
          <w:sz w:val="20"/>
          <w:szCs w:val="20"/>
          <w14:ligatures w14:val="none"/>
        </w:rPr>
        <w:t>detentiei</w:t>
      </w:r>
      <w:proofErr w:type="spellEnd"/>
      <w:r w:rsidRPr="00370C3F">
        <w:rPr>
          <w:rFonts w:ascii="Courier New" w:eastAsia="Times New Roman" w:hAnsi="Courier New" w:cs="Courier New"/>
          <w:color w:val="000000"/>
          <w:kern w:val="0"/>
          <w:sz w:val="20"/>
          <w:szCs w:val="20"/>
          <w14:ligatures w14:val="none"/>
        </w:rPr>
        <w:t xml:space="preserve">; </w:t>
      </w:r>
    </w:p>
    <w:p w14:paraId="6BFED702" w14:textId="77777777" w:rsidR="00370C3F" w:rsidRPr="00370C3F" w:rsidRDefault="00370C3F" w:rsidP="00370C3F">
      <w:pPr>
        <w:spacing w:after="0" w:line="240" w:lineRule="auto"/>
        <w:rPr>
          <w:rFonts w:ascii="Courier New" w:eastAsia="Times New Roman" w:hAnsi="Courier New" w:cs="Courier New"/>
          <w:color w:val="000000"/>
          <w:kern w:val="0"/>
          <w:sz w:val="20"/>
          <w:szCs w:val="20"/>
          <w14:ligatures w14:val="none"/>
        </w:rPr>
      </w:pPr>
      <w:r w:rsidRPr="00370C3F">
        <w:rPr>
          <w:rFonts w:ascii="Courier New" w:eastAsia="Times New Roman" w:hAnsi="Courier New" w:cs="Courier New"/>
          <w:color w:val="000000"/>
          <w:kern w:val="0"/>
          <w:sz w:val="20"/>
          <w:szCs w:val="20"/>
          <w14:ligatures w14:val="none"/>
        </w:rPr>
        <w:t xml:space="preserve">   c) </w:t>
      </w:r>
      <w:proofErr w:type="spellStart"/>
      <w:r w:rsidRPr="00370C3F">
        <w:rPr>
          <w:rFonts w:ascii="Courier New" w:eastAsia="Times New Roman" w:hAnsi="Courier New" w:cs="Courier New"/>
          <w:color w:val="000000"/>
          <w:kern w:val="0"/>
          <w:sz w:val="20"/>
          <w:szCs w:val="20"/>
          <w14:ligatures w14:val="none"/>
        </w:rPr>
        <w:t>adultii</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grav</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accentuat</w:t>
      </w:r>
      <w:proofErr w:type="spellEnd"/>
      <w:r w:rsidRPr="00370C3F">
        <w:rPr>
          <w:rFonts w:ascii="Courier New" w:eastAsia="Times New Roman" w:hAnsi="Courier New" w:cs="Courier New"/>
          <w:color w:val="000000"/>
          <w:kern w:val="0"/>
          <w:sz w:val="20"/>
          <w:szCs w:val="20"/>
          <w14:ligatures w14:val="none"/>
        </w:rPr>
        <w:t xml:space="preserve"> care </w:t>
      </w:r>
      <w:proofErr w:type="spellStart"/>
      <w:r w:rsidRPr="00370C3F">
        <w:rPr>
          <w:rFonts w:ascii="Courier New" w:eastAsia="Times New Roman" w:hAnsi="Courier New" w:cs="Courier New"/>
          <w:color w:val="000000"/>
          <w:kern w:val="0"/>
          <w:sz w:val="20"/>
          <w:szCs w:val="20"/>
          <w14:ligatures w14:val="none"/>
        </w:rPr>
        <w:t>realizeaza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venituri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aflati</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ingrijirea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protectia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asistentului</w:t>
      </w:r>
      <w:proofErr w:type="spellEnd"/>
      <w:r w:rsidRPr="00370C3F">
        <w:rPr>
          <w:rFonts w:ascii="Courier New" w:eastAsia="Times New Roman" w:hAnsi="Courier New" w:cs="Courier New"/>
          <w:color w:val="000000"/>
          <w:kern w:val="0"/>
          <w:sz w:val="20"/>
          <w:szCs w:val="20"/>
          <w14:ligatures w14:val="none"/>
        </w:rPr>
        <w:t xml:space="preserve"> personal </w:t>
      </w:r>
      <w:proofErr w:type="spellStart"/>
      <w:r w:rsidRPr="00370C3F">
        <w:rPr>
          <w:rFonts w:ascii="Courier New" w:eastAsia="Times New Roman" w:hAnsi="Courier New" w:cs="Courier New"/>
          <w:color w:val="000000"/>
          <w:kern w:val="0"/>
          <w:sz w:val="20"/>
          <w:szCs w:val="20"/>
          <w14:ligatures w14:val="none"/>
        </w:rPr>
        <w:t>profesionist</w:t>
      </w:r>
      <w:proofErr w:type="spellEnd"/>
      <w:r w:rsidRPr="00370C3F">
        <w:rPr>
          <w:rFonts w:ascii="Courier New" w:eastAsia="Times New Roman" w:hAnsi="Courier New" w:cs="Courier New"/>
          <w:color w:val="000000"/>
          <w:kern w:val="0"/>
          <w:sz w:val="20"/>
          <w:szCs w:val="20"/>
          <w14:ligatures w14:val="none"/>
        </w:rPr>
        <w:t xml:space="preserve">. </w:t>
      </w:r>
    </w:p>
    <w:p w14:paraId="2A8B5EA4" w14:textId="77777777" w:rsidR="00370C3F" w:rsidRPr="00370C3F" w:rsidRDefault="00370C3F" w:rsidP="00370C3F">
      <w:pPr>
        <w:spacing w:after="0" w:line="240" w:lineRule="auto"/>
        <w:rPr>
          <w:rFonts w:ascii="Arial Unicode MS" w:hAnsi="Arial Unicode MS" w:cs="Calibri"/>
          <w:color w:val="000000"/>
          <w:kern w:val="0"/>
          <w14:ligatures w14:val="none"/>
        </w:rPr>
      </w:pPr>
      <w:r w:rsidRPr="00370C3F">
        <w:rPr>
          <w:rFonts w:ascii="Calibri" w:eastAsia="Times New Roman" w:hAnsi="Calibri" w:cs="Times New Roman"/>
          <w:color w:val="000000"/>
          <w:kern w:val="0"/>
          <w14:ligatures w14:val="none"/>
        </w:rPr>
        <w:lastRenderedPageBreak/>
        <w:t> </w:t>
      </w:r>
    </w:p>
    <w:p w14:paraId="3FBA773F" w14:textId="77777777" w:rsidR="00370C3F" w:rsidRPr="00370C3F" w:rsidRDefault="00370C3F" w:rsidP="00370C3F">
      <w:pPr>
        <w:spacing w:after="0" w:line="240" w:lineRule="auto"/>
        <w:rPr>
          <w:rFonts w:ascii="Courier New" w:eastAsia="Arial Unicode MS" w:hAnsi="Courier New" w:cs="Courier New"/>
          <w:i/>
          <w:iCs/>
          <w:vanish/>
          <w:kern w:val="0"/>
          <w:sz w:val="16"/>
          <w:szCs w:val="20"/>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i/>
          <w:iCs/>
          <w:vanish/>
          <w:kern w:val="0"/>
          <w:sz w:val="16"/>
          <w:szCs w:val="20"/>
          <w14:ligatures w14:val="none"/>
        </w:rPr>
        <w:t xml:space="preserve">(7) Nu pot beneficia de prevederile alin. (4) lit. a) adultii cu handicap grav sau accentuat care nu realizeaza venituri, aflati in ingrijirea si protectia asistentului personal profesionist. </w:t>
      </w:r>
    </w:p>
    <w:p w14:paraId="6F7D722B" w14:textId="77777777" w:rsidR="00370C3F" w:rsidRPr="00370C3F" w:rsidRDefault="00370C3F" w:rsidP="00370C3F">
      <w:pPr>
        <w:spacing w:after="0" w:line="240" w:lineRule="auto"/>
        <w:rPr>
          <w:rFonts w:ascii="Courier New" w:eastAsia="Times New Roman" w:hAnsi="Courier New" w:cs="Courier New"/>
          <w:color w:val="0000FF"/>
          <w:kern w:val="0"/>
          <w:sz w:val="20"/>
          <w:szCs w:val="20"/>
          <w14:ligatures w14:val="none"/>
        </w:rPr>
      </w:pPr>
      <w:r w:rsidRPr="00370C3F">
        <w:rPr>
          <w:rFonts w:ascii="Courier New" w:eastAsia="Times New Roman" w:hAnsi="Courier New" w:cs="Courier New"/>
          <w:i/>
          <w:iCs/>
          <w:color w:val="0000FF"/>
          <w:kern w:val="0"/>
          <w:sz w:val="16"/>
          <w:szCs w:val="20"/>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Alineatul</w:t>
      </w:r>
      <w:proofErr w:type="spellEnd"/>
      <w:r w:rsidRPr="00370C3F">
        <w:rPr>
          <w:rFonts w:ascii="Courier New" w:eastAsia="Times New Roman" w:hAnsi="Courier New" w:cs="Courier New"/>
          <w:b/>
          <w:bCs/>
          <w:color w:val="0000FF"/>
          <w:kern w:val="0"/>
          <w:sz w:val="20"/>
          <w:szCs w:val="20"/>
          <w14:ligatures w14:val="none"/>
        </w:rPr>
        <w:t xml:space="preserve"> (7) al </w:t>
      </w:r>
      <w:proofErr w:type="spellStart"/>
      <w:r w:rsidRPr="00370C3F">
        <w:rPr>
          <w:rFonts w:ascii="Courier New" w:eastAsia="Times New Roman" w:hAnsi="Courier New" w:cs="Courier New"/>
          <w:b/>
          <w:bCs/>
          <w:color w:val="0000FF"/>
          <w:kern w:val="0"/>
          <w:sz w:val="20"/>
          <w:szCs w:val="20"/>
          <w14:ligatures w14:val="none"/>
        </w:rPr>
        <w:t>articolului</w:t>
      </w:r>
      <w:proofErr w:type="spellEnd"/>
      <w:r w:rsidRPr="00370C3F">
        <w:rPr>
          <w:rFonts w:ascii="Courier New" w:eastAsia="Times New Roman" w:hAnsi="Courier New" w:cs="Courier New"/>
          <w:b/>
          <w:bCs/>
          <w:color w:val="0000FF"/>
          <w:kern w:val="0"/>
          <w:sz w:val="20"/>
          <w:szCs w:val="20"/>
          <w14:ligatures w14:val="none"/>
        </w:rPr>
        <w:t xml:space="preserve"> 58 </w:t>
      </w:r>
      <w:proofErr w:type="spellStart"/>
      <w:r w:rsidRPr="00370C3F">
        <w:rPr>
          <w:rFonts w:ascii="Courier New" w:eastAsia="Times New Roman" w:hAnsi="Courier New" w:cs="Courier New"/>
          <w:b/>
          <w:bCs/>
          <w:color w:val="0000FF"/>
          <w:kern w:val="0"/>
          <w:sz w:val="20"/>
          <w:szCs w:val="20"/>
          <w14:ligatures w14:val="none"/>
        </w:rPr>
        <w:t>abrogat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pct.22 din </w:t>
      </w:r>
      <w:hyperlink r:id="rId146" w:history="1">
        <w:r w:rsidRPr="00370C3F">
          <w:rPr>
            <w:rFonts w:ascii="Courier New" w:eastAsia="Times New Roman" w:hAnsi="Courier New" w:cs="Courier New"/>
            <w:b/>
            <w:bCs/>
            <w:color w:val="0000FF"/>
            <w:kern w:val="0"/>
            <w:sz w:val="20"/>
            <w:szCs w:val="22"/>
            <w:u w:val="single"/>
            <w14:ligatures w14:val="none"/>
          </w:rPr>
          <w:t>OUG 51/2017</w:t>
        </w:r>
      </w:hyperlink>
    </w:p>
    <w:p w14:paraId="3A91C3FF" w14:textId="77777777" w:rsidR="00370C3F" w:rsidRPr="00370C3F" w:rsidRDefault="00370C3F" w:rsidP="00370C3F">
      <w:pPr>
        <w:spacing w:after="0" w:line="240" w:lineRule="auto"/>
        <w:rPr>
          <w:rFonts w:ascii="Arial Unicode MS" w:hAnsi="Arial Unicode MS" w:cs="Calibri"/>
          <w:i/>
          <w:iCs/>
          <w:vanish/>
          <w:kern w:val="0"/>
          <w:sz w:val="16"/>
          <w14:ligatures w14:val="none"/>
        </w:rPr>
      </w:pPr>
      <w:r w:rsidRPr="00370C3F">
        <w:rPr>
          <w:rFonts w:ascii="Calibri" w:eastAsia="Times New Roman" w:hAnsi="Calibri" w:cs="Times New Roman"/>
          <w:i/>
          <w:iCs/>
          <w:vanish/>
          <w:kern w:val="0"/>
          <w:sz w:val="16"/>
          <w:szCs w:val="22"/>
          <w14:ligatures w14:val="none"/>
        </w:rPr>
        <w:t> </w:t>
      </w:r>
    </w:p>
    <w:p w14:paraId="0518E887" w14:textId="77777777" w:rsidR="00370C3F" w:rsidRPr="00370C3F" w:rsidRDefault="00370C3F" w:rsidP="00370C3F">
      <w:pPr>
        <w:spacing w:after="0" w:line="240" w:lineRule="auto"/>
        <w:rPr>
          <w:rFonts w:ascii="Times New Roman" w:eastAsia="Arial Unicode MS" w:hAnsi="Times New Roman" w:cs="Times New Roman"/>
          <w:color w:val="000000"/>
          <w:kern w:val="0"/>
          <w:szCs w:val="18"/>
          <w14:ligatures w14:val="none"/>
        </w:rPr>
      </w:pPr>
      <w:r w:rsidRPr="00370C3F">
        <w:rPr>
          <w:rFonts w:ascii="Courier New" w:eastAsia="Times New Roman" w:hAnsi="Courier New" w:cs="Courier New"/>
          <w:i/>
          <w:iCs/>
          <w:vanish/>
          <w:kern w:val="0"/>
          <w:sz w:val="16"/>
          <w:szCs w:val="22"/>
          <w14:ligatures w14:val="none"/>
        </w:rPr>
        <w:t>   (8) Nu pot beneficia de dreptul prevazut la alin. (1) copiii cu handicap care se afla in internate sau centre de plasament aferente unitatilor ori institutiilor de invatamant special sau in alte tipuri de institutii publice cu caracter social, cu exceptia centrului de tip respiro, in care se asigura intretinere completa din partea autoritatii administratiei publice.</w:t>
      </w:r>
    </w:p>
    <w:p w14:paraId="279D432F" w14:textId="77777777" w:rsidR="00370C3F" w:rsidRPr="00370C3F" w:rsidRDefault="00370C3F" w:rsidP="00370C3F">
      <w:pPr>
        <w:spacing w:after="0" w:line="240" w:lineRule="auto"/>
        <w:rPr>
          <w:rFonts w:ascii="Courier New" w:eastAsia="Times New Roman" w:hAnsi="Courier New" w:cs="Courier New"/>
          <w:color w:val="0000FF"/>
          <w:kern w:val="0"/>
          <w:sz w:val="20"/>
          <w:szCs w:val="20"/>
          <w14:ligatures w14:val="none"/>
        </w:rPr>
      </w:pPr>
      <w:r w:rsidRPr="00370C3F">
        <w:rPr>
          <w:rFonts w:ascii="Courier New" w:eastAsia="Times New Roman" w:hAnsi="Courier New" w:cs="Courier New"/>
          <w:color w:val="0000FF"/>
          <w:kern w:val="0"/>
          <w:sz w:val="20"/>
          <w:szCs w:val="20"/>
          <w14:ligatures w14:val="none"/>
        </w:rPr>
        <w:t xml:space="preserve">  </w:t>
      </w:r>
      <w:r w:rsidRPr="00370C3F">
        <w:rPr>
          <w:rFonts w:ascii="Courier New" w:eastAsia="Times New Roman" w:hAnsi="Courier New" w:cs="Courier New"/>
          <w:b/>
          <w:bCs/>
          <w:color w:val="0000FF"/>
          <w:kern w:val="0"/>
          <w:sz w:val="20"/>
          <w:szCs w:val="20"/>
          <w14:ligatures w14:val="none"/>
        </w:rPr>
        <w:t xml:space="preserve">Art. 58 </w:t>
      </w:r>
      <w:proofErr w:type="spellStart"/>
      <w:proofErr w:type="gramStart"/>
      <w:r w:rsidRPr="00370C3F">
        <w:rPr>
          <w:rFonts w:ascii="Courier New" w:eastAsia="Times New Roman" w:hAnsi="Courier New" w:cs="Courier New"/>
          <w:b/>
          <w:bCs/>
          <w:color w:val="0000FF"/>
          <w:kern w:val="0"/>
          <w:sz w:val="20"/>
          <w:szCs w:val="20"/>
          <w14:ligatures w14:val="none"/>
        </w:rPr>
        <w:t>alin</w:t>
      </w:r>
      <w:proofErr w:type="spellEnd"/>
      <w:r w:rsidRPr="00370C3F">
        <w:rPr>
          <w:rFonts w:ascii="Courier New" w:eastAsia="Times New Roman" w:hAnsi="Courier New" w:cs="Courier New"/>
          <w:b/>
          <w:bCs/>
          <w:color w:val="0000FF"/>
          <w:kern w:val="0"/>
          <w:sz w:val="20"/>
          <w:szCs w:val="20"/>
          <w14:ligatures w14:val="none"/>
        </w:rPr>
        <w:t>.(</w:t>
      </w:r>
      <w:proofErr w:type="gramEnd"/>
      <w:r w:rsidRPr="00370C3F">
        <w:rPr>
          <w:rFonts w:ascii="Courier New" w:eastAsia="Times New Roman" w:hAnsi="Courier New" w:cs="Courier New"/>
          <w:b/>
          <w:bCs/>
          <w:color w:val="0000FF"/>
          <w:kern w:val="0"/>
          <w:sz w:val="20"/>
          <w:szCs w:val="20"/>
          <w14:ligatures w14:val="none"/>
        </w:rPr>
        <w:t xml:space="preserve">8), </w:t>
      </w:r>
      <w:proofErr w:type="spellStart"/>
      <w:r w:rsidRPr="00370C3F">
        <w:rPr>
          <w:rFonts w:ascii="Courier New" w:eastAsia="Times New Roman" w:hAnsi="Courier New" w:cs="Courier New"/>
          <w:b/>
          <w:bCs/>
          <w:color w:val="0000FF"/>
          <w:kern w:val="0"/>
          <w:sz w:val="20"/>
          <w:szCs w:val="20"/>
          <w14:ligatures w14:val="none"/>
        </w:rPr>
        <w:t>abrogat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r w:rsidRPr="00370C3F">
        <w:rPr>
          <w:rFonts w:ascii="Courier New" w:eastAsia="Times New Roman" w:hAnsi="Courier New" w:cs="Courier New"/>
          <w:b/>
          <w:bCs/>
          <w:color w:val="0000FF"/>
          <w:kern w:val="0"/>
          <w:sz w:val="20"/>
          <w:szCs w:val="20"/>
          <w14:ligatures w14:val="none"/>
        </w:rPr>
        <w:t>art.VII</w:t>
      </w:r>
      <w:proofErr w:type="spellEnd"/>
      <w:r w:rsidRPr="00370C3F">
        <w:rPr>
          <w:rFonts w:ascii="Courier New" w:eastAsia="Times New Roman" w:hAnsi="Courier New" w:cs="Courier New"/>
          <w:b/>
          <w:bCs/>
          <w:color w:val="0000FF"/>
          <w:kern w:val="0"/>
          <w:sz w:val="20"/>
          <w:szCs w:val="20"/>
          <w14:ligatures w14:val="none"/>
        </w:rPr>
        <w:t xml:space="preserve"> </w:t>
      </w:r>
      <w:proofErr w:type="spellStart"/>
      <w:proofErr w:type="gramStart"/>
      <w:r w:rsidRPr="00370C3F">
        <w:rPr>
          <w:rFonts w:ascii="Courier New" w:eastAsia="Times New Roman" w:hAnsi="Courier New" w:cs="Courier New"/>
          <w:b/>
          <w:bCs/>
          <w:color w:val="0000FF"/>
          <w:kern w:val="0"/>
          <w:sz w:val="20"/>
          <w:szCs w:val="20"/>
          <w14:ligatures w14:val="none"/>
        </w:rPr>
        <w:t>alin</w:t>
      </w:r>
      <w:proofErr w:type="spellEnd"/>
      <w:r w:rsidRPr="00370C3F">
        <w:rPr>
          <w:rFonts w:ascii="Courier New" w:eastAsia="Times New Roman" w:hAnsi="Courier New" w:cs="Courier New"/>
          <w:b/>
          <w:bCs/>
          <w:color w:val="0000FF"/>
          <w:kern w:val="0"/>
          <w:sz w:val="20"/>
          <w:szCs w:val="20"/>
          <w14:ligatures w14:val="none"/>
        </w:rPr>
        <w:t>.(</w:t>
      </w:r>
      <w:proofErr w:type="gramEnd"/>
      <w:r w:rsidRPr="00370C3F">
        <w:rPr>
          <w:rFonts w:ascii="Courier New" w:eastAsia="Times New Roman" w:hAnsi="Courier New" w:cs="Courier New"/>
          <w:b/>
          <w:bCs/>
          <w:color w:val="0000FF"/>
          <w:kern w:val="0"/>
          <w:sz w:val="20"/>
          <w:szCs w:val="20"/>
          <w14:ligatures w14:val="none"/>
        </w:rPr>
        <w:t xml:space="preserve">2) din </w:t>
      </w:r>
      <w:hyperlink r:id="rId147" w:history="1">
        <w:r w:rsidRPr="00370C3F">
          <w:rPr>
            <w:rFonts w:ascii="Courier New" w:eastAsia="Times New Roman" w:hAnsi="Courier New" w:cs="Courier New"/>
            <w:b/>
            <w:bCs/>
            <w:color w:val="0000FF"/>
            <w:kern w:val="0"/>
            <w:sz w:val="20"/>
            <w:szCs w:val="22"/>
            <w:u w:val="single"/>
            <w14:ligatures w14:val="none"/>
          </w:rPr>
          <w:t>OUG 124/2011</w:t>
        </w:r>
      </w:hyperlink>
      <w:r w:rsidRPr="00370C3F">
        <w:rPr>
          <w:rFonts w:ascii="Courier New" w:eastAsia="Times New Roman" w:hAnsi="Courier New" w:cs="Courier New"/>
          <w:color w:val="0000FF"/>
          <w:kern w:val="0"/>
          <w:sz w:val="20"/>
          <w:szCs w:val="20"/>
          <w14:ligatures w14:val="none"/>
        </w:rPr>
        <w:t xml:space="preserve"> </w:t>
      </w:r>
    </w:p>
    <w:p w14:paraId="57272822"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(9) De dreptul prevazut la alin. (2) poate beneficia copilul bolnav de SIDA numai pe perioada in care este ingrijit in familie. </w:t>
      </w:r>
    </w:p>
    <w:p w14:paraId="143B73D3" w14:textId="77777777" w:rsidR="00370C3F" w:rsidRPr="00370C3F" w:rsidRDefault="00370C3F" w:rsidP="00370C3F">
      <w:pPr>
        <w:spacing w:after="0" w:line="240" w:lineRule="auto"/>
        <w:rPr>
          <w:rFonts w:ascii="Courier New" w:eastAsia="Arial Unicode MS" w:hAnsi="Courier New" w:cs="Courier New"/>
          <w:color w:val="000000"/>
          <w:kern w:val="0"/>
          <w:sz w:val="20"/>
          <w:szCs w:val="20"/>
          <w:lang w:val="es-ES"/>
          <w14:ligatures w14:val="none"/>
        </w:rPr>
      </w:pPr>
      <w:r w:rsidRPr="00370C3F">
        <w:rPr>
          <w:rFonts w:ascii="Courier New" w:eastAsia="Times New Roman" w:hAnsi="Courier New" w:cs="Courier New"/>
          <w:i/>
          <w:iCs/>
          <w:vanish/>
          <w:kern w:val="0"/>
          <w:sz w:val="16"/>
          <w:szCs w:val="20"/>
          <w:lang w:val="es-ES"/>
          <w14:ligatures w14:val="none"/>
        </w:rPr>
        <w:t>   (10) Sumele aferente drepturilor prevazute la alin. (1)-(5) si cheltuielilor de administrare se vor asigura prin bugetele proprii ale judetelor/sectoarelor municipiului Bucuresti din transferuri de la bugetul de stat catre bugetele locale, prevazute cu aceasta destinatie in bugetul Ministerului Muncii, Familiei si Egalitatii de Sanse.</w:t>
      </w:r>
      <w:r w:rsidRPr="00370C3F">
        <w:rPr>
          <w:rFonts w:ascii="Courier New" w:eastAsia="Times New Roman" w:hAnsi="Courier New" w:cs="Courier New"/>
          <w:color w:val="000000"/>
          <w:kern w:val="0"/>
          <w:sz w:val="20"/>
          <w:szCs w:val="20"/>
          <w:lang w:val="es-ES"/>
          <w14:ligatures w14:val="none"/>
        </w:rPr>
        <w:t xml:space="preserve"> </w:t>
      </w:r>
    </w:p>
    <w:p w14:paraId="47D72677" w14:textId="77777777" w:rsidR="00370C3F" w:rsidRPr="00370C3F" w:rsidRDefault="00370C3F" w:rsidP="00370C3F">
      <w:pPr>
        <w:spacing w:after="0" w:line="240" w:lineRule="auto"/>
        <w:rPr>
          <w:rFonts w:ascii="Times New Roman" w:eastAsia="Times New Roman" w:hAnsi="Times New Roman" w:cs="Times New Roman"/>
          <w:b/>
          <w:bCs/>
          <w:color w:val="008000"/>
          <w:kern w:val="0"/>
          <w:lang w:val="es-ES"/>
          <w14:ligatures w14:val="none"/>
        </w:rPr>
      </w:pPr>
      <w:r w:rsidRPr="00370C3F">
        <w:rPr>
          <w:rFonts w:ascii="Courier New" w:eastAsia="Times New Roman" w:hAnsi="Courier New" w:cs="Courier New"/>
          <w:b/>
          <w:bCs/>
          <w:color w:val="008000"/>
          <w:kern w:val="0"/>
          <w:sz w:val="20"/>
          <w:szCs w:val="22"/>
          <w:lang w:val="es-ES"/>
          <w14:ligatures w14:val="none"/>
        </w:rPr>
        <w:t>   (10) Sumele aferente drepturilor prevazute la alin. (1)-(5) si cheltuielilor de administrare se asigura prin bugetul Ministerului Muncii si Justitiei Sociale, iar plata acestora se realizeaza de catre Agentia Nationala pentru Plati si Inspectie Sociala prin agentiile judetene pentru plati si inspectie sociala, respectiv a municipiului Bucuresti.</w:t>
      </w:r>
    </w:p>
    <w:p w14:paraId="23EB81A4" w14:textId="77777777" w:rsidR="00370C3F" w:rsidRPr="00370C3F" w:rsidRDefault="00370C3F" w:rsidP="00370C3F">
      <w:pPr>
        <w:spacing w:after="0" w:line="240" w:lineRule="auto"/>
        <w:rPr>
          <w:rFonts w:ascii="Courier New" w:eastAsia="Times New Roman" w:hAnsi="Courier New" w:cs="Courier New"/>
          <w:color w:val="0000FF"/>
          <w:kern w:val="0"/>
          <w:sz w:val="20"/>
          <w:szCs w:val="20"/>
          <w:lang w:val="es-ES"/>
          <w14:ligatures w14:val="none"/>
        </w:rPr>
      </w:pPr>
      <w:r w:rsidRPr="00370C3F">
        <w:rPr>
          <w:rFonts w:ascii="Calibri" w:eastAsia="Times New Roman" w:hAnsi="Calibri" w:cs="Calibri"/>
          <w:color w:val="000000"/>
          <w:kern w:val="0"/>
          <w:lang w:val="es-ES"/>
          <w14:ligatures w14:val="none"/>
        </w:rPr>
        <w:t> </w:t>
      </w:r>
      <w:r w:rsidRPr="00370C3F">
        <w:rPr>
          <w:rFonts w:ascii="Courier New" w:eastAsia="Times New Roman" w:hAnsi="Courier New" w:cs="Courier New"/>
          <w:b/>
          <w:bCs/>
          <w:color w:val="0000FF"/>
          <w:kern w:val="0"/>
          <w:sz w:val="20"/>
          <w:szCs w:val="20"/>
          <w:lang w:val="es-ES"/>
          <w14:ligatures w14:val="none"/>
        </w:rPr>
        <w:t xml:space="preserve">Incepand cu luna ianuarie 2019, alineatele (10), modificat de art.III pct.2 din </w:t>
      </w:r>
      <w:r w:rsidRPr="00370C3F">
        <w:rPr>
          <w:rFonts w:ascii="Courier New" w:eastAsia="Times New Roman" w:hAnsi="Courier New" w:cs="Courier New"/>
          <w:color w:val="0000FF"/>
          <w:kern w:val="0"/>
          <w:sz w:val="20"/>
          <w:szCs w:val="20"/>
          <w14:ligatures w14:val="none"/>
        </w:rPr>
        <w:fldChar w:fldCharType="begin"/>
      </w:r>
      <w:r w:rsidRPr="00370C3F">
        <w:rPr>
          <w:rFonts w:ascii="Courier New" w:eastAsia="Times New Roman" w:hAnsi="Courier New" w:cs="Courier New"/>
          <w:color w:val="0000FF"/>
          <w:kern w:val="0"/>
          <w:sz w:val="20"/>
          <w:szCs w:val="20"/>
          <w:lang w:val="es-ES"/>
          <w14:ligatures w14:val="none"/>
        </w:rPr>
        <w:instrText>HYPERLINK "doc:1170005103/18"</w:instrText>
      </w:r>
      <w:r w:rsidRPr="00370C3F">
        <w:rPr>
          <w:rFonts w:ascii="Courier New" w:eastAsia="Times New Roman" w:hAnsi="Courier New" w:cs="Courier New"/>
          <w:color w:val="0000FF"/>
          <w:kern w:val="0"/>
          <w:sz w:val="20"/>
          <w:szCs w:val="20"/>
          <w14:ligatures w14:val="none"/>
        </w:rPr>
      </w:r>
      <w:r w:rsidRPr="00370C3F">
        <w:rPr>
          <w:rFonts w:ascii="Courier New" w:eastAsia="Times New Roman" w:hAnsi="Courier New" w:cs="Courier New"/>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51/2017</w:t>
      </w:r>
      <w:r w:rsidRPr="00370C3F">
        <w:rPr>
          <w:rFonts w:ascii="Courier New" w:eastAsia="Times New Roman" w:hAnsi="Courier New" w:cs="Courier New"/>
          <w:color w:val="0000FF"/>
          <w:kern w:val="0"/>
          <w:sz w:val="20"/>
          <w:szCs w:val="20"/>
          <w14:ligatures w14:val="none"/>
        </w:rPr>
        <w:fldChar w:fldCharType="end"/>
      </w:r>
    </w:p>
    <w:p w14:paraId="1CD94553" w14:textId="77777777" w:rsidR="00370C3F" w:rsidRPr="00370C3F" w:rsidRDefault="00370C3F" w:rsidP="00370C3F">
      <w:pPr>
        <w:spacing w:after="0" w:line="240" w:lineRule="auto"/>
        <w:rPr>
          <w:rFonts w:ascii="Arial Unicode MS" w:hAnsi="Arial Unicode MS" w:cs="Courier New"/>
          <w:b/>
          <w:bCs/>
          <w:color w:val="008000"/>
          <w:kern w:val="0"/>
          <w:lang w:val="es-ES"/>
          <w14:ligatures w14:val="none"/>
        </w:rPr>
      </w:pPr>
      <w:r w:rsidRPr="00370C3F">
        <w:rPr>
          <w:rFonts w:ascii="Courier New" w:eastAsia="Times New Roman" w:hAnsi="Courier New" w:cs="Courier New"/>
          <w:i/>
          <w:iCs/>
          <w:vanish/>
          <w:kern w:val="0"/>
          <w:sz w:val="16"/>
          <w:szCs w:val="20"/>
          <w:lang w:val="es-ES"/>
          <w14:ligatures w14:val="none"/>
        </w:rPr>
        <w:t xml:space="preserve">   (11) Plata drepturilor prevazute la alin. (1)-(5) se realizeaza prin directiile generale de asistenta sociala si protectia copilului judetene, respectiv locale ale sectoarelor municipiului Bucuresti. </w:t>
      </w:r>
      <w:r w:rsidRPr="00370C3F">
        <w:rPr>
          <w:rFonts w:ascii="Courier New" w:eastAsia="Times New Roman" w:hAnsi="Courier New" w:cs="Courier New"/>
          <w:i/>
          <w:iCs/>
          <w:vanish/>
          <w:kern w:val="0"/>
          <w:sz w:val="16"/>
          <w:szCs w:val="20"/>
          <w:lang w:val="es-ES"/>
          <w14:ligatures w14:val="none"/>
        </w:rPr>
        <w:br/>
      </w:r>
      <w:r w:rsidRPr="00370C3F">
        <w:rPr>
          <w:rFonts w:ascii="Courier New" w:eastAsia="Times New Roman" w:hAnsi="Courier New" w:cs="Courier New"/>
          <w:b/>
          <w:bCs/>
          <w:color w:val="0000FF"/>
          <w:kern w:val="0"/>
          <w:sz w:val="20"/>
          <w:szCs w:val="20"/>
          <w:lang w:val="es-ES"/>
          <w14:ligatures w14:val="none"/>
        </w:rPr>
        <w:t>  </w:t>
      </w:r>
      <w:r w:rsidRPr="00370C3F">
        <w:rPr>
          <w:rFonts w:ascii="Courier New" w:eastAsia="Times New Roman" w:hAnsi="Courier New" w:cs="Courier New"/>
          <w:b/>
          <w:bCs/>
          <w:color w:val="008000"/>
          <w:kern w:val="0"/>
          <w:sz w:val="20"/>
          <w:szCs w:val="20"/>
          <w:lang w:val="es-ES"/>
          <w14:ligatures w14:val="none"/>
        </w:rPr>
        <w:t xml:space="preserve"> (11) Procedura de preluare de catre agentiile judetene pentru plati si inspectie sociala, respectiv a municipiului Bucuresti a personalului cu atributii in efectuarea platilor de la directiile generale de asistenta sociala si protectia copilului judetene, respectiv ale sectoarelor municipiului Bucuresti, procedura de acordare a platilor, precum si situatiile de suspendare, modificare, incetare a dreptului se stabilesc prin hotarare a Guvernului, la propunerea Ministerului Muncii si Justitiei Sociale.</w:t>
      </w:r>
    </w:p>
    <w:p w14:paraId="56454556"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alibri" w:eastAsia="Times New Roman" w:hAnsi="Calibri" w:cs="Calibri"/>
          <w:color w:val="000000"/>
          <w:kern w:val="0"/>
          <w:lang w:val="es-ES"/>
          <w14:ligatures w14:val="none"/>
        </w:rPr>
        <w:t> </w:t>
      </w:r>
      <w:r w:rsidRPr="00370C3F">
        <w:rPr>
          <w:rFonts w:ascii="Courier New" w:eastAsia="Times New Roman" w:hAnsi="Courier New" w:cs="Courier New"/>
          <w:b/>
          <w:bCs/>
          <w:color w:val="0000FF"/>
          <w:kern w:val="0"/>
          <w:sz w:val="20"/>
          <w:szCs w:val="20"/>
          <w:lang w:val="es-ES"/>
          <w14:ligatures w14:val="none"/>
        </w:rPr>
        <w:t xml:space="preserve">Incepand cu luna ianuarie 2019, alineatele (11), modificat de art.III pct.2 din </w:t>
      </w:r>
      <w:r w:rsidRPr="00370C3F">
        <w:rPr>
          <w:rFonts w:ascii="Courier New" w:eastAsia="Times New Roman" w:hAnsi="Courier New" w:cs="Courier New"/>
          <w:color w:val="0000FF"/>
          <w:kern w:val="0"/>
          <w:sz w:val="20"/>
          <w:szCs w:val="20"/>
          <w14:ligatures w14:val="none"/>
        </w:rPr>
        <w:fldChar w:fldCharType="begin"/>
      </w:r>
      <w:r w:rsidRPr="00370C3F">
        <w:rPr>
          <w:rFonts w:ascii="Courier New" w:eastAsia="Times New Roman" w:hAnsi="Courier New" w:cs="Courier New"/>
          <w:color w:val="0000FF"/>
          <w:kern w:val="0"/>
          <w:sz w:val="20"/>
          <w:szCs w:val="20"/>
          <w:lang w:val="es-ES"/>
          <w14:ligatures w14:val="none"/>
        </w:rPr>
        <w:instrText>HYPERLINK "doc:1170005103/18"</w:instrText>
      </w:r>
      <w:r w:rsidRPr="00370C3F">
        <w:rPr>
          <w:rFonts w:ascii="Courier New" w:eastAsia="Times New Roman" w:hAnsi="Courier New" w:cs="Courier New"/>
          <w:color w:val="0000FF"/>
          <w:kern w:val="0"/>
          <w:sz w:val="20"/>
          <w:szCs w:val="20"/>
          <w14:ligatures w14:val="none"/>
        </w:rPr>
      </w:r>
      <w:r w:rsidRPr="00370C3F">
        <w:rPr>
          <w:rFonts w:ascii="Courier New" w:eastAsia="Times New Roman" w:hAnsi="Courier New" w:cs="Courier New"/>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51/2017</w:t>
      </w:r>
      <w:r w:rsidRPr="00370C3F">
        <w:rPr>
          <w:rFonts w:ascii="Courier New" w:eastAsia="Times New Roman" w:hAnsi="Courier New" w:cs="Courier New"/>
          <w:color w:val="0000FF"/>
          <w:kern w:val="0"/>
          <w:sz w:val="20"/>
          <w:szCs w:val="20"/>
          <w14:ligatures w14:val="none"/>
        </w:rPr>
        <w:fldChar w:fldCharType="end"/>
      </w:r>
    </w:p>
    <w:p w14:paraId="3A81D952"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(12) Bugetul personal complementar prevazut la alin. (4) lit. b) nu este luat in calcul la stabilirea altor drepturi si obligatii. </w:t>
      </w:r>
    </w:p>
    <w:p w14:paraId="227AF9E7" w14:textId="77777777" w:rsidR="00370C3F" w:rsidRPr="00370C3F" w:rsidRDefault="00370C3F" w:rsidP="00370C3F">
      <w:pPr>
        <w:spacing w:after="0" w:line="240" w:lineRule="auto"/>
        <w:rPr>
          <w:rFonts w:ascii="Arial Unicode MS" w:hAnsi="Arial Unicode MS" w:cs="Calibri"/>
          <w:color w:val="000000"/>
          <w:kern w:val="0"/>
          <w:lang w:val="es-ES"/>
          <w14:ligatures w14:val="none"/>
        </w:rPr>
      </w:pPr>
      <w:r w:rsidRPr="00370C3F">
        <w:rPr>
          <w:rFonts w:ascii="Calibri" w:eastAsia="Times New Roman" w:hAnsi="Calibri" w:cs="Times New Roman"/>
          <w:color w:val="000000"/>
          <w:kern w:val="0"/>
          <w:lang w:val="es-ES"/>
          <w14:ligatures w14:val="none"/>
        </w:rPr>
        <w:t> </w:t>
      </w:r>
    </w:p>
    <w:p w14:paraId="62D1E7F6" w14:textId="77777777" w:rsidR="00370C3F" w:rsidRPr="00370C3F" w:rsidRDefault="00370C3F" w:rsidP="00370C3F">
      <w:pPr>
        <w:spacing w:after="0" w:line="240" w:lineRule="auto"/>
        <w:rPr>
          <w:rFonts w:ascii="Courier New" w:eastAsia="Arial Unicode MS" w:hAnsi="Courier New" w:cs="Courier New"/>
          <w:i/>
          <w:vanish/>
          <w:kern w:val="0"/>
          <w:sz w:val="20"/>
          <w:szCs w:val="20"/>
          <w:lang w:val="es-ES"/>
          <w14:ligatures w14:val="none"/>
        </w:rPr>
      </w:pPr>
      <w:r w:rsidRPr="00370C3F">
        <w:rPr>
          <w:rFonts w:ascii="Courier New" w:eastAsia="Times New Roman" w:hAnsi="Courier New" w:cs="Courier New"/>
          <w:i/>
          <w:iCs/>
          <w:vanish/>
          <w:kern w:val="0"/>
          <w:sz w:val="20"/>
          <w:szCs w:val="20"/>
          <w:lang w:val="es-ES"/>
          <w14:ligatures w14:val="none"/>
        </w:rPr>
        <w:t xml:space="preserve">   (13) Cuantumul drepturilor se actualizeaza anual cu indicele cresterii preturilor de consum, prin hotarare a Guvernului. </w:t>
      </w:r>
    </w:p>
    <w:p w14:paraId="29BCA86D"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w:t>
      </w:r>
    </w:p>
    <w:p w14:paraId="45963231"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bCs/>
          <w:i/>
          <w:vanish/>
          <w:kern w:val="0"/>
          <w:sz w:val="20"/>
          <w:szCs w:val="20"/>
          <w:lang w:val="es-ES"/>
          <w14:ligatures w14:val="none"/>
        </w:rPr>
        <w:t xml:space="preserve">  </w:t>
      </w:r>
      <w:r w:rsidRPr="00370C3F">
        <w:rPr>
          <w:rFonts w:ascii="Courier New" w:eastAsia="Times New Roman" w:hAnsi="Courier New" w:cs="Courier New"/>
          <w:i/>
          <w:vanish/>
          <w:kern w:val="0"/>
          <w:sz w:val="20"/>
          <w:szCs w:val="20"/>
          <w:lang w:val="es-ES"/>
          <w14:ligatures w14:val="none"/>
        </w:rPr>
        <w:t xml:space="preserve"> </w:t>
      </w:r>
      <w:r w:rsidRPr="00370C3F">
        <w:rPr>
          <w:rFonts w:ascii="Courier New" w:eastAsia="Times New Roman" w:hAnsi="Courier New" w:cs="Courier New"/>
          <w:bCs/>
          <w:i/>
          <w:vanish/>
          <w:kern w:val="0"/>
          <w:sz w:val="20"/>
          <w:szCs w:val="20"/>
          <w:lang w:val="es-ES"/>
          <w14:ligatures w14:val="none"/>
        </w:rPr>
        <w:t>(13) In situatia in care din calculul prestatiilor prevazute la alin. (4) si (5) rezulta fractiuni in bani, acestea se rotunjesc la un leu in favoarea beneficiarilor</w:t>
      </w:r>
      <w:r w:rsidRPr="00370C3F">
        <w:rPr>
          <w:rFonts w:ascii="Courier New" w:eastAsia="Times New Roman" w:hAnsi="Courier New" w:cs="Courier New"/>
          <w:i/>
          <w:vanish/>
          <w:kern w:val="0"/>
          <w:sz w:val="20"/>
          <w:szCs w:val="20"/>
          <w:lang w:val="es-ES"/>
          <w14:ligatures w14:val="none"/>
        </w:rPr>
        <w:t>. </w:t>
      </w:r>
    </w:p>
    <w:p w14:paraId="2E105E6A"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bCs/>
          <w:i/>
          <w:vanish/>
          <w:kern w:val="0"/>
          <w:sz w:val="20"/>
          <w:szCs w:val="20"/>
          <w:lang w:val="es-ES"/>
          <w14:ligatures w14:val="none"/>
        </w:rPr>
        <w:t xml:space="preserve">   Incepand cu data de 1 ianuarie 2018  alineatele (13), modificat de art.II din </w:t>
      </w:r>
      <w:hyperlink r:id="rId148" w:history="1">
        <w:r w:rsidRPr="00370C3F">
          <w:rPr>
            <w:rFonts w:ascii="Courier New" w:eastAsia="Times New Roman" w:hAnsi="Courier New" w:cs="Courier New"/>
            <w:bCs/>
            <w:i/>
            <w:vanish/>
            <w:color w:val="0000FF"/>
            <w:kern w:val="0"/>
            <w:sz w:val="20"/>
            <w:szCs w:val="22"/>
            <w:u w:val="single"/>
            <w:lang w:val="es-ES"/>
            <w14:ligatures w14:val="none"/>
          </w:rPr>
          <w:t>OUG 60/2017</w:t>
        </w:r>
      </w:hyperlink>
    </w:p>
    <w:p w14:paraId="4502CF77" w14:textId="77777777" w:rsidR="00370C3F" w:rsidRPr="00370C3F" w:rsidRDefault="00370C3F" w:rsidP="00370C3F">
      <w:pPr>
        <w:spacing w:after="0" w:line="240" w:lineRule="auto"/>
        <w:rPr>
          <w:rFonts w:ascii="Courier New" w:eastAsia="Times New Roman" w:hAnsi="Courier New" w:cs="Courier New"/>
          <w:color w:val="008000"/>
          <w:kern w:val="0"/>
          <w:sz w:val="20"/>
          <w:szCs w:val="20"/>
          <w:lang w:val="es-ES"/>
          <w14:ligatures w14:val="none"/>
        </w:rPr>
      </w:pPr>
      <w:r w:rsidRPr="00370C3F">
        <w:rPr>
          <w:rFonts w:ascii="Courier New" w:eastAsia="Times New Roman" w:hAnsi="Courier New" w:cs="Courier New"/>
          <w:color w:val="008000"/>
          <w:kern w:val="0"/>
          <w:sz w:val="20"/>
          <w:szCs w:val="20"/>
          <w:lang w:val="es-ES"/>
          <w14:ligatures w14:val="none"/>
        </w:rPr>
        <w:t> </w:t>
      </w:r>
    </w:p>
    <w:p w14:paraId="17DDE299" w14:textId="77777777" w:rsidR="00370C3F" w:rsidRPr="00370C3F" w:rsidRDefault="00370C3F" w:rsidP="00370C3F">
      <w:pPr>
        <w:spacing w:after="0" w:line="240" w:lineRule="auto"/>
        <w:rPr>
          <w:rFonts w:ascii="Courier New" w:eastAsia="Times New Roman" w:hAnsi="Courier New" w:cs="Courier New"/>
          <w:i/>
          <w:iCs/>
          <w:color w:val="008000"/>
          <w:kern w:val="0"/>
          <w:sz w:val="20"/>
          <w:szCs w:val="20"/>
          <w:lang w:val="es-ES"/>
          <w14:ligatures w14:val="none"/>
        </w:rPr>
      </w:pPr>
      <w:r w:rsidRPr="00370C3F">
        <w:rPr>
          <w:rFonts w:ascii="Courier New" w:eastAsia="Times New Roman" w:hAnsi="Courier New" w:cs="Courier New"/>
          <w:i/>
          <w:iCs/>
          <w:color w:val="008000"/>
          <w:kern w:val="0"/>
          <w:sz w:val="20"/>
          <w:szCs w:val="20"/>
          <w:lang w:val="es-ES"/>
          <w14:ligatures w14:val="none"/>
        </w:rPr>
        <w:t> </w:t>
      </w:r>
    </w:p>
    <w:p w14:paraId="364ABD4E" w14:textId="77777777" w:rsidR="00370C3F" w:rsidRPr="00370C3F" w:rsidRDefault="00370C3F" w:rsidP="00370C3F">
      <w:pPr>
        <w:spacing w:after="0" w:line="240" w:lineRule="auto"/>
        <w:rPr>
          <w:rFonts w:ascii="Courier New" w:eastAsia="Times New Roman" w:hAnsi="Courier New" w:cs="Courier New"/>
          <w:b/>
          <w:iCs/>
          <w:color w:val="008000"/>
          <w:kern w:val="0"/>
          <w:sz w:val="20"/>
          <w:szCs w:val="20"/>
          <w:lang w:val="es-ES"/>
          <w14:ligatures w14:val="none"/>
        </w:rPr>
      </w:pPr>
      <w:r w:rsidRPr="00370C3F">
        <w:rPr>
          <w:rFonts w:ascii="Courier New" w:eastAsia="Times New Roman" w:hAnsi="Courier New" w:cs="Courier New"/>
          <w:b/>
          <w:bCs/>
          <w:iCs/>
          <w:color w:val="008000"/>
          <w:kern w:val="0"/>
          <w:sz w:val="20"/>
          <w:szCs w:val="20"/>
          <w:lang w:val="es-ES"/>
          <w14:ligatures w14:val="none"/>
        </w:rPr>
        <w:t xml:space="preserve">  </w:t>
      </w:r>
      <w:r w:rsidRPr="00370C3F">
        <w:rPr>
          <w:rFonts w:ascii="Courier New" w:eastAsia="Times New Roman" w:hAnsi="Courier New" w:cs="Courier New"/>
          <w:b/>
          <w:iCs/>
          <w:color w:val="008000"/>
          <w:kern w:val="0"/>
          <w:sz w:val="20"/>
          <w:szCs w:val="20"/>
          <w:lang w:val="es-ES"/>
          <w14:ligatures w14:val="none"/>
        </w:rPr>
        <w:t>(13) In situatia in care din calculul prestatiilor prevazute la alin. (4) si (5) rezulta fractiuni in bani, acestea se rotunjesc la un leu in favoarea beneficiarilor.</w:t>
      </w:r>
    </w:p>
    <w:p w14:paraId="6C4D3C3D" w14:textId="77777777" w:rsidR="00370C3F" w:rsidRPr="00370C3F" w:rsidRDefault="00370C3F" w:rsidP="00370C3F">
      <w:pPr>
        <w:spacing w:after="0" w:line="240" w:lineRule="auto"/>
        <w:rPr>
          <w:rFonts w:ascii="Courier New" w:eastAsia="Times New Roman" w:hAnsi="Courier New" w:cs="Courier New"/>
          <w:color w:val="0000CC"/>
          <w:kern w:val="0"/>
          <w:sz w:val="20"/>
          <w:szCs w:val="20"/>
          <w:lang w:val="es-ES"/>
          <w14:ligatures w14:val="none"/>
        </w:rPr>
      </w:pPr>
      <w:r w:rsidRPr="00370C3F">
        <w:rPr>
          <w:rFonts w:ascii="Courier New" w:eastAsia="Times New Roman" w:hAnsi="Courier New" w:cs="Courier New"/>
          <w:b/>
          <w:bCs/>
          <w:color w:val="0000CC"/>
          <w:kern w:val="0"/>
          <w:sz w:val="20"/>
          <w:szCs w:val="20"/>
          <w:lang w:val="es-ES"/>
          <w14:ligatures w14:val="none"/>
        </w:rPr>
        <w:t xml:space="preserve">  Incepand cu data de 1 iulie 2018, alineatele (13), modificat de art.III din </w:t>
      </w:r>
      <w:r w:rsidRPr="00370C3F">
        <w:rPr>
          <w:rFonts w:ascii="Courier New" w:eastAsia="Times New Roman" w:hAnsi="Courier New" w:cs="Courier New"/>
          <w:color w:val="0000CC"/>
          <w:kern w:val="0"/>
          <w:sz w:val="20"/>
          <w:szCs w:val="20"/>
          <w14:ligatures w14:val="none"/>
        </w:rPr>
        <w:fldChar w:fldCharType="begin"/>
      </w:r>
      <w:r w:rsidRPr="00370C3F">
        <w:rPr>
          <w:rFonts w:ascii="Courier New" w:eastAsia="Times New Roman" w:hAnsi="Courier New" w:cs="Courier New"/>
          <w:color w:val="0000CC"/>
          <w:kern w:val="0"/>
          <w:sz w:val="20"/>
          <w:szCs w:val="20"/>
          <w:lang w:val="es-ES"/>
          <w14:ligatures w14:val="none"/>
        </w:rPr>
        <w:instrText>HYPERLINK "doc:1170006003/18"</w:instrText>
      </w:r>
      <w:r w:rsidRPr="00370C3F">
        <w:rPr>
          <w:rFonts w:ascii="Courier New" w:eastAsia="Times New Roman" w:hAnsi="Courier New" w:cs="Courier New"/>
          <w:color w:val="0000CC"/>
          <w:kern w:val="0"/>
          <w:sz w:val="20"/>
          <w:szCs w:val="20"/>
          <w14:ligatures w14:val="none"/>
        </w:rPr>
      </w:r>
      <w:r w:rsidRPr="00370C3F">
        <w:rPr>
          <w:rFonts w:ascii="Courier New" w:eastAsia="Times New Roman" w:hAnsi="Courier New" w:cs="Courier New"/>
          <w:color w:val="0000CC"/>
          <w:kern w:val="0"/>
          <w:sz w:val="20"/>
          <w:szCs w:val="20"/>
          <w14:ligatures w14:val="none"/>
        </w:rPr>
        <w:fldChar w:fldCharType="separate"/>
      </w:r>
      <w:r w:rsidRPr="00370C3F">
        <w:rPr>
          <w:rFonts w:ascii="Courier New" w:eastAsia="Times New Roman" w:hAnsi="Courier New" w:cs="Courier New"/>
          <w:b/>
          <w:bCs/>
          <w:color w:val="0000CC"/>
          <w:kern w:val="0"/>
          <w:sz w:val="20"/>
          <w:szCs w:val="22"/>
          <w:u w:val="single"/>
          <w:lang w:val="es-ES"/>
          <w14:ligatures w14:val="none"/>
        </w:rPr>
        <w:t>OUG 60/2017</w:t>
      </w:r>
      <w:r w:rsidRPr="00370C3F">
        <w:rPr>
          <w:rFonts w:ascii="Courier New" w:eastAsia="Times New Roman" w:hAnsi="Courier New" w:cs="Courier New"/>
          <w:color w:val="0000CC"/>
          <w:kern w:val="0"/>
          <w:sz w:val="20"/>
          <w:szCs w:val="20"/>
          <w14:ligatures w14:val="none"/>
        </w:rPr>
        <w:fldChar w:fldCharType="end"/>
      </w:r>
    </w:p>
    <w:p w14:paraId="6A0CE75E" w14:textId="77777777" w:rsidR="00370C3F" w:rsidRPr="00370C3F" w:rsidRDefault="00370C3F" w:rsidP="00370C3F">
      <w:pPr>
        <w:spacing w:after="0" w:line="240" w:lineRule="auto"/>
        <w:rPr>
          <w:rFonts w:ascii="Arial Unicode MS" w:hAnsi="Arial Unicode MS" w:cs="Calibri"/>
          <w:color w:val="0000FF"/>
          <w:kern w:val="0"/>
          <w:lang w:val="es-ES"/>
          <w14:ligatures w14:val="none"/>
        </w:rPr>
      </w:pPr>
      <w:r w:rsidRPr="00370C3F">
        <w:rPr>
          <w:rFonts w:ascii="Calibri" w:eastAsia="Times New Roman" w:hAnsi="Calibri" w:cs="Times New Roman"/>
          <w:color w:val="0000FF"/>
          <w:kern w:val="0"/>
          <w:lang w:val="es-ES"/>
          <w14:ligatures w14:val="none"/>
        </w:rPr>
        <w:t> </w:t>
      </w:r>
    </w:p>
    <w:p w14:paraId="0C15010E" w14:textId="77777777" w:rsidR="00370C3F" w:rsidRPr="00370C3F" w:rsidRDefault="00370C3F" w:rsidP="00370C3F">
      <w:pPr>
        <w:spacing w:after="0" w:line="240" w:lineRule="auto"/>
        <w:rPr>
          <w:rFonts w:ascii="Times New Roman" w:eastAsia="Arial Unicode MS" w:hAnsi="Times New Roman" w:cs="Times New Roman"/>
          <w:color w:val="0000FF"/>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(14) Drepturile restante aferente deciziilor emise si neplatite in anul 2006 pentru persoanele cu handicap vizual, stabilite in baza Ordonantei de urgenta 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"doc:990010203/18"</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102/1999</w:t>
      </w:r>
      <w:r w:rsidRPr="00370C3F">
        <w:rPr>
          <w:rFonts w:ascii="Times New Roman" w:eastAsia="Times New Roman" w:hAnsi="Times New Roman" w:cs="Courier New"/>
          <w:color w:val="000000"/>
          <w:kern w:val="0"/>
          <w14:ligatures w14:val="none"/>
        </w:rPr>
        <w:fldChar w:fldCharType="end"/>
      </w:r>
      <w:hyperlink r:id="rId149" w:history="1">
        <w:r w:rsidRPr="00370C3F">
          <w:rPr>
            <w:rFonts w:ascii="Courier New" w:eastAsia="Times New Roman" w:hAnsi="Courier New" w:cs="Courier New"/>
            <w:color w:val="0000FF"/>
            <w:kern w:val="0"/>
            <w:sz w:val="20"/>
            <w:szCs w:val="22"/>
            <w:u w:val="single"/>
            <w:lang w:val="es-ES"/>
            <w14:ligatures w14:val="none"/>
          </w:rPr>
          <w:t>**)</w:t>
        </w:r>
      </w:hyperlink>
      <w:r w:rsidRPr="00370C3F">
        <w:rPr>
          <w:rFonts w:ascii="Courier New" w:eastAsia="Times New Roman" w:hAnsi="Courier New" w:cs="Courier New"/>
          <w:color w:val="000000"/>
          <w:kern w:val="0"/>
          <w:sz w:val="20"/>
          <w:szCs w:val="20"/>
          <w:lang w:val="es-ES"/>
          <w14:ligatures w14:val="none"/>
        </w:rPr>
        <w:t xml:space="preserve"> privind protectia speciala si incadrarea in munca a persoanelor cu handicap, aprobata cu modificari si completari prin Legea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"doc:1020051902/1"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519/2002</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cu modificarile si completarile ulterioare, se asigura si se platesc de catre Ministerul Muncii, Familiei si Egalitatii de Sanse prin directiile de munca si protectie sociala judetene, respectiv a municipiului Bucuresti. </w:t>
      </w:r>
    </w:p>
    <w:p w14:paraId="1CD62BE3" w14:textId="77777777" w:rsidR="00370C3F" w:rsidRPr="00370C3F" w:rsidRDefault="00370C3F" w:rsidP="00370C3F">
      <w:pPr>
        <w:spacing w:after="0" w:line="240" w:lineRule="auto"/>
        <w:rPr>
          <w:rFonts w:ascii="Times New Roman" w:eastAsia="Times New Roman" w:hAnsi="Times New Roman" w:cs="Times New Roman"/>
          <w:color w:val="0000FF"/>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5F5E66F9"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 Ordonanta de urgenta a Guvernului nr. 102/1999 a fost abrogata prin Legea nr. 448/2006, publicata in Monitorul Oficial al Romaniei, Partea I, nr. 1.006 din 18 decembrie 2006. </w:t>
      </w:r>
    </w:p>
    <w:p w14:paraId="43A1518C"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w:t>
      </w:r>
    </w:p>
    <w:p w14:paraId="1EC241B3"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color w:val="006600"/>
          <w:kern w:val="0"/>
          <w:sz w:val="20"/>
          <w:szCs w:val="22"/>
          <w:lang w:val="es-ES"/>
          <w14:ligatures w14:val="none"/>
        </w:rPr>
        <w:t>„Art. 58</w:t>
      </w:r>
      <w:r w:rsidRPr="00370C3F">
        <w:rPr>
          <w:rFonts w:ascii="Courier New" w:eastAsia="Times New Roman" w:hAnsi="Courier New" w:cs="Courier New"/>
          <w:b/>
          <w:color w:val="006600"/>
          <w:kern w:val="0"/>
          <w:sz w:val="20"/>
          <w:szCs w:val="22"/>
          <w:vertAlign w:val="superscript"/>
          <w:lang w:val="es-ES"/>
          <w14:ligatures w14:val="none"/>
        </w:rPr>
        <w:t>1</w:t>
      </w:r>
      <w:r w:rsidRPr="00370C3F">
        <w:rPr>
          <w:rFonts w:ascii="Courier New" w:eastAsia="Times New Roman" w:hAnsi="Courier New" w:cs="Courier New"/>
          <w:b/>
          <w:color w:val="006600"/>
          <w:kern w:val="0"/>
          <w:sz w:val="20"/>
          <w:szCs w:val="22"/>
          <w:lang w:val="es-ES"/>
          <w14:ligatures w14:val="none"/>
        </w:rPr>
        <w:t xml:space="preserve">. — (1) Persoanelor cu handicap vizual grav, handicap grav si handicap accentuat, care beneficiaza de pensie pentru limita de varsta in conditiile prevazute la alin. (7), li se acorda, incepand cu data de </w:t>
      </w:r>
      <w:r w:rsidRPr="00370C3F">
        <w:rPr>
          <w:rFonts w:ascii="Courier New" w:eastAsia="Times New Roman" w:hAnsi="Courier New" w:cs="Courier New"/>
          <w:b/>
          <w:i/>
          <w:vanish/>
          <w:kern w:val="0"/>
          <w:sz w:val="20"/>
          <w:szCs w:val="22"/>
          <w:lang w:val="es-ES"/>
          <w14:ligatures w14:val="none"/>
        </w:rPr>
        <w:t>1 ianuarie 2025</w:t>
      </w:r>
      <w:r w:rsidRPr="00370C3F">
        <w:rPr>
          <w:rFonts w:ascii="Courier New" w:eastAsia="Times New Roman" w:hAnsi="Courier New" w:cs="Courier New"/>
          <w:b/>
          <w:color w:val="006600"/>
          <w:kern w:val="0"/>
          <w:sz w:val="20"/>
          <w:szCs w:val="22"/>
          <w:lang w:val="es-ES"/>
          <w14:ligatures w14:val="none"/>
        </w:rPr>
        <w:t xml:space="preserve"> </w:t>
      </w:r>
      <w:r w:rsidRPr="00370C3F">
        <w:rPr>
          <w:rFonts w:ascii="Courier New" w:eastAsia="Times New Roman" w:hAnsi="Courier New" w:cs="Courier New"/>
          <w:b/>
          <w:i/>
          <w:vanish/>
          <w:kern w:val="0"/>
          <w:sz w:val="20"/>
          <w:szCs w:val="20"/>
          <w:lang w:val="es-ES"/>
          <w14:ligatures w14:val="none"/>
        </w:rPr>
        <w:t>1 ianuarie 2026</w:t>
      </w:r>
      <w:r w:rsidRPr="00370C3F">
        <w:rPr>
          <w:rFonts w:ascii="Courier New" w:eastAsia="Times New Roman" w:hAnsi="Courier New" w:cs="Courier New"/>
          <w:b/>
          <w:color w:val="006600"/>
          <w:kern w:val="0"/>
          <w:sz w:val="20"/>
          <w:szCs w:val="22"/>
          <w:lang w:val="es-ES"/>
          <w14:ligatures w14:val="none"/>
        </w:rPr>
        <w:t xml:space="preserve"> </w:t>
      </w:r>
      <w:r w:rsidRPr="00370C3F">
        <w:rPr>
          <w:rFonts w:ascii="Courier New" w:eastAsia="Arial" w:hAnsi="Courier New" w:cs="Courier New"/>
          <w:b/>
          <w:bCs/>
          <w:color w:val="0000FF"/>
          <w:kern w:val="0"/>
          <w:sz w:val="20"/>
          <w:szCs w:val="22"/>
          <w:lang w:val="es-ES" w:eastAsia="ro-RO" w:bidi="ro-RO"/>
          <w14:ligatures w14:val="none"/>
        </w:rPr>
        <w:t>1 ianuarie 2027</w:t>
      </w:r>
      <w:r w:rsidRPr="00370C3F">
        <w:rPr>
          <w:rFonts w:ascii="Courier New" w:eastAsia="Times New Roman" w:hAnsi="Courier New" w:cs="Courier New"/>
          <w:b/>
          <w:color w:val="006600"/>
          <w:kern w:val="0"/>
          <w:sz w:val="20"/>
          <w:szCs w:val="22"/>
          <w:lang w:val="es-ES"/>
          <w14:ligatures w14:val="none"/>
        </w:rPr>
        <w:t>, o indemnizatie de solidaritate care se determina prin raportare la cuantumul pensiei pentru limita de varsta aflat in plata sau cuvenit conform legislatiei anterioare datei de 31 august 2024.</w:t>
      </w:r>
    </w:p>
    <w:p w14:paraId="1D5F41B4" w14:textId="77777777" w:rsidR="00370C3F" w:rsidRPr="00370C3F" w:rsidRDefault="00370C3F" w:rsidP="00370C3F">
      <w:pPr>
        <w:spacing w:after="0" w:line="240" w:lineRule="auto"/>
        <w:rPr>
          <w:rFonts w:ascii="Courier New" w:eastAsia="Times New Roman" w:hAnsi="Courier New" w:cs="Courier New"/>
          <w:i/>
          <w:color w:val="0000FF"/>
          <w:kern w:val="0"/>
          <w:sz w:val="16"/>
          <w:szCs w:val="16"/>
          <w:lang w:val="es-ES"/>
          <w14:ligatures w14:val="none"/>
        </w:rPr>
      </w:pPr>
      <w:r w:rsidRPr="00370C3F">
        <w:rPr>
          <w:rFonts w:ascii="Courier New" w:eastAsia="Times New Roman" w:hAnsi="Courier New" w:cs="Courier New"/>
          <w:bCs/>
          <w:i/>
          <w:color w:val="0000FF"/>
          <w:kern w:val="0"/>
          <w:sz w:val="16"/>
          <w:szCs w:val="16"/>
          <w:lang w:val="es-ES"/>
          <w14:ligatures w14:val="none"/>
        </w:rPr>
        <w:t xml:space="preserve">     NOTA ETO: - </w:t>
      </w:r>
      <w:r w:rsidRPr="00370C3F">
        <w:rPr>
          <w:rFonts w:ascii="Courier New" w:eastAsia="Times New Roman" w:hAnsi="Courier New" w:cs="Courier New"/>
          <w:i/>
          <w:color w:val="0000FF"/>
          <w:kern w:val="0"/>
          <w:sz w:val="16"/>
          <w:szCs w:val="16"/>
          <w:lang w:val="es-ES"/>
          <w14:ligatures w14:val="none"/>
        </w:rPr>
        <w:t>Termenul prevazut la art. 58</w:t>
      </w:r>
      <w:r w:rsidRPr="00370C3F">
        <w:rPr>
          <w:rFonts w:ascii="Courier New" w:eastAsia="Times New Roman" w:hAnsi="Courier New" w:cs="Courier New"/>
          <w:i/>
          <w:color w:val="0000FF"/>
          <w:kern w:val="0"/>
          <w:sz w:val="16"/>
          <w:szCs w:val="16"/>
          <w:vertAlign w:val="superscript"/>
          <w:lang w:val="es-ES"/>
          <w14:ligatures w14:val="none"/>
        </w:rPr>
        <w:t>1</w:t>
      </w:r>
      <w:r w:rsidRPr="00370C3F">
        <w:rPr>
          <w:rFonts w:ascii="Courier New" w:eastAsia="Times New Roman" w:hAnsi="Courier New" w:cs="Courier New"/>
          <w:i/>
          <w:color w:val="0000FF"/>
          <w:kern w:val="0"/>
          <w:sz w:val="16"/>
          <w:szCs w:val="16"/>
          <w:lang w:val="es-ES"/>
          <w14:ligatures w14:val="none"/>
        </w:rPr>
        <w:t xml:space="preserve"> alin. (1) din Legea </w:t>
      </w:r>
      <w:r w:rsidRPr="00370C3F">
        <w:rPr>
          <w:rFonts w:ascii="Courier New" w:eastAsia="Times New Roman" w:hAnsi="Courier New" w:cs="Courier New"/>
          <w:i/>
          <w:color w:val="0000FF"/>
          <w:kern w:val="0"/>
          <w:sz w:val="16"/>
          <w:szCs w:val="16"/>
          <w14:ligatures w14:val="none"/>
        </w:rPr>
        <w:fldChar w:fldCharType="begin"/>
      </w:r>
      <w:r w:rsidRPr="00370C3F">
        <w:rPr>
          <w:rFonts w:ascii="Courier New" w:eastAsia="Times New Roman" w:hAnsi="Courier New" w:cs="Courier New"/>
          <w:i/>
          <w:color w:val="0000FF"/>
          <w:kern w:val="0"/>
          <w:sz w:val="16"/>
          <w:szCs w:val="16"/>
          <w:lang w:val="es-ES"/>
          <w14:ligatures w14:val="none"/>
        </w:rPr>
        <w:instrText>HYPERLINK "doc:1060044802/32"</w:instrText>
      </w:r>
      <w:r w:rsidRPr="00370C3F">
        <w:rPr>
          <w:rFonts w:ascii="Courier New" w:eastAsia="Times New Roman" w:hAnsi="Courier New" w:cs="Courier New"/>
          <w:i/>
          <w:color w:val="0000FF"/>
          <w:kern w:val="0"/>
          <w:sz w:val="16"/>
          <w:szCs w:val="16"/>
          <w14:ligatures w14:val="none"/>
        </w:rPr>
      </w:r>
      <w:r w:rsidRPr="00370C3F">
        <w:rPr>
          <w:rFonts w:ascii="Courier New" w:eastAsia="Times New Roman" w:hAnsi="Courier New" w:cs="Courier New"/>
          <w:i/>
          <w:color w:val="0000FF"/>
          <w:kern w:val="0"/>
          <w:sz w:val="16"/>
          <w:szCs w:val="16"/>
          <w14:ligatures w14:val="none"/>
        </w:rPr>
        <w:fldChar w:fldCharType="separate"/>
      </w:r>
      <w:r w:rsidRPr="00370C3F">
        <w:rPr>
          <w:rFonts w:ascii="Courier New" w:eastAsia="Times New Roman" w:hAnsi="Courier New" w:cs="Courier New"/>
          <w:i/>
          <w:color w:val="0000FF"/>
          <w:kern w:val="0"/>
          <w:sz w:val="16"/>
          <w:szCs w:val="22"/>
          <w:u w:val="single"/>
          <w:lang w:val="es-ES"/>
          <w14:ligatures w14:val="none"/>
        </w:rPr>
        <w:t>nr. 448/2006</w:t>
      </w:r>
      <w:r w:rsidRPr="00370C3F">
        <w:rPr>
          <w:rFonts w:ascii="Courier New" w:eastAsia="Times New Roman" w:hAnsi="Courier New" w:cs="Courier New"/>
          <w:i/>
          <w:color w:val="0000FF"/>
          <w:kern w:val="0"/>
          <w:sz w:val="16"/>
          <w:szCs w:val="16"/>
          <w14:ligatures w14:val="none"/>
        </w:rPr>
        <w:fldChar w:fldCharType="end"/>
      </w:r>
      <w:r w:rsidRPr="00370C3F">
        <w:rPr>
          <w:rFonts w:ascii="Courier New" w:eastAsia="Times New Roman" w:hAnsi="Courier New" w:cs="Courier New"/>
          <w:i/>
          <w:color w:val="0000FF"/>
          <w:kern w:val="0"/>
          <w:sz w:val="16"/>
          <w:szCs w:val="16"/>
          <w:lang w:val="es-ES"/>
          <w14:ligatures w14:val="none"/>
        </w:rPr>
        <w:t xml:space="preserve"> privind protectia si promovarea drepturilor persoanelor cu handicap, republicata, cu modificarile si completarile ulterioare, se proroga pana la data de 1 ianuarie 2026.</w:t>
      </w:r>
    </w:p>
    <w:p w14:paraId="6A68496A" w14:textId="77777777" w:rsidR="00370C3F" w:rsidRPr="00370C3F" w:rsidRDefault="00370C3F" w:rsidP="00370C3F">
      <w:pPr>
        <w:spacing w:after="0" w:line="240" w:lineRule="auto"/>
        <w:rPr>
          <w:rFonts w:ascii="Times New Roman" w:eastAsia="Times New Roman" w:hAnsi="Times New Roman" w:cs="Times New Roman"/>
          <w:bCs/>
          <w:i/>
          <w:color w:val="0000FF"/>
          <w:kern w:val="0"/>
          <w:sz w:val="16"/>
          <w:szCs w:val="16"/>
          <w:lang w:val="ro-RO" w:eastAsia="ro-RO"/>
          <w14:ligatures w14:val="none"/>
        </w:rPr>
      </w:pPr>
      <w:r w:rsidRPr="00370C3F">
        <w:rPr>
          <w:rFonts w:ascii="Courier New" w:eastAsia="Times New Roman" w:hAnsi="Courier New" w:cs="Courier New"/>
          <w:bCs/>
          <w:i/>
          <w:color w:val="0000FF"/>
          <w:kern w:val="0"/>
          <w:sz w:val="16"/>
          <w:szCs w:val="16"/>
          <w:lang w:val="ro-RO" w:eastAsia="ro-RO"/>
          <w14:ligatures w14:val="none"/>
        </w:rPr>
        <w:t xml:space="preserve">   Modificat de art.</w:t>
      </w:r>
      <w:r w:rsidRPr="00370C3F">
        <w:rPr>
          <w:rFonts w:ascii="Courier New" w:eastAsia="Times New Roman" w:hAnsi="Courier New" w:cs="Courier New"/>
          <w:bCs/>
          <w:i/>
          <w:color w:val="0000FF"/>
          <w:kern w:val="0"/>
          <w:sz w:val="16"/>
          <w:szCs w:val="16"/>
          <w:lang w:val="es-ES"/>
          <w14:ligatures w14:val="none"/>
        </w:rPr>
        <w:t xml:space="preserve">LVII </w:t>
      </w:r>
      <w:r w:rsidRPr="00370C3F">
        <w:rPr>
          <w:rFonts w:ascii="Courier New" w:eastAsia="Times New Roman" w:hAnsi="Courier New" w:cs="Courier New"/>
          <w:bCs/>
          <w:i/>
          <w:color w:val="0000FF"/>
          <w:kern w:val="0"/>
          <w:sz w:val="16"/>
          <w:szCs w:val="16"/>
          <w:lang w:val="ro-RO" w:eastAsia="ro-RO"/>
          <w14:ligatures w14:val="none"/>
        </w:rPr>
        <w:t xml:space="preserve">din </w:t>
      </w:r>
      <w:hyperlink r:id="rId150" w:history="1">
        <w:r w:rsidRPr="00370C3F">
          <w:rPr>
            <w:rFonts w:ascii="Courier New" w:eastAsia="Times New Roman" w:hAnsi="Courier New" w:cs="Courier New"/>
            <w:bCs/>
            <w:i/>
            <w:color w:val="0000FF"/>
            <w:kern w:val="0"/>
            <w:sz w:val="16"/>
            <w:szCs w:val="22"/>
            <w:u w:val="single"/>
            <w:lang w:val="ro-RO" w:eastAsia="ro-RO"/>
            <w14:ligatures w14:val="none"/>
          </w:rPr>
          <w:t>OUG 156/2024</w:t>
        </w:r>
      </w:hyperlink>
    </w:p>
    <w:p w14:paraId="3DD55C19" w14:textId="77777777" w:rsidR="00370C3F" w:rsidRPr="00370C3F" w:rsidRDefault="00370C3F" w:rsidP="00370C3F">
      <w:pPr>
        <w:tabs>
          <w:tab w:val="left" w:pos="663"/>
        </w:tabs>
        <w:spacing w:after="0" w:line="240" w:lineRule="auto"/>
        <w:ind w:firstLine="360"/>
        <w:rPr>
          <w:rFonts w:ascii="Courier New" w:eastAsia="Arial" w:hAnsi="Courier New" w:cs="Courier New"/>
          <w:b/>
          <w:bCs/>
          <w:color w:val="0000FF"/>
          <w:kern w:val="0"/>
          <w:sz w:val="20"/>
          <w:lang w:val="es-ES" w:eastAsia="ro-RO" w:bidi="ro-RO"/>
          <w14:ligatures w14:val="none"/>
        </w:rPr>
      </w:pPr>
      <w:r w:rsidRPr="00370C3F">
        <w:rPr>
          <w:rFonts w:ascii="Courier New" w:eastAsia="Arial" w:hAnsi="Courier New" w:cs="Courier New"/>
          <w:b/>
          <w:bCs/>
          <w:color w:val="0000FF"/>
          <w:kern w:val="0"/>
          <w:sz w:val="20"/>
          <w:szCs w:val="22"/>
          <w:lang w:val="es-ES" w:eastAsia="ro-RO" w:bidi="ro-RO"/>
          <w14:ligatures w14:val="none"/>
        </w:rPr>
        <w:t xml:space="preserve">  NOTA ETO: </w:t>
      </w:r>
      <w:r w:rsidRPr="00370C3F">
        <w:rPr>
          <w:rFonts w:ascii="Courier New" w:eastAsia="Arial" w:hAnsi="Courier New" w:cs="Courier New"/>
          <w:color w:val="0000FF"/>
          <w:kern w:val="0"/>
          <w:sz w:val="20"/>
          <w:szCs w:val="22"/>
          <w:lang w:val="es-ES" w:eastAsia="ro-RO" w:bidi="ro-RO"/>
          <w14:ligatures w14:val="none"/>
        </w:rPr>
        <w:t xml:space="preserve">— </w:t>
      </w:r>
      <w:r w:rsidRPr="00370C3F">
        <w:rPr>
          <w:rFonts w:ascii="Courier New" w:eastAsia="Arial" w:hAnsi="Courier New" w:cs="Courier New"/>
          <w:b/>
          <w:bCs/>
          <w:color w:val="0000FF"/>
          <w:kern w:val="0"/>
          <w:sz w:val="20"/>
          <w:szCs w:val="22"/>
          <w:lang w:val="es-ES" w:eastAsia="ro-RO" w:bidi="ro-RO"/>
          <w14:ligatures w14:val="none"/>
        </w:rPr>
        <w:t xml:space="preserve">Termenul </w:t>
      </w:r>
      <w:proofErr w:type="spellStart"/>
      <w:r w:rsidRPr="00370C3F">
        <w:rPr>
          <w:rFonts w:ascii="Courier New" w:eastAsia="Arial" w:hAnsi="Courier New" w:cs="Courier New"/>
          <w:b/>
          <w:bCs/>
          <w:color w:val="0000FF"/>
          <w:kern w:val="0"/>
          <w:sz w:val="20"/>
          <w:szCs w:val="22"/>
          <w:lang w:val="ro-RO" w:eastAsia="ro-RO" w:bidi="ro-RO"/>
          <w14:ligatures w14:val="none"/>
        </w:rPr>
        <w:t>prevazut</w:t>
      </w:r>
      <w:proofErr w:type="spellEnd"/>
      <w:r w:rsidRPr="00370C3F">
        <w:rPr>
          <w:rFonts w:ascii="Courier New" w:eastAsia="Arial" w:hAnsi="Courier New" w:cs="Courier New"/>
          <w:b/>
          <w:bCs/>
          <w:color w:val="0000FF"/>
          <w:kern w:val="0"/>
          <w:sz w:val="20"/>
          <w:szCs w:val="22"/>
          <w:lang w:val="ro-RO" w:eastAsia="ro-RO" w:bidi="ro-RO"/>
          <w14:ligatures w14:val="none"/>
        </w:rPr>
        <w:t xml:space="preserve"> </w:t>
      </w:r>
      <w:r w:rsidRPr="00370C3F">
        <w:rPr>
          <w:rFonts w:ascii="Courier New" w:eastAsia="Arial" w:hAnsi="Courier New" w:cs="Courier New"/>
          <w:b/>
          <w:bCs/>
          <w:color w:val="0000FF"/>
          <w:kern w:val="0"/>
          <w:sz w:val="20"/>
          <w:szCs w:val="22"/>
          <w:lang w:val="es-ES" w:eastAsia="ro-RO" w:bidi="ro-RO"/>
          <w14:ligatures w14:val="none"/>
        </w:rPr>
        <w:t>la art. 58</w:t>
      </w:r>
      <w:r w:rsidRPr="00370C3F">
        <w:rPr>
          <w:rFonts w:ascii="Courier New" w:eastAsia="Arial" w:hAnsi="Courier New" w:cs="Courier New"/>
          <w:b/>
          <w:bCs/>
          <w:color w:val="0000FF"/>
          <w:kern w:val="0"/>
          <w:sz w:val="20"/>
          <w:szCs w:val="22"/>
          <w:vertAlign w:val="superscript"/>
          <w:lang w:val="es-ES" w:eastAsia="ro-RO" w:bidi="ro-RO"/>
          <w14:ligatures w14:val="none"/>
        </w:rPr>
        <w:t>1</w:t>
      </w:r>
      <w:r w:rsidRPr="00370C3F">
        <w:rPr>
          <w:rFonts w:ascii="Courier New" w:eastAsia="Arial" w:hAnsi="Courier New" w:cs="Courier New"/>
          <w:b/>
          <w:bCs/>
          <w:color w:val="0000FF"/>
          <w:kern w:val="0"/>
          <w:sz w:val="20"/>
          <w:szCs w:val="22"/>
          <w:lang w:val="es-ES" w:eastAsia="ro-RO" w:bidi="ro-RO"/>
          <w14:ligatures w14:val="none"/>
        </w:rPr>
        <w:t xml:space="preserve"> alin. (1) din Legea </w:t>
      </w:r>
      <w:r w:rsidRPr="00370C3F">
        <w:rPr>
          <w:rFonts w:ascii="Courier New" w:eastAsia="Arial" w:hAnsi="Courier New" w:cs="Courier New"/>
          <w:b/>
          <w:bCs/>
          <w:color w:val="0000FF"/>
          <w:kern w:val="0"/>
          <w:sz w:val="20"/>
          <w:szCs w:val="22"/>
          <w:lang w:eastAsia="ro-RO" w:bidi="ro-RO"/>
          <w14:ligatures w14:val="none"/>
        </w:rPr>
        <w:fldChar w:fldCharType="begin"/>
      </w:r>
      <w:r w:rsidRPr="00370C3F">
        <w:rPr>
          <w:rFonts w:ascii="Courier New" w:eastAsia="Arial" w:hAnsi="Courier New" w:cs="Courier New"/>
          <w:b/>
          <w:bCs/>
          <w:color w:val="0000FF"/>
          <w:kern w:val="0"/>
          <w:sz w:val="20"/>
          <w:szCs w:val="22"/>
          <w:lang w:val="es-ES" w:eastAsia="ro-RO" w:bidi="ro-RO"/>
          <w14:ligatures w14:val="none"/>
        </w:rPr>
        <w:instrText>HYPERLINK "doc:1060044802/32"</w:instrText>
      </w:r>
      <w:r w:rsidRPr="00370C3F">
        <w:rPr>
          <w:rFonts w:ascii="Courier New" w:eastAsia="Arial" w:hAnsi="Courier New" w:cs="Courier New"/>
          <w:b/>
          <w:bCs/>
          <w:color w:val="0000FF"/>
          <w:kern w:val="0"/>
          <w:sz w:val="20"/>
          <w:szCs w:val="22"/>
          <w:lang w:eastAsia="ro-RO" w:bidi="ro-RO"/>
          <w14:ligatures w14:val="none"/>
        </w:rPr>
      </w:r>
      <w:r w:rsidRPr="00370C3F">
        <w:rPr>
          <w:rFonts w:ascii="Courier New" w:eastAsia="Arial" w:hAnsi="Courier New" w:cs="Courier New"/>
          <w:b/>
          <w:bCs/>
          <w:color w:val="0000FF"/>
          <w:kern w:val="0"/>
          <w:sz w:val="20"/>
          <w:szCs w:val="22"/>
          <w:lang w:eastAsia="ro-RO" w:bidi="ro-RO"/>
          <w14:ligatures w14:val="none"/>
        </w:rPr>
        <w:fldChar w:fldCharType="separate"/>
      </w:r>
      <w:r w:rsidRPr="00370C3F">
        <w:rPr>
          <w:rFonts w:ascii="Courier New" w:eastAsia="Arial" w:hAnsi="Courier New" w:cs="Courier New"/>
          <w:b/>
          <w:bCs/>
          <w:color w:val="0000FF"/>
          <w:kern w:val="0"/>
          <w:sz w:val="20"/>
          <w:szCs w:val="22"/>
          <w:u w:val="single"/>
          <w:lang w:val="es-ES" w:eastAsia="ro-RO" w:bidi="ro-RO"/>
          <w14:ligatures w14:val="none"/>
        </w:rPr>
        <w:t>nr. 448/2006</w:t>
      </w:r>
      <w:r w:rsidRPr="00370C3F">
        <w:rPr>
          <w:rFonts w:ascii="Courier New" w:eastAsia="Arial" w:hAnsi="Courier New" w:cs="Courier New"/>
          <w:b/>
          <w:bCs/>
          <w:color w:val="0000FF"/>
          <w:kern w:val="0"/>
          <w:sz w:val="20"/>
          <w:szCs w:val="22"/>
          <w:lang w:eastAsia="ro-RO" w:bidi="ro-RO"/>
          <w14:ligatures w14:val="none"/>
        </w:rPr>
        <w:fldChar w:fldCharType="end"/>
      </w:r>
      <w:r w:rsidRPr="00370C3F">
        <w:rPr>
          <w:rFonts w:ascii="Courier New" w:eastAsia="Arial" w:hAnsi="Courier New" w:cs="Courier New"/>
          <w:b/>
          <w:bCs/>
          <w:color w:val="0000FF"/>
          <w:kern w:val="0"/>
          <w:sz w:val="20"/>
          <w:szCs w:val="22"/>
          <w:lang w:val="es-ES" w:eastAsia="ro-RO" w:bidi="ro-RO"/>
          <w14:ligatures w14:val="none"/>
        </w:rPr>
        <w:t xml:space="preserve"> privind </w:t>
      </w:r>
      <w:proofErr w:type="spellStart"/>
      <w:r w:rsidRPr="00370C3F">
        <w:rPr>
          <w:rFonts w:ascii="Courier New" w:eastAsia="Arial" w:hAnsi="Courier New" w:cs="Courier New"/>
          <w:b/>
          <w:bCs/>
          <w:color w:val="0000FF"/>
          <w:kern w:val="0"/>
          <w:sz w:val="20"/>
          <w:szCs w:val="22"/>
          <w:lang w:val="ro-RO" w:eastAsia="ro-RO" w:bidi="ro-RO"/>
          <w14:ligatures w14:val="none"/>
        </w:rPr>
        <w:t>protectia</w:t>
      </w:r>
      <w:proofErr w:type="spellEnd"/>
      <w:r w:rsidRPr="00370C3F">
        <w:rPr>
          <w:rFonts w:ascii="Courier New" w:eastAsia="Arial" w:hAnsi="Courier New" w:cs="Courier New"/>
          <w:b/>
          <w:bCs/>
          <w:color w:val="0000FF"/>
          <w:kern w:val="0"/>
          <w:sz w:val="20"/>
          <w:szCs w:val="22"/>
          <w:lang w:val="ro-RO" w:eastAsia="ro-RO" w:bidi="ro-RO"/>
          <w14:ligatures w14:val="none"/>
        </w:rPr>
        <w:t xml:space="preserve"> si </w:t>
      </w:r>
      <w:r w:rsidRPr="00370C3F">
        <w:rPr>
          <w:rFonts w:ascii="Courier New" w:eastAsia="Arial" w:hAnsi="Courier New" w:cs="Courier New"/>
          <w:b/>
          <w:bCs/>
          <w:color w:val="0000FF"/>
          <w:kern w:val="0"/>
          <w:sz w:val="20"/>
          <w:szCs w:val="22"/>
          <w:lang w:val="es-ES" w:eastAsia="ro-RO" w:bidi="ro-RO"/>
          <w14:ligatures w14:val="none"/>
        </w:rPr>
        <w:t xml:space="preserve">promovarea drepturilor persoanelor cu handicap, </w:t>
      </w:r>
      <w:r w:rsidRPr="00370C3F">
        <w:rPr>
          <w:rFonts w:ascii="Courier New" w:eastAsia="Arial" w:hAnsi="Courier New" w:cs="Courier New"/>
          <w:b/>
          <w:bCs/>
          <w:color w:val="0000FF"/>
          <w:kern w:val="0"/>
          <w:sz w:val="20"/>
          <w:szCs w:val="22"/>
          <w:lang w:val="ro-RO" w:eastAsia="ro-RO" w:bidi="ro-RO"/>
          <w14:ligatures w14:val="none"/>
        </w:rPr>
        <w:t xml:space="preserve">republicata, </w:t>
      </w:r>
      <w:r w:rsidRPr="00370C3F">
        <w:rPr>
          <w:rFonts w:ascii="Courier New" w:eastAsia="Arial" w:hAnsi="Courier New" w:cs="Courier New"/>
          <w:b/>
          <w:bCs/>
          <w:color w:val="0000FF"/>
          <w:kern w:val="0"/>
          <w:sz w:val="20"/>
          <w:szCs w:val="22"/>
          <w:lang w:val="es-ES" w:eastAsia="ro-RO" w:bidi="ro-RO"/>
          <w14:ligatures w14:val="none"/>
        </w:rPr>
        <w:t xml:space="preserve">cu </w:t>
      </w:r>
      <w:proofErr w:type="spellStart"/>
      <w:r w:rsidRPr="00370C3F">
        <w:rPr>
          <w:rFonts w:ascii="Courier New" w:eastAsia="Arial" w:hAnsi="Courier New" w:cs="Courier New"/>
          <w:b/>
          <w:bCs/>
          <w:color w:val="0000FF"/>
          <w:kern w:val="0"/>
          <w:sz w:val="20"/>
          <w:szCs w:val="22"/>
          <w:lang w:val="ro-RO" w:eastAsia="ro-RO" w:bidi="ro-RO"/>
          <w14:ligatures w14:val="none"/>
        </w:rPr>
        <w:t>modificarile</w:t>
      </w:r>
      <w:proofErr w:type="spellEnd"/>
      <w:r w:rsidRPr="00370C3F">
        <w:rPr>
          <w:rFonts w:ascii="Courier New" w:eastAsia="Arial" w:hAnsi="Courier New" w:cs="Courier New"/>
          <w:b/>
          <w:bCs/>
          <w:color w:val="0000FF"/>
          <w:kern w:val="0"/>
          <w:sz w:val="20"/>
          <w:szCs w:val="22"/>
          <w:lang w:val="ro-RO" w:eastAsia="ro-RO" w:bidi="ro-RO"/>
          <w14:ligatures w14:val="none"/>
        </w:rPr>
        <w:t xml:space="preserve"> si </w:t>
      </w:r>
      <w:proofErr w:type="spellStart"/>
      <w:r w:rsidRPr="00370C3F">
        <w:rPr>
          <w:rFonts w:ascii="Courier New" w:eastAsia="Arial" w:hAnsi="Courier New" w:cs="Courier New"/>
          <w:b/>
          <w:bCs/>
          <w:color w:val="0000FF"/>
          <w:kern w:val="0"/>
          <w:sz w:val="20"/>
          <w:szCs w:val="22"/>
          <w:lang w:val="ro-RO" w:eastAsia="ro-RO" w:bidi="ro-RO"/>
          <w14:ligatures w14:val="none"/>
        </w:rPr>
        <w:t>completarile</w:t>
      </w:r>
      <w:proofErr w:type="spellEnd"/>
      <w:r w:rsidRPr="00370C3F">
        <w:rPr>
          <w:rFonts w:ascii="Courier New" w:eastAsia="Arial" w:hAnsi="Courier New" w:cs="Courier New"/>
          <w:b/>
          <w:bCs/>
          <w:color w:val="0000FF"/>
          <w:kern w:val="0"/>
          <w:sz w:val="20"/>
          <w:szCs w:val="22"/>
          <w:lang w:val="ro-RO" w:eastAsia="ro-RO" w:bidi="ro-RO"/>
          <w14:ligatures w14:val="none"/>
        </w:rPr>
        <w:t xml:space="preserve"> </w:t>
      </w:r>
      <w:r w:rsidRPr="00370C3F">
        <w:rPr>
          <w:rFonts w:ascii="Courier New" w:eastAsia="Arial" w:hAnsi="Courier New" w:cs="Courier New"/>
          <w:b/>
          <w:bCs/>
          <w:color w:val="0000FF"/>
          <w:kern w:val="0"/>
          <w:sz w:val="20"/>
          <w:szCs w:val="22"/>
          <w:lang w:val="es-ES" w:eastAsia="ro-RO" w:bidi="ro-RO"/>
          <w14:ligatures w14:val="none"/>
        </w:rPr>
        <w:t xml:space="preserve">ulterioare, se </w:t>
      </w:r>
      <w:r w:rsidRPr="00370C3F">
        <w:rPr>
          <w:rFonts w:ascii="Courier New" w:eastAsia="Arial" w:hAnsi="Courier New" w:cs="Courier New"/>
          <w:b/>
          <w:bCs/>
          <w:color w:val="0000FF"/>
          <w:kern w:val="0"/>
          <w:sz w:val="20"/>
          <w:szCs w:val="22"/>
          <w:lang w:val="ro-RO" w:eastAsia="ro-RO" w:bidi="ro-RO"/>
          <w14:ligatures w14:val="none"/>
        </w:rPr>
        <w:t xml:space="preserve">proroga pana </w:t>
      </w:r>
      <w:r w:rsidRPr="00370C3F">
        <w:rPr>
          <w:rFonts w:ascii="Courier New" w:eastAsia="Arial" w:hAnsi="Courier New" w:cs="Courier New"/>
          <w:b/>
          <w:bCs/>
          <w:color w:val="0000FF"/>
          <w:kern w:val="0"/>
          <w:sz w:val="20"/>
          <w:szCs w:val="22"/>
          <w:lang w:val="es-ES" w:eastAsia="ro-RO" w:bidi="ro-RO"/>
          <w14:ligatures w14:val="none"/>
        </w:rPr>
        <w:t>la data de 1 ianuarie 2027.</w:t>
      </w:r>
    </w:p>
    <w:p w14:paraId="3D3AF6D6" w14:textId="77777777" w:rsidR="00370C3F" w:rsidRPr="00370C3F" w:rsidRDefault="00370C3F" w:rsidP="00370C3F">
      <w:pPr>
        <w:tabs>
          <w:tab w:val="left" w:pos="663"/>
        </w:tabs>
        <w:spacing w:after="0" w:line="240" w:lineRule="auto"/>
        <w:ind w:firstLine="360"/>
        <w:rPr>
          <w:rFonts w:ascii="Times New Roman" w:eastAsia="Arial" w:hAnsi="Times New Roman" w:cs="Times New Roman"/>
          <w:b/>
          <w:bCs/>
          <w:kern w:val="0"/>
          <w:szCs w:val="22"/>
          <w14:ligatures w14:val="none"/>
        </w:rPr>
      </w:pPr>
      <w:r w:rsidRPr="00370C3F">
        <w:rPr>
          <w:rFonts w:ascii="Courier New" w:eastAsia="Arial" w:hAnsi="Courier New" w:cs="Courier New"/>
          <w:b/>
          <w:bCs/>
          <w:color w:val="0000FF"/>
          <w:kern w:val="0"/>
          <w:sz w:val="20"/>
          <w:szCs w:val="22"/>
          <w:lang w:val="es-ES" w:eastAsia="ro-RO" w:bidi="ro-RO"/>
          <w14:ligatures w14:val="none"/>
        </w:rPr>
        <w:t xml:space="preserve">  </w:t>
      </w:r>
      <w:proofErr w:type="spellStart"/>
      <w:r w:rsidRPr="00370C3F">
        <w:rPr>
          <w:rFonts w:ascii="Courier New" w:eastAsia="Arial" w:hAnsi="Courier New" w:cs="Courier New"/>
          <w:b/>
          <w:color w:val="0000FF"/>
          <w:kern w:val="0"/>
          <w:sz w:val="20"/>
          <w:szCs w:val="22"/>
          <w:lang w:eastAsia="ro-RO" w:bidi="ro-RO"/>
          <w14:ligatures w14:val="none"/>
        </w:rPr>
        <w:t>Modificat</w:t>
      </w:r>
      <w:proofErr w:type="spellEnd"/>
      <w:r w:rsidRPr="00370C3F">
        <w:rPr>
          <w:rFonts w:ascii="Courier New" w:eastAsia="Arial" w:hAnsi="Courier New" w:cs="Courier New"/>
          <w:b/>
          <w:bCs/>
          <w:color w:val="0000FF"/>
          <w:kern w:val="0"/>
          <w:sz w:val="20"/>
          <w:szCs w:val="22"/>
          <w:lang w:eastAsia="ro-RO" w:bidi="ro-RO"/>
          <w14:ligatures w14:val="none"/>
        </w:rPr>
        <w:t xml:space="preserve"> de art. XLVII din </w:t>
      </w:r>
      <w:hyperlink r:id="rId151" w:history="1">
        <w:proofErr w:type="spellStart"/>
        <w:r w:rsidRPr="00370C3F">
          <w:rPr>
            <w:rFonts w:ascii="Courier New" w:eastAsia="Arial" w:hAnsi="Courier New" w:cs="Courier New"/>
            <w:b/>
            <w:bCs/>
            <w:color w:val="0000FF"/>
            <w:kern w:val="0"/>
            <w:sz w:val="20"/>
            <w:szCs w:val="22"/>
            <w:u w:val="single"/>
            <w:lang w:eastAsia="ro-RO" w:bidi="ro-RO"/>
            <w14:ligatures w14:val="none"/>
          </w:rPr>
          <w:t>Legea</w:t>
        </w:r>
        <w:proofErr w:type="spellEnd"/>
        <w:r w:rsidRPr="00370C3F">
          <w:rPr>
            <w:rFonts w:ascii="Courier New" w:eastAsia="Arial" w:hAnsi="Courier New" w:cs="Courier New"/>
            <w:b/>
            <w:bCs/>
            <w:color w:val="0000FF"/>
            <w:kern w:val="0"/>
            <w:sz w:val="20"/>
            <w:szCs w:val="22"/>
            <w:u w:val="single"/>
            <w:lang w:eastAsia="ro-RO" w:bidi="ro-RO"/>
            <w14:ligatures w14:val="none"/>
          </w:rPr>
          <w:t xml:space="preserve"> 141/2025</w:t>
        </w:r>
      </w:hyperlink>
    </w:p>
    <w:p w14:paraId="1A1C3BB9" w14:textId="77777777" w:rsidR="00370C3F" w:rsidRPr="00370C3F" w:rsidRDefault="00370C3F" w:rsidP="00370C3F">
      <w:pPr>
        <w:spacing w:after="0" w:line="240" w:lineRule="auto"/>
        <w:ind w:firstLine="360"/>
        <w:rPr>
          <w:rFonts w:ascii="Times New Roman" w:eastAsia="Times New Roman" w:hAnsi="Times New Roman" w:cs="Times New Roman"/>
          <w:color w:val="006600"/>
          <w:kern w:val="0"/>
          <w14:ligatures w14:val="none"/>
        </w:rPr>
      </w:pPr>
    </w:p>
    <w:p w14:paraId="482BE2BA"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(2) Indemnizatia de solidaritate prevazuta la alin. (1) se acorda lunar, iar cuantumul acesteia se determina prin aplicarea procentului rezultat din insumarea procentului de majorare a indicatorului social de referinta (ISR) cu procentul reprezentand 50% din cresterea reala a castigului salarial mediu brut realizat la cuantumul pensiei pentru limita de varsta aflat in plata, in luna ianuarie a fiecarui an.</w:t>
      </w:r>
    </w:p>
    <w:p w14:paraId="56A5CE17"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lastRenderedPageBreak/>
        <w:t>(3) Incepand cu anul 2026, cuantumul indemnizatiei de solidaritate se determina potrivit prevederilor de la alin. (2), la care se adauga cuantumul rezultat in anul anterior.</w:t>
      </w:r>
    </w:p>
    <w:p w14:paraId="31E01E00"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(4) Cuantumul rezultat din aplicarea prevederilor alin. (1)—(3)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7DEBB11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   </w:t>
      </w:r>
      <w:r w:rsidRPr="00370C3F">
        <w:rPr>
          <w:rFonts w:ascii="Courier New" w:eastAsia="Times New Roman" w:hAnsi="Courier New" w:cs="Courier New"/>
          <w:b/>
          <w:color w:val="006600"/>
          <w:kern w:val="0"/>
          <w:sz w:val="20"/>
          <w:szCs w:val="22"/>
          <w14:ligatures w14:val="none"/>
        </w:rPr>
        <w:t xml:space="preserve">(5) </w:t>
      </w:r>
      <w:proofErr w:type="spellStart"/>
      <w:r w:rsidRPr="00370C3F">
        <w:rPr>
          <w:rFonts w:ascii="Courier New" w:eastAsia="Times New Roman" w:hAnsi="Courier New" w:cs="Courier New"/>
          <w:b/>
          <w:color w:val="006600"/>
          <w:kern w:val="0"/>
          <w:sz w:val="20"/>
          <w:szCs w:val="22"/>
          <w14:ligatures w14:val="none"/>
        </w:rPr>
        <w:t>Sumele</w:t>
      </w:r>
      <w:proofErr w:type="spellEnd"/>
      <w:r w:rsidRPr="00370C3F">
        <w:rPr>
          <w:rFonts w:ascii="Courier New" w:eastAsia="Times New Roman" w:hAnsi="Courier New" w:cs="Courier New"/>
          <w:b/>
          <w:color w:val="006600"/>
          <w:kern w:val="0"/>
          <w:sz w:val="20"/>
          <w:szCs w:val="22"/>
          <w14:ligatures w14:val="none"/>
        </w:rPr>
        <w:t xml:space="preserve"> </w:t>
      </w:r>
      <w:proofErr w:type="spellStart"/>
      <w:r w:rsidRPr="00370C3F">
        <w:rPr>
          <w:rFonts w:ascii="Courier New" w:eastAsia="Times New Roman" w:hAnsi="Courier New" w:cs="Courier New"/>
          <w:b/>
          <w:color w:val="006600"/>
          <w:kern w:val="0"/>
          <w:sz w:val="20"/>
          <w:szCs w:val="22"/>
          <w14:ligatures w14:val="none"/>
        </w:rPr>
        <w:t>platite</w:t>
      </w:r>
      <w:proofErr w:type="spellEnd"/>
      <w:r w:rsidRPr="00370C3F">
        <w:rPr>
          <w:rFonts w:ascii="Courier New" w:eastAsia="Times New Roman" w:hAnsi="Courier New" w:cs="Courier New"/>
          <w:b/>
          <w:color w:val="006600"/>
          <w:kern w:val="0"/>
          <w:sz w:val="20"/>
          <w:szCs w:val="22"/>
          <w14:ligatures w14:val="none"/>
        </w:rPr>
        <w:t xml:space="preserve"> la </w:t>
      </w:r>
      <w:proofErr w:type="spellStart"/>
      <w:r w:rsidRPr="00370C3F">
        <w:rPr>
          <w:rFonts w:ascii="Courier New" w:eastAsia="Times New Roman" w:hAnsi="Courier New" w:cs="Courier New"/>
          <w:b/>
          <w:color w:val="006600"/>
          <w:kern w:val="0"/>
          <w:sz w:val="20"/>
          <w:szCs w:val="22"/>
          <w14:ligatures w14:val="none"/>
        </w:rPr>
        <w:t>bugetul</w:t>
      </w:r>
      <w:proofErr w:type="spellEnd"/>
      <w:r w:rsidRPr="00370C3F">
        <w:rPr>
          <w:rFonts w:ascii="Courier New" w:eastAsia="Times New Roman" w:hAnsi="Courier New" w:cs="Courier New"/>
          <w:b/>
          <w:color w:val="006600"/>
          <w:kern w:val="0"/>
          <w:sz w:val="20"/>
          <w:szCs w:val="22"/>
          <w14:ligatures w14:val="none"/>
        </w:rPr>
        <w:t xml:space="preserve"> de stat </w:t>
      </w:r>
      <w:proofErr w:type="spellStart"/>
      <w:r w:rsidRPr="00370C3F">
        <w:rPr>
          <w:rFonts w:ascii="Courier New" w:eastAsia="Times New Roman" w:hAnsi="Courier New" w:cs="Courier New"/>
          <w:b/>
          <w:color w:val="006600"/>
          <w:kern w:val="0"/>
          <w:sz w:val="20"/>
          <w:szCs w:val="22"/>
          <w14:ligatures w14:val="none"/>
        </w:rPr>
        <w:t>potrivit</w:t>
      </w:r>
      <w:proofErr w:type="spellEnd"/>
      <w:r w:rsidRPr="00370C3F">
        <w:rPr>
          <w:rFonts w:ascii="Courier New" w:eastAsia="Times New Roman" w:hAnsi="Courier New" w:cs="Courier New"/>
          <w:b/>
          <w:color w:val="006600"/>
          <w:kern w:val="0"/>
          <w:sz w:val="20"/>
          <w:szCs w:val="22"/>
          <w14:ligatures w14:val="none"/>
        </w:rPr>
        <w:t xml:space="preserve"> art. 78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w:t>
      </w:r>
      <w:r w:rsidRPr="00370C3F">
        <w:rPr>
          <w:rFonts w:ascii="Courier New" w:eastAsia="Times New Roman" w:hAnsi="Courier New" w:cs="Courier New"/>
          <w:b/>
          <w:color w:val="006600"/>
          <w:kern w:val="0"/>
          <w:sz w:val="20"/>
          <w:szCs w:val="22"/>
          <w:lang w:val="es-ES"/>
          <w14:ligatures w14:val="none"/>
        </w:rPr>
        <w:t>(3) se utilizeaza pentru finantarea drepturilor prevazute la alin. (4).</w:t>
      </w:r>
    </w:p>
    <w:p w14:paraId="55F52641"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(6) In vederea aplicarii alin. (1)—(4), Casa Nationala de Pensii Publice va transmite Agentiei Nationale pentru Plati si Inspectie Sociala anual, in luna ianuarie a anului urmator, baza de date cuprinzand pensionarii pentru limita de varsta care fac obiectul prezentului articol.</w:t>
      </w:r>
    </w:p>
    <w:p w14:paraId="38C96B4C"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(7) Prevederile prezentului articol se aplica pensionarilor pentru limita de varsta ale caror drepturi au fost stabilite in baza certificatului de persoana cu deficienta vizuala grava, respectiv persoana cu handicap grav sau handicap accentuat pentru care cuantumul pensiei s-a mentinut in urma recalcularii prevazute de legislatia pensiilor in vigoare, fata de cuantumul pensiei aflat in plata la data de 31 august 2024.</w:t>
      </w:r>
    </w:p>
    <w:p w14:paraId="22261ABA"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2"/>
          <w:lang w:val="es-ES"/>
          <w14:ligatures w14:val="none"/>
        </w:rPr>
        <w:t>(8) Incepand cu data la care cuantumul pensiei rezultat in urma recalcularii prevazute de legislatia pensiilor in vigoare atinge nivelul pensiei aflat in plata la data de 1 septembrie 2024, indemnizatia de solidaritate se acorda lunar, in cuantum fix, la valoarea aflata in plata, fara a mai fi actualizata.</w:t>
      </w:r>
    </w:p>
    <w:p w14:paraId="2ADC1C6D" w14:textId="77777777" w:rsidR="00370C3F" w:rsidRPr="00370C3F" w:rsidRDefault="00370C3F" w:rsidP="00370C3F">
      <w:pPr>
        <w:tabs>
          <w:tab w:val="left" w:pos="649"/>
        </w:tabs>
        <w:spacing w:after="0" w:line="240" w:lineRule="auto"/>
        <w:ind w:firstLine="360"/>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art.VI pct.2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"doc:1240012703/18"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127/2024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2"/>
          <w:lang w:val="es-ES"/>
          <w14:ligatures w14:val="none"/>
        </w:rPr>
        <w:t>(se aplica incepand cu luna ianuarie 2025)</w:t>
      </w:r>
    </w:p>
    <w:p w14:paraId="593B46AE"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p>
    <w:p w14:paraId="52136D2F" w14:textId="77777777" w:rsidR="00370C3F" w:rsidRPr="00370C3F" w:rsidRDefault="00370C3F" w:rsidP="00370C3F">
      <w:pPr>
        <w:spacing w:after="0" w:line="240" w:lineRule="auto"/>
        <w:rPr>
          <w:rFonts w:ascii="Courier New" w:eastAsia="Times New Roman" w:hAnsi="Courier New" w:cs="Courier New"/>
          <w:b/>
          <w:bCs/>
          <w:color w:val="000000" w:themeColor="text1"/>
          <w:kern w:val="0"/>
          <w:sz w:val="28"/>
          <w:szCs w:val="28"/>
          <w:lang w:val="ro-RO" w:eastAsia="ro-RO" w:bidi="ro-RO"/>
          <w14:ligatures w14:val="none"/>
        </w:rPr>
      </w:pPr>
      <w:r w:rsidRPr="00370C3F">
        <w:rPr>
          <w:rFonts w:ascii="Courier New" w:eastAsia="Times New Roman" w:hAnsi="Courier New" w:cs="Courier New"/>
          <w:b/>
          <w:bCs/>
          <w:color w:val="0000FF"/>
          <w:kern w:val="0"/>
          <w:sz w:val="20"/>
          <w:szCs w:val="20"/>
          <w:lang w:val="es-ES"/>
          <w14:ligatures w14:val="none"/>
        </w:rPr>
        <w:t xml:space="preserve">   NOTA ETO: </w:t>
      </w:r>
      <w:r w:rsidRPr="00370C3F">
        <w:rPr>
          <w:rFonts w:ascii="Courier New" w:eastAsia="Times New Roman" w:hAnsi="Courier New" w:cs="Courier New"/>
          <w:color w:val="0000FF"/>
          <w:kern w:val="0"/>
          <w:sz w:val="20"/>
          <w:szCs w:val="20"/>
          <w:lang w:val="es-ES"/>
          <w14:ligatures w14:val="none"/>
        </w:rPr>
        <w:t>—</w:t>
      </w:r>
      <w:r w:rsidRPr="00370C3F">
        <w:rPr>
          <w:rFonts w:ascii="Courier New" w:eastAsia="Times New Roman" w:hAnsi="Courier New" w:cs="Courier New"/>
          <w:b/>
          <w:bCs/>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ro-RO" w:eastAsia="ro-RO" w:bidi="ro-RO"/>
          <w14:ligatures w14:val="none"/>
        </w:rPr>
        <w:t xml:space="preserve">In </w:t>
      </w:r>
      <w:r w:rsidRPr="00370C3F">
        <w:rPr>
          <w:rFonts w:ascii="Courier New" w:eastAsia="Times New Roman" w:hAnsi="Courier New" w:cs="Courier New"/>
          <w:b/>
          <w:bCs/>
          <w:color w:val="0000FF"/>
          <w:kern w:val="0"/>
          <w:sz w:val="20"/>
          <w:szCs w:val="20"/>
          <w:lang w:val="es-ES"/>
          <w14:ligatures w14:val="none"/>
        </w:rPr>
        <w:t xml:space="preserve">anul 2026, prevederile </w:t>
      </w:r>
      <w:r w:rsidRPr="00370C3F">
        <w:rPr>
          <w:rFonts w:ascii="Courier New" w:eastAsia="Times New Roman" w:hAnsi="Courier New" w:cs="Courier New"/>
          <w:b/>
          <w:bCs/>
          <w:color w:val="000000" w:themeColor="text1"/>
          <w:kern w:val="0"/>
          <w:sz w:val="28"/>
          <w:szCs w:val="28"/>
          <w:lang w:val="es-ES"/>
          <w14:ligatures w14:val="none"/>
        </w:rPr>
        <w:t>art. 58</w:t>
      </w:r>
      <w:r w:rsidRPr="00370C3F">
        <w:rPr>
          <w:rFonts w:ascii="Courier New" w:eastAsia="Times New Roman" w:hAnsi="Courier New" w:cs="Courier New"/>
          <w:b/>
          <w:bCs/>
          <w:color w:val="000000" w:themeColor="text1"/>
          <w:kern w:val="0"/>
          <w:sz w:val="28"/>
          <w:szCs w:val="28"/>
          <w:vertAlign w:val="superscript"/>
          <w:lang w:val="es-ES"/>
          <w14:ligatures w14:val="none"/>
        </w:rPr>
        <w:t>2</w:t>
      </w:r>
      <w:r w:rsidRPr="00370C3F">
        <w:rPr>
          <w:rFonts w:ascii="Courier New" w:eastAsia="Times New Roman" w:hAnsi="Courier New" w:cs="Courier New"/>
          <w:b/>
          <w:bCs/>
          <w:color w:val="000000" w:themeColor="text1"/>
          <w:kern w:val="0"/>
          <w:sz w:val="28"/>
          <w:szCs w:val="28"/>
          <w:lang w:val="es-ES"/>
          <w14:ligatures w14:val="none"/>
        </w:rPr>
        <w:t xml:space="preserve"> din Legea </w:t>
      </w:r>
      <w:r w:rsidRPr="00370C3F">
        <w:rPr>
          <w:rFonts w:ascii="Times New Roman" w:eastAsia="Times New Roman" w:hAnsi="Times New Roman" w:cs="Times New Roman"/>
          <w:color w:val="000000" w:themeColor="text1"/>
          <w:kern w:val="0"/>
          <w:sz w:val="28"/>
          <w:szCs w:val="28"/>
          <w14:ligatures w14:val="none"/>
        </w:rPr>
        <w:fldChar w:fldCharType="begin"/>
      </w:r>
      <w:r w:rsidRPr="00370C3F">
        <w:rPr>
          <w:rFonts w:ascii="Times New Roman" w:eastAsia="Times New Roman" w:hAnsi="Times New Roman" w:cs="Times New Roman"/>
          <w:color w:val="000000" w:themeColor="text1"/>
          <w:kern w:val="0"/>
          <w:sz w:val="28"/>
          <w:szCs w:val="28"/>
          <w:lang w:val="es-ES"/>
          <w14:ligatures w14:val="none"/>
        </w:rPr>
        <w:instrText>HYPERLINK "doc:1060044802/32"</w:instrText>
      </w:r>
      <w:r w:rsidRPr="00370C3F">
        <w:rPr>
          <w:rFonts w:ascii="Times New Roman" w:eastAsia="Times New Roman" w:hAnsi="Times New Roman" w:cs="Times New Roman"/>
          <w:color w:val="000000" w:themeColor="text1"/>
          <w:kern w:val="0"/>
          <w:sz w:val="28"/>
          <w:szCs w:val="28"/>
          <w14:ligatures w14:val="none"/>
        </w:rPr>
      </w:r>
      <w:r w:rsidRPr="00370C3F">
        <w:rPr>
          <w:rFonts w:ascii="Times New Roman" w:eastAsia="Times New Roman" w:hAnsi="Times New Roman" w:cs="Times New Roman"/>
          <w:color w:val="000000" w:themeColor="text1"/>
          <w:kern w:val="0"/>
          <w:sz w:val="28"/>
          <w:szCs w:val="28"/>
          <w14:ligatures w14:val="none"/>
        </w:rPr>
        <w:fldChar w:fldCharType="separate"/>
      </w:r>
      <w:r w:rsidRPr="00370C3F">
        <w:rPr>
          <w:rFonts w:ascii="Courier New" w:eastAsia="Times New Roman" w:hAnsi="Courier New" w:cs="Courier New"/>
          <w:b/>
          <w:bCs/>
          <w:color w:val="000000" w:themeColor="text1"/>
          <w:kern w:val="0"/>
          <w:sz w:val="28"/>
          <w:szCs w:val="22"/>
          <w:u w:val="single"/>
          <w:lang w:val="es-ES"/>
          <w14:ligatures w14:val="none"/>
        </w:rPr>
        <w:t>nr. 448/2006</w:t>
      </w:r>
      <w:r w:rsidRPr="00370C3F">
        <w:rPr>
          <w:rFonts w:ascii="Times New Roman" w:eastAsia="Times New Roman" w:hAnsi="Times New Roman" w:cs="Times New Roman"/>
          <w:color w:val="000000" w:themeColor="text1"/>
          <w:kern w:val="0"/>
          <w:sz w:val="28"/>
          <w:szCs w:val="28"/>
          <w14:ligatures w14:val="none"/>
        </w:rPr>
        <w:fldChar w:fldCharType="end"/>
      </w:r>
      <w:r w:rsidRPr="00370C3F">
        <w:rPr>
          <w:rFonts w:ascii="Courier New" w:eastAsia="Times New Roman" w:hAnsi="Courier New" w:cs="Courier New"/>
          <w:b/>
          <w:bCs/>
          <w:color w:val="0000FF"/>
          <w:kern w:val="0"/>
          <w:sz w:val="20"/>
          <w:szCs w:val="20"/>
          <w:lang w:val="es-ES"/>
          <w14:ligatures w14:val="none"/>
        </w:rPr>
        <w:t xml:space="preserve"> privind </w:t>
      </w:r>
      <w:proofErr w:type="spellStart"/>
      <w:r w:rsidRPr="00370C3F">
        <w:rPr>
          <w:rFonts w:ascii="Courier New" w:eastAsia="Times New Roman" w:hAnsi="Courier New" w:cs="Courier New"/>
          <w:b/>
          <w:bCs/>
          <w:color w:val="0000FF"/>
          <w:kern w:val="0"/>
          <w:sz w:val="20"/>
          <w:szCs w:val="20"/>
          <w:lang w:val="ro-RO" w:eastAsia="ro-RO" w:bidi="ro-RO"/>
          <w14:ligatures w14:val="none"/>
        </w:rPr>
        <w:t>protectia</w:t>
      </w:r>
      <w:proofErr w:type="spellEnd"/>
      <w:r w:rsidRPr="00370C3F">
        <w:rPr>
          <w:rFonts w:ascii="Courier New" w:eastAsia="Times New Roman" w:hAnsi="Courier New" w:cs="Courier New"/>
          <w:b/>
          <w:bCs/>
          <w:color w:val="0000FF"/>
          <w:kern w:val="0"/>
          <w:sz w:val="20"/>
          <w:szCs w:val="20"/>
          <w:lang w:val="ro-RO" w:eastAsia="ro-RO" w:bidi="ro-RO"/>
          <w14:ligatures w14:val="none"/>
        </w:rPr>
        <w:t xml:space="preserve"> si </w:t>
      </w:r>
      <w:r w:rsidRPr="00370C3F">
        <w:rPr>
          <w:rFonts w:ascii="Courier New" w:eastAsia="Times New Roman" w:hAnsi="Courier New" w:cs="Courier New"/>
          <w:b/>
          <w:bCs/>
          <w:color w:val="0000FF"/>
          <w:kern w:val="0"/>
          <w:sz w:val="20"/>
          <w:szCs w:val="20"/>
          <w:lang w:val="es-ES"/>
          <w14:ligatures w14:val="none"/>
        </w:rPr>
        <w:t xml:space="preserve">promovarea drepturilor persoanelor cu handicap, </w:t>
      </w:r>
      <w:r w:rsidRPr="00370C3F">
        <w:rPr>
          <w:rFonts w:ascii="Courier New" w:eastAsia="Times New Roman" w:hAnsi="Courier New" w:cs="Courier New"/>
          <w:b/>
          <w:bCs/>
          <w:color w:val="0000FF"/>
          <w:kern w:val="0"/>
          <w:sz w:val="20"/>
          <w:szCs w:val="20"/>
          <w:lang w:val="ro-RO" w:eastAsia="ro-RO" w:bidi="ro-RO"/>
          <w14:ligatures w14:val="none"/>
        </w:rPr>
        <w:t xml:space="preserve">republicata, </w:t>
      </w:r>
      <w:r w:rsidRPr="00370C3F">
        <w:rPr>
          <w:rFonts w:ascii="Courier New" w:eastAsia="Times New Roman" w:hAnsi="Courier New" w:cs="Courier New"/>
          <w:b/>
          <w:bCs/>
          <w:color w:val="0000FF"/>
          <w:kern w:val="0"/>
          <w:sz w:val="20"/>
          <w:szCs w:val="20"/>
          <w:lang w:val="es-ES"/>
          <w14:ligatures w14:val="none"/>
        </w:rPr>
        <w:t xml:space="preserve">cu </w:t>
      </w:r>
      <w:proofErr w:type="spellStart"/>
      <w:r w:rsidRPr="00370C3F">
        <w:rPr>
          <w:rFonts w:ascii="Courier New" w:eastAsia="Times New Roman" w:hAnsi="Courier New" w:cs="Courier New"/>
          <w:b/>
          <w:bCs/>
          <w:color w:val="0000FF"/>
          <w:kern w:val="0"/>
          <w:sz w:val="20"/>
          <w:szCs w:val="20"/>
          <w:lang w:val="ro-RO" w:eastAsia="ro-RO" w:bidi="ro-RO"/>
          <w14:ligatures w14:val="none"/>
        </w:rPr>
        <w:t>modificarile</w:t>
      </w:r>
      <w:proofErr w:type="spellEnd"/>
      <w:r w:rsidRPr="00370C3F">
        <w:rPr>
          <w:rFonts w:ascii="Courier New" w:eastAsia="Times New Roman" w:hAnsi="Courier New" w:cs="Courier New"/>
          <w:b/>
          <w:bCs/>
          <w:color w:val="0000FF"/>
          <w:kern w:val="0"/>
          <w:sz w:val="20"/>
          <w:szCs w:val="20"/>
          <w:lang w:val="ro-RO" w:eastAsia="ro-RO" w:bidi="ro-RO"/>
          <w14:ligatures w14:val="none"/>
        </w:rPr>
        <w:t xml:space="preserve"> si </w:t>
      </w:r>
      <w:proofErr w:type="spellStart"/>
      <w:r w:rsidRPr="00370C3F">
        <w:rPr>
          <w:rFonts w:ascii="Courier New" w:eastAsia="Times New Roman" w:hAnsi="Courier New" w:cs="Courier New"/>
          <w:b/>
          <w:bCs/>
          <w:color w:val="0000FF"/>
          <w:kern w:val="0"/>
          <w:sz w:val="20"/>
          <w:szCs w:val="20"/>
          <w:lang w:val="ro-RO" w:eastAsia="ro-RO" w:bidi="ro-RO"/>
          <w14:ligatures w14:val="none"/>
        </w:rPr>
        <w:t>completarile</w:t>
      </w:r>
      <w:proofErr w:type="spellEnd"/>
      <w:r w:rsidRPr="00370C3F">
        <w:rPr>
          <w:rFonts w:ascii="Courier New" w:eastAsia="Times New Roman" w:hAnsi="Courier New" w:cs="Courier New"/>
          <w:b/>
          <w:bCs/>
          <w:color w:val="0000FF"/>
          <w:kern w:val="0"/>
          <w:sz w:val="20"/>
          <w:szCs w:val="20"/>
          <w:lang w:val="ro-RO" w:eastAsia="ro-RO" w:bidi="ro-RO"/>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ulterioare, </w:t>
      </w:r>
      <w:r w:rsidRPr="00370C3F">
        <w:rPr>
          <w:rFonts w:ascii="Courier New" w:eastAsia="Times New Roman" w:hAnsi="Courier New" w:cs="Courier New"/>
          <w:b/>
          <w:bCs/>
          <w:color w:val="000000" w:themeColor="text1"/>
          <w:kern w:val="0"/>
          <w:sz w:val="28"/>
          <w:szCs w:val="28"/>
          <w:lang w:val="es-ES"/>
          <w14:ligatures w14:val="none"/>
        </w:rPr>
        <w:t xml:space="preserve">nu se mai </w:t>
      </w:r>
      <w:r w:rsidRPr="00370C3F">
        <w:rPr>
          <w:rFonts w:ascii="Courier New" w:eastAsia="Times New Roman" w:hAnsi="Courier New" w:cs="Courier New"/>
          <w:b/>
          <w:bCs/>
          <w:color w:val="000000" w:themeColor="text1"/>
          <w:kern w:val="0"/>
          <w:sz w:val="28"/>
          <w:szCs w:val="28"/>
          <w:lang w:val="ro-RO" w:eastAsia="ro-RO" w:bidi="ro-RO"/>
          <w14:ligatures w14:val="none"/>
        </w:rPr>
        <w:t>aplica.</w:t>
      </w:r>
    </w:p>
    <w:p w14:paraId="4E507419" w14:textId="77777777" w:rsidR="00370C3F" w:rsidRPr="00370C3F" w:rsidRDefault="00370C3F" w:rsidP="00370C3F">
      <w:pPr>
        <w:spacing w:after="0" w:line="240" w:lineRule="auto"/>
        <w:rPr>
          <w:rFonts w:ascii="Times New Roman" w:eastAsia="Times New Roman" w:hAnsi="Times New Roman" w:cs="Times New Roman"/>
          <w:color w:val="0000FF"/>
          <w:kern w:val="0"/>
          <w:lang w:val="es-ES"/>
          <w14:ligatures w14:val="none"/>
        </w:rPr>
      </w:pPr>
      <w:r w:rsidRPr="00370C3F">
        <w:rPr>
          <w:rFonts w:ascii="Courier New" w:eastAsia="Times New Roman" w:hAnsi="Courier New" w:cs="Courier New"/>
          <w:b/>
          <w:bCs/>
          <w:color w:val="0000FF"/>
          <w:kern w:val="0"/>
          <w:sz w:val="20"/>
          <w:szCs w:val="20"/>
          <w:lang w:val="ro-RO" w:eastAsia="ro-RO" w:bidi="ro-RO"/>
          <w14:ligatures w14:val="none"/>
        </w:rPr>
        <w:t xml:space="preserve">  </w:t>
      </w:r>
      <w:r w:rsidRPr="00370C3F">
        <w:rPr>
          <w:rFonts w:ascii="Courier New" w:eastAsia="Times New Roman" w:hAnsi="Courier New" w:cs="Courier New"/>
          <w:b/>
          <w:bCs/>
          <w:color w:val="0000FF"/>
          <w:kern w:val="0"/>
          <w:sz w:val="20"/>
          <w:szCs w:val="22"/>
          <w:lang w:val="es-ES"/>
          <w14:ligatures w14:val="none"/>
        </w:rPr>
        <w:tab/>
        <w:t xml:space="preserve">Modificat de art.XXXVII din </w:t>
      </w:r>
      <w:r w:rsidRPr="00370C3F">
        <w:rPr>
          <w:rFonts w:ascii="Times New Roman" w:eastAsia="Times New Roman" w:hAnsi="Times New Roman" w:cs="Times New Roman"/>
          <w:color w:val="0000FF"/>
          <w:kern w:val="0"/>
          <w14:ligatures w14:val="none"/>
        </w:rPr>
        <w:fldChar w:fldCharType="begin"/>
      </w:r>
      <w:r w:rsidRPr="00370C3F">
        <w:rPr>
          <w:rFonts w:ascii="Times New Roman" w:eastAsia="Times New Roman" w:hAnsi="Times New Roman" w:cs="Times New Roman"/>
          <w:color w:val="0000FF"/>
          <w:kern w:val="0"/>
          <w:lang w:val="es-ES"/>
          <w14:ligatures w14:val="none"/>
        </w:rPr>
        <w:instrText>HYPERLINK "doc:1250008903/18"</w:instrText>
      </w:r>
      <w:r w:rsidRPr="00370C3F">
        <w:rPr>
          <w:rFonts w:ascii="Times New Roman" w:eastAsia="Times New Roman" w:hAnsi="Times New Roman" w:cs="Times New Roman"/>
          <w:color w:val="0000FF"/>
          <w:kern w:val="0"/>
          <w14:ligatures w14:val="none"/>
        </w:rPr>
      </w:r>
      <w:r w:rsidRPr="00370C3F">
        <w:rPr>
          <w:rFonts w:ascii="Times New Roman" w:eastAsia="Times New Roman" w:hAnsi="Times New Roman" w:cs="Times New Roman"/>
          <w:color w:val="0000FF"/>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89/2025</w:t>
      </w:r>
      <w:r w:rsidRPr="00370C3F">
        <w:rPr>
          <w:rFonts w:ascii="Times New Roman" w:eastAsia="Times New Roman" w:hAnsi="Times New Roman" w:cs="Times New Roman"/>
          <w:color w:val="0000FF"/>
          <w:kern w:val="0"/>
          <w14:ligatures w14:val="none"/>
        </w:rPr>
        <w:fldChar w:fldCharType="end"/>
      </w:r>
    </w:p>
    <w:p w14:paraId="7F82BC9E"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Art. 58</w:t>
      </w:r>
      <w:r w:rsidRPr="00370C3F">
        <w:rPr>
          <w:rFonts w:ascii="Courier New" w:eastAsia="Times New Roman" w:hAnsi="Courier New" w:cs="Courier New"/>
          <w:b/>
          <w:color w:val="006600"/>
          <w:kern w:val="0"/>
          <w:sz w:val="20"/>
          <w:szCs w:val="22"/>
          <w:vertAlign w:val="superscript"/>
          <w:lang w:val="es-ES"/>
          <w14:ligatures w14:val="none"/>
        </w:rPr>
        <w:t>2</w:t>
      </w:r>
      <w:r w:rsidRPr="00370C3F">
        <w:rPr>
          <w:rFonts w:ascii="Courier New" w:eastAsia="Times New Roman" w:hAnsi="Courier New" w:cs="Courier New"/>
          <w:b/>
          <w:color w:val="006600"/>
          <w:kern w:val="0"/>
          <w:sz w:val="20"/>
          <w:szCs w:val="22"/>
          <w:lang w:val="es-ES"/>
          <w14:ligatures w14:val="none"/>
        </w:rPr>
        <w:t>. — (1) Persoanele cu handicap vizual grav, cu handicap grav si handicap accentuat care solicita pensie pentru limita de varsta in conditiile prevazute la alin. (7) beneficiaza de 1 punct de sprijin pentru fiecare an de stagiu de cotizare contributiv realizat in conditii de handicap vizual grav si handicap grav, respectiv de 0,5 puncte de sprijin pentru fiecare an de stagiu de cotizare contributiv realizat in conditii de handicap accentuat.</w:t>
      </w:r>
    </w:p>
    <w:p w14:paraId="558AFBEC"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(2) Valoarea punctului de sprijin prevazuta la alin. (1) reprezinta 0,125 din indicatorul social de referinta (ISR).</w:t>
      </w:r>
    </w:p>
    <w:p w14:paraId="4FEF76C2"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(3) Prevederile alin. (1) se aplica si persoanelor prevazute la art. 581, pentru stagiile de cotizare realizate dupa data de 1 ianuarie 2025, care au cumulat drepturi de pensie pentru limita de varsta cu venituri pentru care asigurarea este obligatorie.</w:t>
      </w:r>
    </w:p>
    <w:p w14:paraId="30ABCB24"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(4) Cuantumul rezultat din aplicarea prevederilor alin. (1) si</w:t>
      </w:r>
    </w:p>
    <w:p w14:paraId="499CF5AD"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2589C045"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14:ligatures w14:val="none"/>
        </w:rPr>
        <w:t xml:space="preserve">(5) </w:t>
      </w:r>
      <w:proofErr w:type="spellStart"/>
      <w:r w:rsidRPr="00370C3F">
        <w:rPr>
          <w:rFonts w:ascii="Courier New" w:eastAsia="Times New Roman" w:hAnsi="Courier New" w:cs="Courier New"/>
          <w:b/>
          <w:color w:val="006600"/>
          <w:kern w:val="0"/>
          <w:sz w:val="20"/>
          <w:szCs w:val="22"/>
          <w14:ligatures w14:val="none"/>
        </w:rPr>
        <w:t>Sumele</w:t>
      </w:r>
      <w:proofErr w:type="spellEnd"/>
      <w:r w:rsidRPr="00370C3F">
        <w:rPr>
          <w:rFonts w:ascii="Courier New" w:eastAsia="Times New Roman" w:hAnsi="Courier New" w:cs="Courier New"/>
          <w:b/>
          <w:color w:val="006600"/>
          <w:kern w:val="0"/>
          <w:sz w:val="20"/>
          <w:szCs w:val="22"/>
          <w14:ligatures w14:val="none"/>
        </w:rPr>
        <w:t xml:space="preserve"> </w:t>
      </w:r>
      <w:proofErr w:type="spellStart"/>
      <w:r w:rsidRPr="00370C3F">
        <w:rPr>
          <w:rFonts w:ascii="Courier New" w:eastAsia="Times New Roman" w:hAnsi="Courier New" w:cs="Courier New"/>
          <w:b/>
          <w:color w:val="006600"/>
          <w:kern w:val="0"/>
          <w:sz w:val="20"/>
          <w:szCs w:val="22"/>
          <w14:ligatures w14:val="none"/>
        </w:rPr>
        <w:t>platite</w:t>
      </w:r>
      <w:proofErr w:type="spellEnd"/>
      <w:r w:rsidRPr="00370C3F">
        <w:rPr>
          <w:rFonts w:ascii="Courier New" w:eastAsia="Times New Roman" w:hAnsi="Courier New" w:cs="Courier New"/>
          <w:b/>
          <w:color w:val="006600"/>
          <w:kern w:val="0"/>
          <w:sz w:val="20"/>
          <w:szCs w:val="22"/>
          <w14:ligatures w14:val="none"/>
        </w:rPr>
        <w:t xml:space="preserve"> la </w:t>
      </w:r>
      <w:proofErr w:type="spellStart"/>
      <w:r w:rsidRPr="00370C3F">
        <w:rPr>
          <w:rFonts w:ascii="Courier New" w:eastAsia="Times New Roman" w:hAnsi="Courier New" w:cs="Courier New"/>
          <w:b/>
          <w:color w:val="006600"/>
          <w:kern w:val="0"/>
          <w:sz w:val="20"/>
          <w:szCs w:val="22"/>
          <w14:ligatures w14:val="none"/>
        </w:rPr>
        <w:t>bugetul</w:t>
      </w:r>
      <w:proofErr w:type="spellEnd"/>
      <w:r w:rsidRPr="00370C3F">
        <w:rPr>
          <w:rFonts w:ascii="Courier New" w:eastAsia="Times New Roman" w:hAnsi="Courier New" w:cs="Courier New"/>
          <w:b/>
          <w:color w:val="006600"/>
          <w:kern w:val="0"/>
          <w:sz w:val="20"/>
          <w:szCs w:val="22"/>
          <w14:ligatures w14:val="none"/>
        </w:rPr>
        <w:t xml:space="preserve"> de stat </w:t>
      </w:r>
      <w:proofErr w:type="spellStart"/>
      <w:r w:rsidRPr="00370C3F">
        <w:rPr>
          <w:rFonts w:ascii="Courier New" w:eastAsia="Times New Roman" w:hAnsi="Courier New" w:cs="Courier New"/>
          <w:b/>
          <w:color w:val="006600"/>
          <w:kern w:val="0"/>
          <w:sz w:val="20"/>
          <w:szCs w:val="22"/>
          <w14:ligatures w14:val="none"/>
        </w:rPr>
        <w:t>potrivit</w:t>
      </w:r>
      <w:proofErr w:type="spellEnd"/>
      <w:r w:rsidRPr="00370C3F">
        <w:rPr>
          <w:rFonts w:ascii="Courier New" w:eastAsia="Times New Roman" w:hAnsi="Courier New" w:cs="Courier New"/>
          <w:b/>
          <w:color w:val="006600"/>
          <w:kern w:val="0"/>
          <w:sz w:val="20"/>
          <w:szCs w:val="22"/>
          <w14:ligatures w14:val="none"/>
        </w:rPr>
        <w:t xml:space="preserve"> art. 78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w:t>
      </w:r>
      <w:r w:rsidRPr="00370C3F">
        <w:rPr>
          <w:rFonts w:ascii="Courier New" w:eastAsia="Times New Roman" w:hAnsi="Courier New" w:cs="Courier New"/>
          <w:b/>
          <w:color w:val="006600"/>
          <w:kern w:val="0"/>
          <w:sz w:val="20"/>
          <w:szCs w:val="22"/>
          <w:lang w:val="es-ES"/>
          <w14:ligatures w14:val="none"/>
        </w:rPr>
        <w:t>(3) se utilizeaza pentru finantarea drepturilor prevazute la alin. (4).</w:t>
      </w:r>
    </w:p>
    <w:p w14:paraId="30A1E96A"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2"/>
          <w:lang w:val="es-ES"/>
          <w14:ligatures w14:val="none"/>
        </w:rPr>
        <w:t>(6) In vederea aplicarii alin. (1)—(4), Casa Nationala de Pensii Publice va transmite Agentiei Nationale pentru Plati si Inspectie Sociala lunar, in primele 10 zile ale lunii de plata a prestatiilor prevazute de prezenta lege, baza de date a lunii de plata a pensiilor, cuprinzand pensionarii pentru limita de varsta care fac obiectul prezentului articol.</w:t>
      </w:r>
    </w:p>
    <w:p w14:paraId="4E8452E3"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2"/>
          <w:lang w:val="es-ES"/>
          <w14:ligatures w14:val="none"/>
        </w:rPr>
        <w:t>(7) Prevederile prezentului articol se aplica pensionarilor pentru limita de varsta ale caror drepturi au fost stabilite in baza certificatului de persoana cu deficienta vizuala grava, respectiv persoana cu handicap grav sau handicap accentuat.”</w:t>
      </w:r>
    </w:p>
    <w:p w14:paraId="456C9DF7" w14:textId="77777777" w:rsidR="00370C3F" w:rsidRPr="00370C3F" w:rsidRDefault="00370C3F" w:rsidP="00370C3F">
      <w:pPr>
        <w:tabs>
          <w:tab w:val="left" w:pos="649"/>
        </w:tabs>
        <w:spacing w:after="0" w:line="240" w:lineRule="auto"/>
        <w:ind w:firstLine="360"/>
        <w:rPr>
          <w:rFonts w:ascii="Courier New" w:eastAsia="Times New Roman" w:hAnsi="Courier New" w:cs="Courier New"/>
          <w:b/>
          <w:color w:val="0000FF"/>
          <w:kern w:val="0"/>
          <w:sz w:val="20"/>
          <w:szCs w:val="22"/>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art.VI pct.2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"doc:1240012703/18"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127/2024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2"/>
          <w:lang w:val="es-ES"/>
          <w14:ligatures w14:val="none"/>
        </w:rPr>
        <w:t>(se aplica incepand cu luna ianuarie 2025)</w:t>
      </w:r>
    </w:p>
    <w:p w14:paraId="72F4DBDA" w14:textId="77777777" w:rsidR="00370C3F" w:rsidRPr="00370C3F" w:rsidRDefault="00370C3F" w:rsidP="00370C3F">
      <w:pPr>
        <w:spacing w:after="0" w:line="240" w:lineRule="auto"/>
        <w:rPr>
          <w:rFonts w:ascii="Courier New" w:eastAsia="Times New Roman" w:hAnsi="Courier New" w:cs="Courier New"/>
          <w:b/>
          <w:bCs/>
          <w:color w:val="000000" w:themeColor="text1"/>
          <w:kern w:val="0"/>
          <w:sz w:val="28"/>
          <w:szCs w:val="28"/>
          <w:lang w:val="ro-RO" w:eastAsia="ro-RO" w:bidi="ro-RO"/>
          <w14:ligatures w14:val="none"/>
        </w:rPr>
      </w:pPr>
      <w:r w:rsidRPr="00370C3F">
        <w:rPr>
          <w:rFonts w:ascii="Courier New" w:eastAsia="Times New Roman" w:hAnsi="Courier New" w:cs="Courier New"/>
          <w:b/>
          <w:bCs/>
          <w:color w:val="0000FF"/>
          <w:kern w:val="0"/>
          <w:sz w:val="20"/>
          <w:szCs w:val="20"/>
          <w:lang w:val="es-ES"/>
          <w14:ligatures w14:val="none"/>
        </w:rPr>
        <w:t xml:space="preserve">   NOTA ETO: </w:t>
      </w:r>
      <w:r w:rsidRPr="00370C3F">
        <w:rPr>
          <w:rFonts w:ascii="Courier New" w:eastAsia="Times New Roman" w:hAnsi="Courier New" w:cs="Courier New"/>
          <w:color w:val="0000FF"/>
          <w:kern w:val="0"/>
          <w:sz w:val="20"/>
          <w:szCs w:val="20"/>
          <w:lang w:val="es-ES"/>
          <w14:ligatures w14:val="none"/>
        </w:rPr>
        <w:t>—</w:t>
      </w:r>
      <w:r w:rsidRPr="00370C3F">
        <w:rPr>
          <w:rFonts w:ascii="Courier New" w:eastAsia="Times New Roman" w:hAnsi="Courier New" w:cs="Courier New"/>
          <w:b/>
          <w:bCs/>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ro-RO" w:eastAsia="ro-RO" w:bidi="ro-RO"/>
          <w14:ligatures w14:val="none"/>
        </w:rPr>
        <w:t xml:space="preserve">In </w:t>
      </w:r>
      <w:r w:rsidRPr="00370C3F">
        <w:rPr>
          <w:rFonts w:ascii="Courier New" w:eastAsia="Times New Roman" w:hAnsi="Courier New" w:cs="Courier New"/>
          <w:b/>
          <w:bCs/>
          <w:color w:val="0000FF"/>
          <w:kern w:val="0"/>
          <w:sz w:val="20"/>
          <w:szCs w:val="20"/>
          <w:lang w:val="es-ES"/>
          <w14:ligatures w14:val="none"/>
        </w:rPr>
        <w:t xml:space="preserve">anul 2026, prevederile </w:t>
      </w:r>
      <w:r w:rsidRPr="00370C3F">
        <w:rPr>
          <w:rFonts w:ascii="Courier New" w:eastAsia="Times New Roman" w:hAnsi="Courier New" w:cs="Courier New"/>
          <w:b/>
          <w:bCs/>
          <w:color w:val="000000" w:themeColor="text1"/>
          <w:kern w:val="0"/>
          <w:sz w:val="28"/>
          <w:szCs w:val="28"/>
          <w:lang w:val="es-ES"/>
          <w14:ligatures w14:val="none"/>
        </w:rPr>
        <w:t>art. 58</w:t>
      </w:r>
      <w:r w:rsidRPr="00370C3F">
        <w:rPr>
          <w:rFonts w:ascii="Courier New" w:eastAsia="Times New Roman" w:hAnsi="Courier New" w:cs="Courier New"/>
          <w:b/>
          <w:bCs/>
          <w:color w:val="000000" w:themeColor="text1"/>
          <w:kern w:val="0"/>
          <w:sz w:val="28"/>
          <w:szCs w:val="28"/>
          <w:vertAlign w:val="superscript"/>
          <w:lang w:val="es-ES"/>
          <w14:ligatures w14:val="none"/>
        </w:rPr>
        <w:t>2</w:t>
      </w:r>
      <w:r w:rsidRPr="00370C3F">
        <w:rPr>
          <w:rFonts w:ascii="Courier New" w:eastAsia="Times New Roman" w:hAnsi="Courier New" w:cs="Courier New"/>
          <w:b/>
          <w:bCs/>
          <w:color w:val="000000" w:themeColor="text1"/>
          <w:kern w:val="0"/>
          <w:sz w:val="28"/>
          <w:szCs w:val="28"/>
          <w:lang w:val="es-ES"/>
          <w14:ligatures w14:val="none"/>
        </w:rPr>
        <w:t xml:space="preserve"> din Legea </w:t>
      </w:r>
      <w:r w:rsidRPr="00370C3F">
        <w:rPr>
          <w:rFonts w:ascii="Times New Roman" w:eastAsia="Times New Roman" w:hAnsi="Times New Roman" w:cs="Times New Roman"/>
          <w:color w:val="000000" w:themeColor="text1"/>
          <w:kern w:val="0"/>
          <w:sz w:val="28"/>
          <w:szCs w:val="28"/>
          <w14:ligatures w14:val="none"/>
        </w:rPr>
        <w:fldChar w:fldCharType="begin"/>
      </w:r>
      <w:r w:rsidRPr="00370C3F">
        <w:rPr>
          <w:rFonts w:ascii="Times New Roman" w:eastAsia="Times New Roman" w:hAnsi="Times New Roman" w:cs="Times New Roman"/>
          <w:color w:val="000000" w:themeColor="text1"/>
          <w:kern w:val="0"/>
          <w:sz w:val="28"/>
          <w:szCs w:val="28"/>
          <w:lang w:val="es-ES"/>
          <w14:ligatures w14:val="none"/>
        </w:rPr>
        <w:instrText>HYPERLINK "doc:1060044802/32"</w:instrText>
      </w:r>
      <w:r w:rsidRPr="00370C3F">
        <w:rPr>
          <w:rFonts w:ascii="Times New Roman" w:eastAsia="Times New Roman" w:hAnsi="Times New Roman" w:cs="Times New Roman"/>
          <w:color w:val="000000" w:themeColor="text1"/>
          <w:kern w:val="0"/>
          <w:sz w:val="28"/>
          <w:szCs w:val="28"/>
          <w14:ligatures w14:val="none"/>
        </w:rPr>
      </w:r>
      <w:r w:rsidRPr="00370C3F">
        <w:rPr>
          <w:rFonts w:ascii="Times New Roman" w:eastAsia="Times New Roman" w:hAnsi="Times New Roman" w:cs="Times New Roman"/>
          <w:color w:val="000000" w:themeColor="text1"/>
          <w:kern w:val="0"/>
          <w:sz w:val="28"/>
          <w:szCs w:val="28"/>
          <w14:ligatures w14:val="none"/>
        </w:rPr>
        <w:fldChar w:fldCharType="separate"/>
      </w:r>
      <w:r w:rsidRPr="00370C3F">
        <w:rPr>
          <w:rFonts w:ascii="Courier New" w:eastAsia="Times New Roman" w:hAnsi="Courier New" w:cs="Courier New"/>
          <w:b/>
          <w:bCs/>
          <w:color w:val="000000" w:themeColor="text1"/>
          <w:kern w:val="0"/>
          <w:sz w:val="28"/>
          <w:szCs w:val="22"/>
          <w:u w:val="single"/>
          <w:lang w:val="es-ES"/>
          <w14:ligatures w14:val="none"/>
        </w:rPr>
        <w:t>nr. 448/2006</w:t>
      </w:r>
      <w:r w:rsidRPr="00370C3F">
        <w:rPr>
          <w:rFonts w:ascii="Times New Roman" w:eastAsia="Times New Roman" w:hAnsi="Times New Roman" w:cs="Times New Roman"/>
          <w:color w:val="000000" w:themeColor="text1"/>
          <w:kern w:val="0"/>
          <w:sz w:val="28"/>
          <w:szCs w:val="28"/>
          <w14:ligatures w14:val="none"/>
        </w:rPr>
        <w:fldChar w:fldCharType="end"/>
      </w:r>
      <w:r w:rsidRPr="00370C3F">
        <w:rPr>
          <w:rFonts w:ascii="Courier New" w:eastAsia="Times New Roman" w:hAnsi="Courier New" w:cs="Courier New"/>
          <w:b/>
          <w:bCs/>
          <w:color w:val="0000FF"/>
          <w:kern w:val="0"/>
          <w:sz w:val="20"/>
          <w:szCs w:val="20"/>
          <w:lang w:val="es-ES"/>
          <w14:ligatures w14:val="none"/>
        </w:rPr>
        <w:t xml:space="preserve"> privind </w:t>
      </w:r>
      <w:proofErr w:type="spellStart"/>
      <w:r w:rsidRPr="00370C3F">
        <w:rPr>
          <w:rFonts w:ascii="Courier New" w:eastAsia="Times New Roman" w:hAnsi="Courier New" w:cs="Courier New"/>
          <w:b/>
          <w:bCs/>
          <w:color w:val="0000FF"/>
          <w:kern w:val="0"/>
          <w:sz w:val="20"/>
          <w:szCs w:val="20"/>
          <w:lang w:val="ro-RO" w:eastAsia="ro-RO" w:bidi="ro-RO"/>
          <w14:ligatures w14:val="none"/>
        </w:rPr>
        <w:t>protectia</w:t>
      </w:r>
      <w:proofErr w:type="spellEnd"/>
      <w:r w:rsidRPr="00370C3F">
        <w:rPr>
          <w:rFonts w:ascii="Courier New" w:eastAsia="Times New Roman" w:hAnsi="Courier New" w:cs="Courier New"/>
          <w:b/>
          <w:bCs/>
          <w:color w:val="0000FF"/>
          <w:kern w:val="0"/>
          <w:sz w:val="20"/>
          <w:szCs w:val="20"/>
          <w:lang w:val="ro-RO" w:eastAsia="ro-RO" w:bidi="ro-RO"/>
          <w14:ligatures w14:val="none"/>
        </w:rPr>
        <w:t xml:space="preserve"> si </w:t>
      </w:r>
      <w:r w:rsidRPr="00370C3F">
        <w:rPr>
          <w:rFonts w:ascii="Courier New" w:eastAsia="Times New Roman" w:hAnsi="Courier New" w:cs="Courier New"/>
          <w:b/>
          <w:bCs/>
          <w:color w:val="0000FF"/>
          <w:kern w:val="0"/>
          <w:sz w:val="20"/>
          <w:szCs w:val="20"/>
          <w:lang w:val="es-ES"/>
          <w14:ligatures w14:val="none"/>
        </w:rPr>
        <w:t xml:space="preserve">promovarea drepturilor persoanelor cu handicap, </w:t>
      </w:r>
      <w:r w:rsidRPr="00370C3F">
        <w:rPr>
          <w:rFonts w:ascii="Courier New" w:eastAsia="Times New Roman" w:hAnsi="Courier New" w:cs="Courier New"/>
          <w:b/>
          <w:bCs/>
          <w:color w:val="0000FF"/>
          <w:kern w:val="0"/>
          <w:sz w:val="20"/>
          <w:szCs w:val="20"/>
          <w:lang w:val="ro-RO" w:eastAsia="ro-RO" w:bidi="ro-RO"/>
          <w14:ligatures w14:val="none"/>
        </w:rPr>
        <w:t xml:space="preserve">republicata, </w:t>
      </w:r>
      <w:r w:rsidRPr="00370C3F">
        <w:rPr>
          <w:rFonts w:ascii="Courier New" w:eastAsia="Times New Roman" w:hAnsi="Courier New" w:cs="Courier New"/>
          <w:b/>
          <w:bCs/>
          <w:color w:val="0000FF"/>
          <w:kern w:val="0"/>
          <w:sz w:val="20"/>
          <w:szCs w:val="20"/>
          <w:lang w:val="es-ES"/>
          <w14:ligatures w14:val="none"/>
        </w:rPr>
        <w:t xml:space="preserve">cu </w:t>
      </w:r>
      <w:proofErr w:type="spellStart"/>
      <w:r w:rsidRPr="00370C3F">
        <w:rPr>
          <w:rFonts w:ascii="Courier New" w:eastAsia="Times New Roman" w:hAnsi="Courier New" w:cs="Courier New"/>
          <w:b/>
          <w:bCs/>
          <w:color w:val="0000FF"/>
          <w:kern w:val="0"/>
          <w:sz w:val="20"/>
          <w:szCs w:val="20"/>
          <w:lang w:val="ro-RO" w:eastAsia="ro-RO" w:bidi="ro-RO"/>
          <w14:ligatures w14:val="none"/>
        </w:rPr>
        <w:t>modificarile</w:t>
      </w:r>
      <w:proofErr w:type="spellEnd"/>
      <w:r w:rsidRPr="00370C3F">
        <w:rPr>
          <w:rFonts w:ascii="Courier New" w:eastAsia="Times New Roman" w:hAnsi="Courier New" w:cs="Courier New"/>
          <w:b/>
          <w:bCs/>
          <w:color w:val="0000FF"/>
          <w:kern w:val="0"/>
          <w:sz w:val="20"/>
          <w:szCs w:val="20"/>
          <w:lang w:val="ro-RO" w:eastAsia="ro-RO" w:bidi="ro-RO"/>
          <w14:ligatures w14:val="none"/>
        </w:rPr>
        <w:t xml:space="preserve"> si </w:t>
      </w:r>
      <w:proofErr w:type="spellStart"/>
      <w:r w:rsidRPr="00370C3F">
        <w:rPr>
          <w:rFonts w:ascii="Courier New" w:eastAsia="Times New Roman" w:hAnsi="Courier New" w:cs="Courier New"/>
          <w:b/>
          <w:bCs/>
          <w:color w:val="0000FF"/>
          <w:kern w:val="0"/>
          <w:sz w:val="20"/>
          <w:szCs w:val="20"/>
          <w:lang w:val="ro-RO" w:eastAsia="ro-RO" w:bidi="ro-RO"/>
          <w14:ligatures w14:val="none"/>
        </w:rPr>
        <w:t>completarile</w:t>
      </w:r>
      <w:proofErr w:type="spellEnd"/>
      <w:r w:rsidRPr="00370C3F">
        <w:rPr>
          <w:rFonts w:ascii="Courier New" w:eastAsia="Times New Roman" w:hAnsi="Courier New" w:cs="Courier New"/>
          <w:b/>
          <w:bCs/>
          <w:color w:val="0000FF"/>
          <w:kern w:val="0"/>
          <w:sz w:val="20"/>
          <w:szCs w:val="20"/>
          <w:lang w:val="ro-RO" w:eastAsia="ro-RO" w:bidi="ro-RO"/>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ulterioare, </w:t>
      </w:r>
      <w:r w:rsidRPr="00370C3F">
        <w:rPr>
          <w:rFonts w:ascii="Courier New" w:eastAsia="Times New Roman" w:hAnsi="Courier New" w:cs="Courier New"/>
          <w:b/>
          <w:bCs/>
          <w:color w:val="000000" w:themeColor="text1"/>
          <w:kern w:val="0"/>
          <w:sz w:val="28"/>
          <w:szCs w:val="28"/>
          <w:lang w:val="es-ES"/>
          <w14:ligatures w14:val="none"/>
        </w:rPr>
        <w:t xml:space="preserve">nu se mai </w:t>
      </w:r>
      <w:r w:rsidRPr="00370C3F">
        <w:rPr>
          <w:rFonts w:ascii="Courier New" w:eastAsia="Times New Roman" w:hAnsi="Courier New" w:cs="Courier New"/>
          <w:b/>
          <w:bCs/>
          <w:color w:val="000000" w:themeColor="text1"/>
          <w:kern w:val="0"/>
          <w:sz w:val="28"/>
          <w:szCs w:val="28"/>
          <w:lang w:val="ro-RO" w:eastAsia="ro-RO" w:bidi="ro-RO"/>
          <w14:ligatures w14:val="none"/>
        </w:rPr>
        <w:t>aplica.</w:t>
      </w:r>
    </w:p>
    <w:p w14:paraId="36A33335" w14:textId="77777777" w:rsidR="00370C3F" w:rsidRPr="00370C3F" w:rsidRDefault="00370C3F" w:rsidP="00370C3F">
      <w:pPr>
        <w:spacing w:after="0" w:line="240" w:lineRule="auto"/>
        <w:rPr>
          <w:rFonts w:ascii="Times New Roman" w:eastAsia="Times New Roman" w:hAnsi="Times New Roman" w:cs="Times New Roman"/>
          <w:color w:val="0000FF"/>
          <w:kern w:val="0"/>
          <w:lang w:val="es-ES"/>
          <w14:ligatures w14:val="none"/>
        </w:rPr>
      </w:pPr>
      <w:r w:rsidRPr="00370C3F">
        <w:rPr>
          <w:rFonts w:ascii="Courier New" w:eastAsia="Times New Roman" w:hAnsi="Courier New" w:cs="Courier New"/>
          <w:b/>
          <w:bCs/>
          <w:color w:val="0000FF"/>
          <w:kern w:val="0"/>
          <w:sz w:val="20"/>
          <w:szCs w:val="20"/>
          <w:lang w:val="ro-RO" w:eastAsia="ro-RO" w:bidi="ro-RO"/>
          <w14:ligatures w14:val="none"/>
        </w:rPr>
        <w:lastRenderedPageBreak/>
        <w:t xml:space="preserve">  </w:t>
      </w:r>
      <w:r w:rsidRPr="00370C3F">
        <w:rPr>
          <w:rFonts w:ascii="Courier New" w:eastAsia="Times New Roman" w:hAnsi="Courier New" w:cs="Courier New"/>
          <w:b/>
          <w:bCs/>
          <w:color w:val="0000FF"/>
          <w:kern w:val="0"/>
          <w:sz w:val="20"/>
          <w:szCs w:val="22"/>
          <w:lang w:val="es-ES"/>
          <w14:ligatures w14:val="none"/>
        </w:rPr>
        <w:tab/>
        <w:t xml:space="preserve">Modificat de art.XXXVII din </w:t>
      </w:r>
      <w:r w:rsidRPr="00370C3F">
        <w:rPr>
          <w:rFonts w:ascii="Times New Roman" w:eastAsia="Times New Roman" w:hAnsi="Times New Roman" w:cs="Times New Roman"/>
          <w:color w:val="0000FF"/>
          <w:kern w:val="0"/>
          <w14:ligatures w14:val="none"/>
        </w:rPr>
        <w:fldChar w:fldCharType="begin"/>
      </w:r>
      <w:r w:rsidRPr="00370C3F">
        <w:rPr>
          <w:rFonts w:ascii="Times New Roman" w:eastAsia="Times New Roman" w:hAnsi="Times New Roman" w:cs="Times New Roman"/>
          <w:color w:val="0000FF"/>
          <w:kern w:val="0"/>
          <w:lang w:val="es-ES"/>
          <w14:ligatures w14:val="none"/>
        </w:rPr>
        <w:instrText>HYPERLINK "doc:1250008903/18"</w:instrText>
      </w:r>
      <w:r w:rsidRPr="00370C3F">
        <w:rPr>
          <w:rFonts w:ascii="Times New Roman" w:eastAsia="Times New Roman" w:hAnsi="Times New Roman" w:cs="Times New Roman"/>
          <w:color w:val="0000FF"/>
          <w:kern w:val="0"/>
          <w14:ligatures w14:val="none"/>
        </w:rPr>
      </w:r>
      <w:r w:rsidRPr="00370C3F">
        <w:rPr>
          <w:rFonts w:ascii="Times New Roman" w:eastAsia="Times New Roman" w:hAnsi="Times New Roman" w:cs="Times New Roman"/>
          <w:color w:val="0000FF"/>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89/2025</w:t>
      </w:r>
      <w:r w:rsidRPr="00370C3F">
        <w:rPr>
          <w:rFonts w:ascii="Times New Roman" w:eastAsia="Times New Roman" w:hAnsi="Times New Roman" w:cs="Times New Roman"/>
          <w:color w:val="0000FF"/>
          <w:kern w:val="0"/>
          <w14:ligatures w14:val="none"/>
        </w:rPr>
        <w:fldChar w:fldCharType="end"/>
      </w:r>
    </w:p>
    <w:p w14:paraId="2DF03938" w14:textId="77777777" w:rsidR="00370C3F" w:rsidRPr="00370C3F" w:rsidRDefault="00370C3F" w:rsidP="00370C3F">
      <w:pPr>
        <w:tabs>
          <w:tab w:val="left" w:pos="649"/>
        </w:tabs>
        <w:spacing w:after="0" w:line="240" w:lineRule="auto"/>
        <w:ind w:firstLine="360"/>
        <w:rPr>
          <w:rFonts w:ascii="Courier New" w:eastAsia="Times New Roman" w:hAnsi="Courier New" w:cs="Courier New"/>
          <w:b/>
          <w:color w:val="0000FF"/>
          <w:kern w:val="0"/>
          <w:sz w:val="20"/>
          <w:szCs w:val="22"/>
          <w:lang w:val="es-ES"/>
          <w14:ligatures w14:val="none"/>
        </w:rPr>
      </w:pPr>
    </w:p>
    <w:p w14:paraId="73CFDF53"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p>
    <w:p w14:paraId="08B76605"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ourier New" w:eastAsia="Times New Roman" w:hAnsi="Courier New" w:cs="Courier New"/>
          <w:b/>
          <w:color w:val="0000FF"/>
          <w:kern w:val="0"/>
          <w:sz w:val="20"/>
          <w:szCs w:val="20"/>
          <w:lang w:val="es-ES"/>
          <w14:ligatures w14:val="none"/>
        </w:rPr>
        <w:t xml:space="preserve">   NOTA ETO: -</w:t>
      </w:r>
      <w:r w:rsidRPr="00370C3F">
        <w:rPr>
          <w:rFonts w:ascii="Courier New" w:eastAsia="Times New Roman" w:hAnsi="Courier New" w:cs="Courier New"/>
          <w:b/>
          <w:bCs/>
          <w:color w:val="0000FF"/>
          <w:kern w:val="0"/>
          <w:sz w:val="20"/>
          <w:szCs w:val="22"/>
          <w:lang w:val="es-ES"/>
          <w14:ligatures w14:val="none"/>
        </w:rPr>
        <w:t xml:space="preserve"> Prestatiile prevazute la </w:t>
      </w:r>
      <w:r w:rsidRPr="00370C3F">
        <w:rPr>
          <w:rFonts w:ascii="Courier New" w:eastAsia="Times New Roman" w:hAnsi="Courier New" w:cs="Courier New"/>
          <w:b/>
          <w:bCs/>
          <w:color w:val="000000" w:themeColor="text1"/>
          <w:kern w:val="0"/>
          <w:sz w:val="28"/>
          <w:szCs w:val="28"/>
          <w:lang w:val="es-ES"/>
          <w14:ligatures w14:val="none"/>
        </w:rPr>
        <w:t>art. 58 alin. (3) si (4)</w:t>
      </w:r>
      <w:r w:rsidRPr="00370C3F">
        <w:rPr>
          <w:rFonts w:ascii="Courier New" w:eastAsia="Times New Roman" w:hAnsi="Courier New" w:cs="Courier New"/>
          <w:b/>
          <w:bCs/>
          <w:color w:val="0000FF"/>
          <w:kern w:val="0"/>
          <w:sz w:val="20"/>
          <w:szCs w:val="22"/>
          <w:lang w:val="es-ES"/>
          <w14:ligatures w14:val="none"/>
        </w:rPr>
        <w:t xml:space="preserve"> care au fost suspendate in temeiul deciziilor/dispozitiilor de suspendare a drepturilor emise pentru dosarele supuse reevaluarii potrivit prevederilor </w:t>
      </w:r>
      <w:r w:rsidRPr="00370C3F">
        <w:rPr>
          <w:rFonts w:ascii="Courier New" w:eastAsia="Times New Roman" w:hAnsi="Courier New" w:cs="Courier New"/>
          <w:b/>
          <w:bCs/>
          <w:color w:val="000000" w:themeColor="text1"/>
          <w:kern w:val="0"/>
          <w:sz w:val="28"/>
          <w:szCs w:val="28"/>
          <w:lang w:val="es-ES"/>
          <w14:ligatures w14:val="none"/>
        </w:rPr>
        <w:t>art. 58</w:t>
      </w:r>
      <w:r w:rsidRPr="00370C3F">
        <w:rPr>
          <w:rFonts w:ascii="Courier New" w:eastAsia="Times New Roman" w:hAnsi="Courier New" w:cs="Courier New"/>
          <w:b/>
          <w:bCs/>
          <w:color w:val="000000" w:themeColor="text1"/>
          <w:kern w:val="0"/>
          <w:sz w:val="28"/>
          <w:szCs w:val="28"/>
          <w:vertAlign w:val="superscript"/>
          <w:lang w:val="es-ES"/>
          <w14:ligatures w14:val="none"/>
        </w:rPr>
        <w:t>3</w:t>
      </w:r>
      <w:r w:rsidRPr="00370C3F">
        <w:rPr>
          <w:rFonts w:ascii="Courier New" w:eastAsia="Times New Roman" w:hAnsi="Courier New" w:cs="Courier New"/>
          <w:b/>
          <w:bCs/>
          <w:color w:val="000000" w:themeColor="text1"/>
          <w:kern w:val="0"/>
          <w:sz w:val="28"/>
          <w:szCs w:val="28"/>
          <w:lang w:val="es-ES"/>
          <w14:ligatures w14:val="none"/>
        </w:rPr>
        <w:t xml:space="preserve"> din Legea </w:t>
      </w:r>
      <w:r w:rsidRPr="00370C3F">
        <w:rPr>
          <w:rFonts w:ascii="Courier New" w:eastAsia="Times New Roman" w:hAnsi="Courier New" w:cs="Courier New"/>
          <w:b/>
          <w:color w:val="000000" w:themeColor="text1"/>
          <w:kern w:val="0"/>
          <w:sz w:val="28"/>
          <w:szCs w:val="28"/>
          <w14:ligatures w14:val="none"/>
        </w:rPr>
        <w:fldChar w:fldCharType="begin"/>
      </w:r>
      <w:r w:rsidRPr="00370C3F">
        <w:rPr>
          <w:rFonts w:ascii="Courier New" w:eastAsia="Times New Roman" w:hAnsi="Courier New" w:cs="Courier New"/>
          <w:b/>
          <w:color w:val="000000" w:themeColor="text1"/>
          <w:kern w:val="0"/>
          <w:sz w:val="28"/>
          <w:szCs w:val="28"/>
          <w:lang w:val="es-ES"/>
          <w14:ligatures w14:val="none"/>
        </w:rPr>
        <w:instrText>HYPERLINK "doc:1060044802/32"</w:instrText>
      </w:r>
      <w:r w:rsidRPr="00370C3F">
        <w:rPr>
          <w:rFonts w:ascii="Courier New" w:eastAsia="Times New Roman" w:hAnsi="Courier New" w:cs="Courier New"/>
          <w:b/>
          <w:color w:val="000000" w:themeColor="text1"/>
          <w:kern w:val="0"/>
          <w:sz w:val="28"/>
          <w:szCs w:val="28"/>
          <w14:ligatures w14:val="none"/>
        </w:rPr>
      </w:r>
      <w:r w:rsidRPr="00370C3F">
        <w:rPr>
          <w:rFonts w:ascii="Courier New" w:eastAsia="Times New Roman" w:hAnsi="Courier New" w:cs="Courier New"/>
          <w:b/>
          <w:color w:val="000000" w:themeColor="text1"/>
          <w:kern w:val="0"/>
          <w:sz w:val="28"/>
          <w:szCs w:val="28"/>
          <w14:ligatures w14:val="none"/>
        </w:rPr>
        <w:fldChar w:fldCharType="separate"/>
      </w:r>
      <w:r w:rsidRPr="00370C3F">
        <w:rPr>
          <w:rFonts w:ascii="Courier New" w:eastAsia="Times New Roman" w:hAnsi="Courier New" w:cs="Courier New"/>
          <w:b/>
          <w:bCs/>
          <w:color w:val="000000" w:themeColor="text1"/>
          <w:kern w:val="0"/>
          <w:sz w:val="28"/>
          <w:szCs w:val="22"/>
          <w:u w:val="single"/>
          <w:lang w:val="es-ES"/>
          <w14:ligatures w14:val="none"/>
        </w:rPr>
        <w:t>nr. 448/2006</w:t>
      </w:r>
      <w:r w:rsidRPr="00370C3F">
        <w:rPr>
          <w:rFonts w:ascii="Courier New" w:eastAsia="Times New Roman" w:hAnsi="Courier New" w:cs="Courier New"/>
          <w:b/>
          <w:color w:val="000000" w:themeColor="text1"/>
          <w:kern w:val="0"/>
          <w:sz w:val="28"/>
          <w:szCs w:val="28"/>
          <w14:ligatures w14:val="none"/>
        </w:rPr>
        <w:fldChar w:fldCharType="end"/>
      </w:r>
      <w:r w:rsidRPr="00370C3F">
        <w:rPr>
          <w:rFonts w:ascii="Courier New" w:eastAsia="Times New Roman" w:hAnsi="Courier New" w:cs="Courier New"/>
          <w:b/>
          <w:bCs/>
          <w:color w:val="0000FF"/>
          <w:kern w:val="0"/>
          <w:sz w:val="20"/>
          <w:szCs w:val="22"/>
          <w:lang w:val="es-ES"/>
          <w14:ligatures w14:val="none"/>
        </w:rPr>
        <w:t>, urmeaza sa fie restituite in luna urmatoare celei in care deciziile/dispozitiile sunt revocate din oficiu sau la solicitarea persoanei cu handicap, daca noul certificat de incadrare in grad de handicap nu a fost emis.</w:t>
      </w:r>
    </w:p>
    <w:p w14:paraId="7ED192D2"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art.IV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p>
    <w:p w14:paraId="48FA8DA8"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6600"/>
          <w:kern w:val="0"/>
          <w:sz w:val="20"/>
          <w:szCs w:val="22"/>
          <w:lang w:val="es-ES"/>
          <w14:ligatures w14:val="none"/>
        </w:rPr>
        <w:t>„Art. 58</w:t>
      </w:r>
      <w:r w:rsidRPr="00370C3F">
        <w:rPr>
          <w:rFonts w:ascii="Courier New" w:eastAsia="Times New Roman" w:hAnsi="Courier New" w:cs="Courier New"/>
          <w:b/>
          <w:color w:val="006600"/>
          <w:kern w:val="0"/>
          <w:sz w:val="20"/>
          <w:szCs w:val="22"/>
          <w:vertAlign w:val="superscript"/>
          <w:lang w:val="es-ES"/>
          <w14:ligatures w14:val="none"/>
        </w:rPr>
        <w:t>3</w:t>
      </w:r>
      <w:r w:rsidRPr="00370C3F">
        <w:rPr>
          <w:rFonts w:ascii="Courier New" w:eastAsia="Times New Roman" w:hAnsi="Courier New" w:cs="Courier New"/>
          <w:b/>
          <w:color w:val="006600"/>
          <w:kern w:val="0"/>
          <w:sz w:val="20"/>
          <w:szCs w:val="22"/>
          <w:lang w:val="es-ES"/>
          <w14:ligatures w14:val="none"/>
        </w:rPr>
        <w:t xml:space="preserve">. — (1) Persoanele care </w:t>
      </w:r>
      <w:proofErr w:type="spellStart"/>
      <w:r w:rsidRPr="00370C3F">
        <w:rPr>
          <w:rFonts w:ascii="Courier New" w:eastAsia="Times New Roman" w:hAnsi="Courier New" w:cs="Courier New"/>
          <w:b/>
          <w:color w:val="006600"/>
          <w:kern w:val="0"/>
          <w:sz w:val="20"/>
          <w:szCs w:val="22"/>
          <w:lang w:val="ro-RO" w:eastAsia="ro-RO" w:bidi="ro-RO"/>
          <w14:ligatures w14:val="none"/>
        </w:rPr>
        <w:t>detin</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certificat de </w:t>
      </w:r>
      <w:proofErr w:type="spellStart"/>
      <w:r w:rsidRPr="00370C3F">
        <w:rPr>
          <w:rFonts w:ascii="Courier New" w:eastAsia="Times New Roman" w:hAnsi="Courier New" w:cs="Courier New"/>
          <w:b/>
          <w:color w:val="006600"/>
          <w:kern w:val="0"/>
          <w:sz w:val="20"/>
          <w:szCs w:val="22"/>
          <w:lang w:val="ro-RO" w:eastAsia="ro-RO" w:bidi="ro-RO"/>
          <w14:ligatures w14:val="none"/>
        </w:rPr>
        <w:t>incadrare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in </w:t>
      </w:r>
      <w:r w:rsidRPr="00370C3F">
        <w:rPr>
          <w:rFonts w:ascii="Courier New" w:eastAsia="Times New Roman" w:hAnsi="Courier New" w:cs="Courier New"/>
          <w:b/>
          <w:color w:val="006600"/>
          <w:kern w:val="0"/>
          <w:sz w:val="20"/>
          <w:szCs w:val="22"/>
          <w:lang w:val="es-ES"/>
          <w14:ligatures w14:val="none"/>
        </w:rPr>
        <w:t xml:space="preserve">grad de handicap, emis pentru cel </w:t>
      </w:r>
      <w:proofErr w:type="spellStart"/>
      <w:r w:rsidRPr="00370C3F">
        <w:rPr>
          <w:rFonts w:ascii="Courier New" w:eastAsia="Times New Roman" w:hAnsi="Courier New" w:cs="Courier New"/>
          <w:b/>
          <w:color w:val="006600"/>
          <w:kern w:val="0"/>
          <w:sz w:val="20"/>
          <w:szCs w:val="22"/>
          <w:lang w:val="ro-RO" w:eastAsia="ro-RO" w:bidi="ro-RO"/>
          <w14:ligatures w14:val="none"/>
        </w:rPr>
        <w:t>putin</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una dintre </w:t>
      </w:r>
      <w:proofErr w:type="spellStart"/>
      <w:r w:rsidRPr="00370C3F">
        <w:rPr>
          <w:rFonts w:ascii="Courier New" w:eastAsia="Times New Roman" w:hAnsi="Courier New" w:cs="Courier New"/>
          <w:b/>
          <w:color w:val="006600"/>
          <w:kern w:val="0"/>
          <w:sz w:val="20"/>
          <w:szCs w:val="22"/>
          <w:lang w:val="ro-RO" w:eastAsia="ro-RO" w:bidi="ro-RO"/>
          <w14:ligatures w14:val="none"/>
        </w:rPr>
        <w:t>afectiunile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prevazute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in </w:t>
      </w:r>
      <w:r w:rsidRPr="00370C3F">
        <w:rPr>
          <w:rFonts w:ascii="Courier New" w:eastAsia="Times New Roman" w:hAnsi="Courier New" w:cs="Courier New"/>
          <w:b/>
          <w:color w:val="006600"/>
          <w:kern w:val="0"/>
          <w:sz w:val="20"/>
          <w:szCs w:val="22"/>
          <w:lang w:val="es-ES"/>
          <w14:ligatures w14:val="none"/>
        </w:rPr>
        <w:t xml:space="preserve">ordinul ministrului </w:t>
      </w:r>
      <w:proofErr w:type="spellStart"/>
      <w:r w:rsidRPr="00370C3F">
        <w:rPr>
          <w:rFonts w:ascii="Courier New" w:eastAsia="Times New Roman" w:hAnsi="Courier New" w:cs="Courier New"/>
          <w:b/>
          <w:color w:val="006600"/>
          <w:kern w:val="0"/>
          <w:sz w:val="20"/>
          <w:szCs w:val="22"/>
          <w:lang w:val="ro-RO" w:eastAsia="ro-RO" w:bidi="ro-RO"/>
          <w14:ligatures w14:val="none"/>
        </w:rPr>
        <w:t>sanatatii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emis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temeiul art. 22 alin. (2) din </w:t>
      </w:r>
      <w:proofErr w:type="spellStart"/>
      <w:r w:rsidRPr="00370C3F">
        <w:rPr>
          <w:rFonts w:ascii="Courier New" w:eastAsia="Times New Roman" w:hAnsi="Courier New" w:cs="Courier New"/>
          <w:b/>
          <w:color w:val="006600"/>
          <w:kern w:val="0"/>
          <w:sz w:val="20"/>
          <w:szCs w:val="22"/>
          <w:lang w:val="ro-RO" w:eastAsia="ro-RO" w:bidi="ro-RO"/>
          <w14:ligatures w14:val="none"/>
        </w:rPr>
        <w:t>Ordonanta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de </w:t>
      </w:r>
      <w:r w:rsidRPr="00370C3F">
        <w:rPr>
          <w:rFonts w:ascii="Courier New" w:eastAsia="Times New Roman" w:hAnsi="Courier New" w:cs="Courier New"/>
          <w:b/>
          <w:color w:val="006600"/>
          <w:kern w:val="0"/>
          <w:sz w:val="20"/>
          <w:szCs w:val="22"/>
          <w:lang w:val="ro-RO" w:eastAsia="ro-RO" w:bidi="ro-RO"/>
          <w14:ligatures w14:val="none"/>
        </w:rPr>
        <w:t xml:space="preserve">urgenta </w:t>
      </w:r>
      <w:r w:rsidRPr="00370C3F">
        <w:rPr>
          <w:rFonts w:ascii="Courier New" w:eastAsia="Times New Roman" w:hAnsi="Courier New" w:cs="Courier New"/>
          <w:b/>
          <w:color w:val="006600"/>
          <w:kern w:val="0"/>
          <w:sz w:val="20"/>
          <w:szCs w:val="22"/>
          <w:lang w:val="es-ES"/>
          <w14:ligatures w14:val="none"/>
        </w:rPr>
        <w:t xml:space="preserve">a Guvernului </w:t>
      </w:r>
      <w:r w:rsidRPr="00370C3F">
        <w:rPr>
          <w:rFonts w:ascii="Courier New" w:eastAsia="Times New Roman" w:hAnsi="Courier New" w:cs="Courier New"/>
          <w:b/>
          <w:color w:val="006600"/>
          <w:kern w:val="0"/>
          <w:sz w:val="20"/>
          <w:szCs w:val="22"/>
          <w14:ligatures w14:val="none"/>
        </w:rPr>
        <w:fldChar w:fldCharType="begin"/>
      </w:r>
      <w:r w:rsidRPr="00370C3F">
        <w:rPr>
          <w:rFonts w:ascii="Courier New" w:eastAsia="Times New Roman" w:hAnsi="Courier New" w:cs="Courier New"/>
          <w:b/>
          <w:color w:val="006600"/>
          <w:kern w:val="0"/>
          <w:sz w:val="20"/>
          <w:szCs w:val="22"/>
          <w:lang w:val="es-ES"/>
          <w14:ligatures w14:val="none"/>
        </w:rPr>
        <w:instrText>HYPERLINK "doc:1020019503/18"</w:instrText>
      </w:r>
      <w:r w:rsidRPr="00370C3F">
        <w:rPr>
          <w:rFonts w:ascii="Courier New" w:eastAsia="Times New Roman" w:hAnsi="Courier New" w:cs="Courier New"/>
          <w:b/>
          <w:color w:val="006600"/>
          <w:kern w:val="0"/>
          <w:sz w:val="20"/>
          <w:szCs w:val="22"/>
          <w14:ligatures w14:val="none"/>
        </w:rPr>
      </w:r>
      <w:r w:rsidRPr="00370C3F">
        <w:rPr>
          <w:rFonts w:ascii="Courier New" w:eastAsia="Times New Roman" w:hAnsi="Courier New" w:cs="Courier New"/>
          <w:b/>
          <w:color w:val="006600"/>
          <w:kern w:val="0"/>
          <w:sz w:val="20"/>
          <w:szCs w:val="22"/>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195/2002</w:t>
      </w:r>
      <w:r w:rsidRPr="00370C3F">
        <w:rPr>
          <w:rFonts w:ascii="Courier New" w:eastAsia="Times New Roman" w:hAnsi="Courier New" w:cs="Courier New"/>
          <w:b/>
          <w:color w:val="006600"/>
          <w:kern w:val="0"/>
          <w:sz w:val="20"/>
          <w:szCs w:val="22"/>
          <w14:ligatures w14:val="none"/>
        </w:rPr>
        <w:fldChar w:fldCharType="end"/>
      </w:r>
      <w:r w:rsidRPr="00370C3F">
        <w:rPr>
          <w:rFonts w:ascii="Courier New" w:eastAsia="Times New Roman" w:hAnsi="Courier New" w:cs="Courier New"/>
          <w:b/>
          <w:color w:val="006600"/>
          <w:kern w:val="0"/>
          <w:sz w:val="20"/>
          <w:szCs w:val="22"/>
          <w:lang w:val="es-ES"/>
          <w14:ligatures w14:val="none"/>
        </w:rPr>
        <w:t xml:space="preserve"> privind </w:t>
      </w:r>
      <w:proofErr w:type="spellStart"/>
      <w:r w:rsidRPr="00370C3F">
        <w:rPr>
          <w:rFonts w:ascii="Courier New" w:eastAsia="Times New Roman" w:hAnsi="Courier New" w:cs="Courier New"/>
          <w:b/>
          <w:color w:val="006600"/>
          <w:kern w:val="0"/>
          <w:sz w:val="20"/>
          <w:szCs w:val="22"/>
          <w:lang w:val="ro-RO" w:eastAsia="ro-RO" w:bidi="ro-RO"/>
          <w14:ligatures w14:val="none"/>
        </w:rPr>
        <w:t>circulatia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pe drumurile publice, </w:t>
      </w:r>
      <w:r w:rsidRPr="00370C3F">
        <w:rPr>
          <w:rFonts w:ascii="Courier New" w:eastAsia="Times New Roman" w:hAnsi="Courier New" w:cs="Courier New"/>
          <w:b/>
          <w:color w:val="006600"/>
          <w:kern w:val="0"/>
          <w:sz w:val="20"/>
          <w:szCs w:val="22"/>
          <w:lang w:val="ro-RO" w:eastAsia="ro-RO" w:bidi="ro-RO"/>
          <w14:ligatures w14:val="none"/>
        </w:rPr>
        <w:t xml:space="preserve">republicata, </w:t>
      </w:r>
      <w:r w:rsidRPr="00370C3F">
        <w:rPr>
          <w:rFonts w:ascii="Courier New" w:eastAsia="Times New Roman" w:hAnsi="Courier New" w:cs="Courier New"/>
          <w:b/>
          <w:color w:val="006600"/>
          <w:kern w:val="0"/>
          <w:sz w:val="20"/>
          <w:szCs w:val="22"/>
          <w:lang w:val="es-ES"/>
          <w14:ligatures w14:val="none"/>
        </w:rPr>
        <w:t>cu</w:t>
      </w:r>
      <w:r w:rsidRPr="00370C3F">
        <w:rPr>
          <w:rFonts w:ascii="Courier New" w:eastAsia="Times New Roman" w:hAnsi="Courier New" w:cs="Courier New"/>
          <w:b/>
          <w:color w:val="006600"/>
          <w:kern w:val="0"/>
          <w:sz w:val="20"/>
          <w:szCs w:val="20"/>
          <w:lang w:val="es-ES"/>
          <w14:ligatures w14:val="none"/>
        </w:rPr>
        <w:br w:type="page"/>
      </w:r>
      <w:proofErr w:type="spellStart"/>
      <w:r w:rsidRPr="00370C3F">
        <w:rPr>
          <w:rFonts w:ascii="Courier New" w:eastAsia="Times New Roman" w:hAnsi="Courier New" w:cs="Courier New"/>
          <w:b/>
          <w:color w:val="006600"/>
          <w:kern w:val="0"/>
          <w:sz w:val="20"/>
          <w:szCs w:val="22"/>
          <w:lang w:val="ro-RO" w:eastAsia="ro-RO" w:bidi="ro-RO"/>
          <w14:ligatures w14:val="none"/>
        </w:rPr>
        <w:lastRenderedPageBreak/>
        <w:t>modificarile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2"/>
          <w:lang w:val="ro-RO" w:eastAsia="ro-RO" w:bidi="ro-RO"/>
          <w14:ligatures w14:val="none"/>
        </w:rPr>
        <w:t>completarile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ulterioare, titulare ale unui permis de conducere, sunt supuse procedurii de reevaluare de </w:t>
      </w:r>
      <w:proofErr w:type="spellStart"/>
      <w:r w:rsidRPr="00370C3F">
        <w:rPr>
          <w:rFonts w:ascii="Courier New" w:eastAsia="Times New Roman" w:hAnsi="Courier New" w:cs="Courier New"/>
          <w:b/>
          <w:color w:val="006600"/>
          <w:kern w:val="0"/>
          <w:sz w:val="20"/>
          <w:szCs w:val="22"/>
          <w:lang w:val="ro-RO" w:eastAsia="ro-RO" w:bidi="ro-RO"/>
          <w14:ligatures w14:val="none"/>
        </w:rPr>
        <w:t>catre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comisiile de evaluare </w:t>
      </w:r>
      <w:r w:rsidRPr="00370C3F">
        <w:rPr>
          <w:rFonts w:ascii="Courier New" w:eastAsia="Times New Roman" w:hAnsi="Courier New" w:cs="Courier New"/>
          <w:b/>
          <w:color w:val="006600"/>
          <w:kern w:val="0"/>
          <w:sz w:val="20"/>
          <w:szCs w:val="22"/>
          <w:lang w:val="ro-RO" w:eastAsia="ro-RO" w:bidi="ro-RO"/>
          <w14:ligatures w14:val="none"/>
        </w:rPr>
        <w:t xml:space="preserve">complexa </w:t>
      </w:r>
      <w:r w:rsidRPr="00370C3F">
        <w:rPr>
          <w:rFonts w:ascii="Courier New" w:eastAsia="Times New Roman" w:hAnsi="Courier New" w:cs="Courier New"/>
          <w:b/>
          <w:color w:val="006600"/>
          <w:kern w:val="0"/>
          <w:sz w:val="20"/>
          <w:szCs w:val="22"/>
          <w:lang w:val="es-ES"/>
          <w14:ligatures w14:val="none"/>
        </w:rPr>
        <w:t xml:space="preserve">a persoanelor adulte cu handicap,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termen de 30 de zile de la data </w:t>
      </w:r>
      <w:proofErr w:type="spellStart"/>
      <w:r w:rsidRPr="00370C3F">
        <w:rPr>
          <w:rFonts w:ascii="Courier New" w:eastAsia="Times New Roman" w:hAnsi="Courier New" w:cs="Courier New"/>
          <w:b/>
          <w:color w:val="006600"/>
          <w:kern w:val="0"/>
          <w:sz w:val="20"/>
          <w:szCs w:val="22"/>
          <w:lang w:val="ro-RO" w:eastAsia="ro-RO" w:bidi="ro-RO"/>
          <w14:ligatures w14:val="none"/>
        </w:rPr>
        <w:t>comunicarii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deciziei de reevaluare, </w:t>
      </w:r>
      <w:r w:rsidRPr="00370C3F">
        <w:rPr>
          <w:rFonts w:ascii="Courier New" w:eastAsia="Times New Roman" w:hAnsi="Courier New" w:cs="Courier New"/>
          <w:b/>
          <w:color w:val="006600"/>
          <w:kern w:val="0"/>
          <w:sz w:val="20"/>
          <w:szCs w:val="22"/>
          <w:lang w:val="ro-RO" w:eastAsia="ro-RO" w:bidi="ro-RO"/>
          <w14:ligatures w14:val="none"/>
        </w:rPr>
        <w:t xml:space="preserve">emisa </w:t>
      </w:r>
      <w:r w:rsidRPr="00370C3F">
        <w:rPr>
          <w:rFonts w:ascii="Courier New" w:eastAsia="Times New Roman" w:hAnsi="Courier New" w:cs="Courier New"/>
          <w:b/>
          <w:color w:val="006600"/>
          <w:kern w:val="0"/>
          <w:sz w:val="20"/>
          <w:szCs w:val="22"/>
          <w:lang w:val="es-ES"/>
          <w14:ligatures w14:val="none"/>
        </w:rPr>
        <w:t xml:space="preserve">de </w:t>
      </w:r>
      <w:proofErr w:type="spellStart"/>
      <w:r w:rsidRPr="00370C3F">
        <w:rPr>
          <w:rFonts w:ascii="Courier New" w:eastAsia="Times New Roman" w:hAnsi="Courier New" w:cs="Courier New"/>
          <w:b/>
          <w:color w:val="006600"/>
          <w:kern w:val="0"/>
          <w:sz w:val="20"/>
          <w:szCs w:val="22"/>
          <w:lang w:val="ro-RO" w:eastAsia="ro-RO" w:bidi="ro-RO"/>
          <w14:ligatures w14:val="none"/>
        </w:rPr>
        <w:t>catre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directorul </w:t>
      </w:r>
      <w:proofErr w:type="spellStart"/>
      <w:r w:rsidRPr="00370C3F">
        <w:rPr>
          <w:rFonts w:ascii="Courier New" w:eastAsia="Times New Roman" w:hAnsi="Courier New" w:cs="Courier New"/>
          <w:b/>
          <w:color w:val="006600"/>
          <w:kern w:val="0"/>
          <w:sz w:val="20"/>
          <w:szCs w:val="22"/>
          <w:lang w:val="ro-RO" w:eastAsia="ro-RO" w:bidi="ro-RO"/>
          <w14:ligatures w14:val="none"/>
        </w:rPr>
        <w:t>directiei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generale de </w:t>
      </w:r>
      <w:r w:rsidRPr="00370C3F">
        <w:rPr>
          <w:rFonts w:ascii="Courier New" w:eastAsia="Times New Roman" w:hAnsi="Courier New" w:cs="Courier New"/>
          <w:b/>
          <w:color w:val="006600"/>
          <w:kern w:val="0"/>
          <w:sz w:val="20"/>
          <w:szCs w:val="22"/>
          <w:lang w:val="ro-RO" w:eastAsia="ro-RO" w:bidi="ro-RO"/>
          <w14:ligatures w14:val="none"/>
        </w:rPr>
        <w:t xml:space="preserve">asistenta sociala si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copilului </w:t>
      </w:r>
      <w:proofErr w:type="spellStart"/>
      <w:r w:rsidRPr="00370C3F">
        <w:rPr>
          <w:rFonts w:ascii="Courier New" w:eastAsia="Times New Roman" w:hAnsi="Courier New" w:cs="Courier New"/>
          <w:b/>
          <w:color w:val="006600"/>
          <w:kern w:val="0"/>
          <w:sz w:val="20"/>
          <w:szCs w:val="22"/>
          <w:lang w:val="ro-RO" w:eastAsia="ro-RO" w:bidi="ro-RO"/>
          <w14:ligatures w14:val="none"/>
        </w:rPr>
        <w:t>judetene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/locale </w:t>
      </w:r>
      <w:r w:rsidRPr="00370C3F">
        <w:rPr>
          <w:rFonts w:ascii="Courier New" w:eastAsia="Times New Roman" w:hAnsi="Courier New" w:cs="Courier New"/>
          <w:b/>
          <w:color w:val="006600"/>
          <w:kern w:val="0"/>
          <w:sz w:val="20"/>
          <w:szCs w:val="22"/>
          <w:lang w:val="es-ES"/>
          <w14:ligatures w14:val="none"/>
        </w:rPr>
        <w:t xml:space="preserve">a sectorului sau a municipiului </w:t>
      </w:r>
      <w:proofErr w:type="spellStart"/>
      <w:r w:rsidRPr="00370C3F">
        <w:rPr>
          <w:rFonts w:ascii="Courier New" w:eastAsia="Times New Roman" w:hAnsi="Courier New" w:cs="Courier New"/>
          <w:b/>
          <w:color w:val="006600"/>
          <w:kern w:val="0"/>
          <w:sz w:val="20"/>
          <w:szCs w:val="22"/>
          <w:lang w:val="ro-RO" w:eastAsia="ro-RO" w:bidi="ro-RO"/>
          <w14:ligatures w14:val="none"/>
        </w:rPr>
        <w:t>Bucuresti</w:t>
      </w:r>
      <w:proofErr w:type="spellEnd"/>
      <w:r w:rsidRPr="00370C3F">
        <w:rPr>
          <w:rFonts w:ascii="Courier New" w:eastAsia="Times New Roman" w:hAnsi="Courier New" w:cs="Courier New"/>
          <w:b/>
          <w:color w:val="006600"/>
          <w:kern w:val="0"/>
          <w:sz w:val="20"/>
          <w:szCs w:val="22"/>
          <w:lang w:val="ro-RO" w:eastAsia="ro-RO" w:bidi="ro-RO"/>
          <w14:ligatures w14:val="none"/>
        </w:rPr>
        <w:t>.</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(2) </w:t>
      </w:r>
      <w:proofErr w:type="spellStart"/>
      <w:r w:rsidRPr="00370C3F">
        <w:rPr>
          <w:rFonts w:ascii="Courier New" w:eastAsia="Times New Roman" w:hAnsi="Courier New" w:cs="Courier New"/>
          <w:b/>
          <w:color w:val="006600"/>
          <w:kern w:val="0"/>
          <w:sz w:val="20"/>
          <w:szCs w:val="22"/>
          <w:lang w:val="ro-RO" w:eastAsia="ro-RO" w:bidi="ro-RO"/>
          <w14:ligatures w14:val="none"/>
        </w:rPr>
        <w:t>Directia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generala </w:t>
      </w:r>
      <w:r w:rsidRPr="00370C3F">
        <w:rPr>
          <w:rFonts w:ascii="Courier New" w:eastAsia="Times New Roman" w:hAnsi="Courier New" w:cs="Courier New"/>
          <w:b/>
          <w:color w:val="006600"/>
          <w:kern w:val="0"/>
          <w:sz w:val="20"/>
          <w:szCs w:val="22"/>
          <w:lang w:val="es-ES"/>
          <w14:ligatures w14:val="none"/>
        </w:rPr>
        <w:t xml:space="preserve">de </w:t>
      </w:r>
      <w:r w:rsidRPr="00370C3F">
        <w:rPr>
          <w:rFonts w:ascii="Courier New" w:eastAsia="Times New Roman" w:hAnsi="Courier New" w:cs="Courier New"/>
          <w:b/>
          <w:color w:val="006600"/>
          <w:kern w:val="0"/>
          <w:sz w:val="20"/>
          <w:szCs w:val="22"/>
          <w:lang w:val="ro-RO" w:eastAsia="ro-RO" w:bidi="ro-RO"/>
          <w14:ligatures w14:val="none"/>
        </w:rPr>
        <w:t xml:space="preserve">asistenta sociala si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copilului </w:t>
      </w:r>
      <w:proofErr w:type="spellStart"/>
      <w:r w:rsidRPr="00370C3F">
        <w:rPr>
          <w:rFonts w:ascii="Courier New" w:eastAsia="Times New Roman" w:hAnsi="Courier New" w:cs="Courier New"/>
          <w:b/>
          <w:color w:val="006600"/>
          <w:kern w:val="0"/>
          <w:sz w:val="20"/>
          <w:szCs w:val="22"/>
          <w:lang w:val="ro-RO" w:eastAsia="ro-RO" w:bidi="ro-RO"/>
          <w14:ligatures w14:val="none"/>
        </w:rPr>
        <w:t>judeteana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/locala </w:t>
      </w:r>
      <w:r w:rsidRPr="00370C3F">
        <w:rPr>
          <w:rFonts w:ascii="Courier New" w:eastAsia="Times New Roman" w:hAnsi="Courier New" w:cs="Courier New"/>
          <w:b/>
          <w:color w:val="006600"/>
          <w:kern w:val="0"/>
          <w:sz w:val="20"/>
          <w:szCs w:val="22"/>
          <w:lang w:val="es-ES"/>
          <w14:ligatures w14:val="none"/>
        </w:rPr>
        <w:t xml:space="preserve">a sectorului sau a municipiului </w:t>
      </w:r>
      <w:proofErr w:type="spellStart"/>
      <w:r w:rsidRPr="00370C3F">
        <w:rPr>
          <w:rFonts w:ascii="Courier New" w:eastAsia="Times New Roman" w:hAnsi="Courier New" w:cs="Courier New"/>
          <w:b/>
          <w:color w:val="006600"/>
          <w:kern w:val="0"/>
          <w:sz w:val="20"/>
          <w:szCs w:val="22"/>
          <w:lang w:val="ro-RO" w:eastAsia="ro-RO" w:bidi="ro-RO"/>
          <w14:ligatures w14:val="none"/>
        </w:rPr>
        <w:t>Bucuresti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transmite lunar </w:t>
      </w:r>
      <w:proofErr w:type="spellStart"/>
      <w:r w:rsidRPr="00370C3F">
        <w:rPr>
          <w:rFonts w:ascii="Courier New" w:eastAsia="Times New Roman" w:hAnsi="Courier New" w:cs="Courier New"/>
          <w:b/>
          <w:color w:val="006600"/>
          <w:kern w:val="0"/>
          <w:sz w:val="20"/>
          <w:szCs w:val="22"/>
          <w:lang w:val="ro-RO" w:eastAsia="ro-RO" w:bidi="ro-RO"/>
          <w14:ligatures w14:val="none"/>
        </w:rPr>
        <w:t>agentiei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pentru </w:t>
      </w:r>
      <w:proofErr w:type="spellStart"/>
      <w:r w:rsidRPr="00370C3F">
        <w:rPr>
          <w:rFonts w:ascii="Courier New" w:eastAsia="Times New Roman" w:hAnsi="Courier New" w:cs="Courier New"/>
          <w:b/>
          <w:color w:val="006600"/>
          <w:kern w:val="0"/>
          <w:sz w:val="20"/>
          <w:szCs w:val="22"/>
          <w:lang w:val="ro-RO" w:eastAsia="ro-RO" w:bidi="ro-RO"/>
          <w14:ligatures w14:val="none"/>
        </w:rPr>
        <w:t>plati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2"/>
          <w:lang w:val="ro-RO" w:eastAsia="ro-RO" w:bidi="ro-RO"/>
          <w14:ligatures w14:val="none"/>
        </w:rPr>
        <w:t>inspectie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sociala </w:t>
      </w:r>
      <w:proofErr w:type="spellStart"/>
      <w:r w:rsidRPr="00370C3F">
        <w:rPr>
          <w:rFonts w:ascii="Courier New" w:eastAsia="Times New Roman" w:hAnsi="Courier New" w:cs="Courier New"/>
          <w:b/>
          <w:color w:val="006600"/>
          <w:kern w:val="0"/>
          <w:sz w:val="20"/>
          <w:szCs w:val="22"/>
          <w:lang w:val="ro-RO" w:eastAsia="ro-RO" w:bidi="ro-RO"/>
          <w14:ligatures w14:val="none"/>
        </w:rPr>
        <w:t>judetene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respectiv a municipiului </w:t>
      </w:r>
      <w:proofErr w:type="spellStart"/>
      <w:r w:rsidRPr="00370C3F">
        <w:rPr>
          <w:rFonts w:ascii="Courier New" w:eastAsia="Times New Roman" w:hAnsi="Courier New" w:cs="Courier New"/>
          <w:b/>
          <w:color w:val="006600"/>
          <w:kern w:val="0"/>
          <w:sz w:val="20"/>
          <w:szCs w:val="22"/>
          <w:lang w:val="ro-RO" w:eastAsia="ro-RO" w:bidi="ro-RO"/>
          <w14:ligatures w14:val="none"/>
        </w:rPr>
        <w:t>Bucuresti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denumite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continuare </w:t>
      </w:r>
      <w:proofErr w:type="spellStart"/>
      <w:r w:rsidRPr="00370C3F">
        <w:rPr>
          <w:rFonts w:ascii="Courier New" w:eastAsia="Times New Roman" w:hAnsi="Courier New" w:cs="Courier New"/>
          <w:b/>
          <w:iCs/>
          <w:color w:val="006600"/>
          <w:kern w:val="0"/>
          <w:sz w:val="20"/>
          <w:szCs w:val="22"/>
          <w:lang w:val="ro-RO" w:eastAsia="ro-RO" w:bidi="ro-RO"/>
          <w14:ligatures w14:val="none"/>
        </w:rPr>
        <w:t>agentii</w:t>
      </w:r>
      <w:proofErr w:type="spellEnd"/>
      <w:r w:rsidRPr="00370C3F">
        <w:rPr>
          <w:rFonts w:ascii="Courier New" w:eastAsia="Times New Roman" w:hAnsi="Courier New" w:cs="Courier New"/>
          <w:b/>
          <w:iCs/>
          <w:color w:val="006600"/>
          <w:kern w:val="0"/>
          <w:sz w:val="20"/>
          <w:szCs w:val="22"/>
          <w:lang w:val="ro-RO" w:eastAsia="ro-RO" w:bidi="ro-RO"/>
          <w14:ligatures w14:val="none"/>
        </w:rPr>
        <w:t xml:space="preserve"> </w:t>
      </w:r>
      <w:r w:rsidRPr="00370C3F">
        <w:rPr>
          <w:rFonts w:ascii="Courier New" w:eastAsia="Times New Roman" w:hAnsi="Courier New" w:cs="Courier New"/>
          <w:b/>
          <w:iCs/>
          <w:color w:val="006600"/>
          <w:kern w:val="0"/>
          <w:sz w:val="20"/>
          <w:szCs w:val="22"/>
          <w:lang w:val="es-ES"/>
          <w14:ligatures w14:val="none"/>
        </w:rPr>
        <w:t>teritoriale</w:t>
      </w:r>
      <w:r w:rsidRPr="00370C3F">
        <w:rPr>
          <w:rFonts w:ascii="Courier New" w:eastAsia="Times New Roman" w:hAnsi="Courier New" w:cs="Courier New"/>
          <w:b/>
          <w:color w:val="006600"/>
          <w:kern w:val="0"/>
          <w:sz w:val="20"/>
          <w:szCs w:val="22"/>
          <w:lang w:val="es-ES"/>
          <w14:ligatures w14:val="none"/>
        </w:rPr>
        <w:t xml:space="preserve">, </w:t>
      </w:r>
      <w:r w:rsidRPr="00370C3F">
        <w:rPr>
          <w:rFonts w:ascii="Courier New" w:eastAsia="Times New Roman" w:hAnsi="Courier New" w:cs="Courier New"/>
          <w:b/>
          <w:color w:val="006600"/>
          <w:kern w:val="0"/>
          <w:sz w:val="20"/>
          <w:szCs w:val="22"/>
          <w:lang w:val="ro-RO" w:eastAsia="ro-RO" w:bidi="ro-RO"/>
          <w14:ligatures w14:val="none"/>
        </w:rPr>
        <w:t xml:space="preserve">pana </w:t>
      </w:r>
      <w:r w:rsidRPr="00370C3F">
        <w:rPr>
          <w:rFonts w:ascii="Courier New" w:eastAsia="Times New Roman" w:hAnsi="Courier New" w:cs="Courier New"/>
          <w:b/>
          <w:color w:val="006600"/>
          <w:kern w:val="0"/>
          <w:sz w:val="20"/>
          <w:szCs w:val="22"/>
          <w:lang w:val="es-ES"/>
          <w14:ligatures w14:val="none"/>
        </w:rPr>
        <w:t xml:space="preserve">la data de 10 a lunii curente, pentru luna </w:t>
      </w:r>
      <w:r w:rsidRPr="00370C3F">
        <w:rPr>
          <w:rFonts w:ascii="Courier New" w:eastAsia="Times New Roman" w:hAnsi="Courier New" w:cs="Courier New"/>
          <w:b/>
          <w:color w:val="006600"/>
          <w:kern w:val="0"/>
          <w:sz w:val="20"/>
          <w:szCs w:val="22"/>
          <w:lang w:val="ro-RO" w:eastAsia="ro-RO" w:bidi="ro-RO"/>
          <w14:ligatures w14:val="none"/>
        </w:rPr>
        <w:t xml:space="preserve">anterioara, </w:t>
      </w:r>
      <w:r w:rsidRPr="00370C3F">
        <w:rPr>
          <w:rFonts w:ascii="Courier New" w:eastAsia="Times New Roman" w:hAnsi="Courier New" w:cs="Courier New"/>
          <w:b/>
          <w:color w:val="006600"/>
          <w:kern w:val="0"/>
          <w:sz w:val="20"/>
          <w:szCs w:val="22"/>
          <w:lang w:val="es-ES"/>
          <w14:ligatures w14:val="none"/>
        </w:rPr>
        <w:t xml:space="preserve">lista persoanelor care </w:t>
      </w:r>
      <w:proofErr w:type="spellStart"/>
      <w:r w:rsidRPr="00370C3F">
        <w:rPr>
          <w:rFonts w:ascii="Courier New" w:eastAsia="Times New Roman" w:hAnsi="Courier New" w:cs="Courier New"/>
          <w:b/>
          <w:color w:val="006600"/>
          <w:kern w:val="0"/>
          <w:sz w:val="20"/>
          <w:szCs w:val="22"/>
          <w:lang w:val="ro-RO" w:eastAsia="ro-RO" w:bidi="ro-RO"/>
          <w14:ligatures w14:val="none"/>
        </w:rPr>
        <w:t>detin</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certificat de </w:t>
      </w:r>
      <w:proofErr w:type="spellStart"/>
      <w:r w:rsidRPr="00370C3F">
        <w:rPr>
          <w:rFonts w:ascii="Courier New" w:eastAsia="Times New Roman" w:hAnsi="Courier New" w:cs="Courier New"/>
          <w:b/>
          <w:color w:val="006600"/>
          <w:kern w:val="0"/>
          <w:sz w:val="20"/>
          <w:szCs w:val="22"/>
          <w:lang w:val="ro-RO" w:eastAsia="ro-RO" w:bidi="ro-RO"/>
          <w14:ligatures w14:val="none"/>
        </w:rPr>
        <w:t>incadrare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in </w:t>
      </w:r>
      <w:r w:rsidRPr="00370C3F">
        <w:rPr>
          <w:rFonts w:ascii="Courier New" w:eastAsia="Times New Roman" w:hAnsi="Courier New" w:cs="Courier New"/>
          <w:b/>
          <w:color w:val="006600"/>
          <w:kern w:val="0"/>
          <w:sz w:val="20"/>
          <w:szCs w:val="22"/>
          <w:lang w:val="es-ES"/>
          <w14:ligatures w14:val="none"/>
        </w:rPr>
        <w:t xml:space="preserve">grad de handicap, emis pentru cel </w:t>
      </w:r>
      <w:proofErr w:type="spellStart"/>
      <w:r w:rsidRPr="00370C3F">
        <w:rPr>
          <w:rFonts w:ascii="Courier New" w:eastAsia="Times New Roman" w:hAnsi="Courier New" w:cs="Courier New"/>
          <w:b/>
          <w:color w:val="006600"/>
          <w:kern w:val="0"/>
          <w:sz w:val="20"/>
          <w:szCs w:val="22"/>
          <w:lang w:val="ro-RO" w:eastAsia="ro-RO" w:bidi="ro-RO"/>
          <w14:ligatures w14:val="none"/>
        </w:rPr>
        <w:t>putin</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una dintre </w:t>
      </w:r>
      <w:proofErr w:type="spellStart"/>
      <w:r w:rsidRPr="00370C3F">
        <w:rPr>
          <w:rFonts w:ascii="Courier New" w:eastAsia="Times New Roman" w:hAnsi="Courier New" w:cs="Courier New"/>
          <w:b/>
          <w:color w:val="006600"/>
          <w:kern w:val="0"/>
          <w:sz w:val="20"/>
          <w:szCs w:val="22"/>
          <w:lang w:val="ro-RO" w:eastAsia="ro-RO" w:bidi="ro-RO"/>
          <w14:ligatures w14:val="none"/>
        </w:rPr>
        <w:t>afectiunile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prevazute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in </w:t>
      </w:r>
      <w:r w:rsidRPr="00370C3F">
        <w:rPr>
          <w:rFonts w:ascii="Courier New" w:eastAsia="Times New Roman" w:hAnsi="Courier New" w:cs="Courier New"/>
          <w:b/>
          <w:color w:val="006600"/>
          <w:kern w:val="0"/>
          <w:sz w:val="20"/>
          <w:szCs w:val="22"/>
          <w:lang w:val="es-ES"/>
          <w14:ligatures w14:val="none"/>
        </w:rPr>
        <w:t xml:space="preserve">ordinul ministrului </w:t>
      </w:r>
      <w:proofErr w:type="spellStart"/>
      <w:r w:rsidRPr="00370C3F">
        <w:rPr>
          <w:rFonts w:ascii="Courier New" w:eastAsia="Times New Roman" w:hAnsi="Courier New" w:cs="Courier New"/>
          <w:b/>
          <w:color w:val="006600"/>
          <w:kern w:val="0"/>
          <w:sz w:val="20"/>
          <w:szCs w:val="22"/>
          <w:lang w:val="ro-RO" w:eastAsia="ro-RO" w:bidi="ro-RO"/>
          <w14:ligatures w14:val="none"/>
        </w:rPr>
        <w:t>sanatatii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emis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temeiul art. 22 alin. (2) din </w:t>
      </w:r>
      <w:proofErr w:type="spellStart"/>
      <w:r w:rsidRPr="00370C3F">
        <w:rPr>
          <w:rFonts w:ascii="Courier New" w:eastAsia="Times New Roman" w:hAnsi="Courier New" w:cs="Courier New"/>
          <w:b/>
          <w:color w:val="006600"/>
          <w:kern w:val="0"/>
          <w:sz w:val="20"/>
          <w:szCs w:val="22"/>
          <w:lang w:val="ro-RO" w:eastAsia="ro-RO" w:bidi="ro-RO"/>
          <w14:ligatures w14:val="none"/>
        </w:rPr>
        <w:t>Ordonanta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de </w:t>
      </w:r>
      <w:r w:rsidRPr="00370C3F">
        <w:rPr>
          <w:rFonts w:ascii="Courier New" w:eastAsia="Times New Roman" w:hAnsi="Courier New" w:cs="Courier New"/>
          <w:b/>
          <w:color w:val="006600"/>
          <w:kern w:val="0"/>
          <w:sz w:val="20"/>
          <w:szCs w:val="22"/>
          <w:lang w:val="ro-RO" w:eastAsia="ro-RO" w:bidi="ro-RO"/>
          <w14:ligatures w14:val="none"/>
        </w:rPr>
        <w:t xml:space="preserve">urgenta </w:t>
      </w:r>
      <w:r w:rsidRPr="00370C3F">
        <w:rPr>
          <w:rFonts w:ascii="Courier New" w:eastAsia="Times New Roman" w:hAnsi="Courier New" w:cs="Courier New"/>
          <w:b/>
          <w:color w:val="006600"/>
          <w:kern w:val="0"/>
          <w:sz w:val="20"/>
          <w:szCs w:val="22"/>
          <w:lang w:val="es-ES"/>
          <w14:ligatures w14:val="none"/>
        </w:rPr>
        <w:t xml:space="preserve">a Guvernului nr. 195/2002, </w:t>
      </w:r>
      <w:r w:rsidRPr="00370C3F">
        <w:rPr>
          <w:rFonts w:ascii="Courier New" w:eastAsia="Times New Roman" w:hAnsi="Courier New" w:cs="Courier New"/>
          <w:b/>
          <w:color w:val="006600"/>
          <w:kern w:val="0"/>
          <w:sz w:val="20"/>
          <w:szCs w:val="22"/>
          <w:lang w:val="ro-RO" w:eastAsia="ro-RO" w:bidi="ro-RO"/>
          <w14:ligatures w14:val="none"/>
        </w:rPr>
        <w:t xml:space="preserve">republicata, </w:t>
      </w:r>
      <w:r w:rsidRPr="00370C3F">
        <w:rPr>
          <w:rFonts w:ascii="Courier New" w:eastAsia="Times New Roman" w:hAnsi="Courier New" w:cs="Courier New"/>
          <w:b/>
          <w:color w:val="006600"/>
          <w:kern w:val="0"/>
          <w:sz w:val="20"/>
          <w:szCs w:val="22"/>
          <w:lang w:val="es-ES"/>
          <w14:ligatures w14:val="none"/>
        </w:rPr>
        <w:t xml:space="preserve">cu </w:t>
      </w:r>
      <w:proofErr w:type="spellStart"/>
      <w:r w:rsidRPr="00370C3F">
        <w:rPr>
          <w:rFonts w:ascii="Courier New" w:eastAsia="Times New Roman" w:hAnsi="Courier New" w:cs="Courier New"/>
          <w:b/>
          <w:color w:val="006600"/>
          <w:kern w:val="0"/>
          <w:sz w:val="20"/>
          <w:szCs w:val="22"/>
          <w:lang w:val="ro-RO" w:eastAsia="ro-RO" w:bidi="ro-RO"/>
          <w14:ligatures w14:val="none"/>
        </w:rPr>
        <w:t>modificarile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2"/>
          <w:lang w:val="ro-RO" w:eastAsia="ro-RO" w:bidi="ro-RO"/>
          <w14:ligatures w14:val="none"/>
        </w:rPr>
        <w:t>completarile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ulterioare.</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(3) </w:t>
      </w:r>
      <w:proofErr w:type="spellStart"/>
      <w:r w:rsidRPr="00370C3F">
        <w:rPr>
          <w:rFonts w:ascii="Courier New" w:eastAsia="Times New Roman" w:hAnsi="Courier New" w:cs="Courier New"/>
          <w:b/>
          <w:color w:val="006600"/>
          <w:kern w:val="0"/>
          <w:sz w:val="20"/>
          <w:szCs w:val="22"/>
          <w:lang w:val="ro-RO" w:eastAsia="ro-RO" w:bidi="ro-RO"/>
          <w14:ligatures w14:val="none"/>
        </w:rPr>
        <w:t>Agentia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Nationala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pentru </w:t>
      </w:r>
      <w:proofErr w:type="spellStart"/>
      <w:r w:rsidRPr="00370C3F">
        <w:rPr>
          <w:rFonts w:ascii="Courier New" w:eastAsia="Times New Roman" w:hAnsi="Courier New" w:cs="Courier New"/>
          <w:b/>
          <w:color w:val="006600"/>
          <w:kern w:val="0"/>
          <w:sz w:val="20"/>
          <w:szCs w:val="22"/>
          <w:lang w:val="ro-RO" w:eastAsia="ro-RO" w:bidi="ro-RO"/>
          <w14:ligatures w14:val="none"/>
        </w:rPr>
        <w:t>Plati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2"/>
          <w:lang w:val="ro-RO" w:eastAsia="ro-RO" w:bidi="ro-RO"/>
          <w14:ligatures w14:val="none"/>
        </w:rPr>
        <w:t>Inspectie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Sociala, denumita in </w:t>
      </w:r>
      <w:r w:rsidRPr="00370C3F">
        <w:rPr>
          <w:rFonts w:ascii="Courier New" w:eastAsia="Times New Roman" w:hAnsi="Courier New" w:cs="Courier New"/>
          <w:b/>
          <w:color w:val="006600"/>
          <w:kern w:val="0"/>
          <w:sz w:val="20"/>
          <w:szCs w:val="22"/>
          <w:lang w:val="es-ES"/>
          <w14:ligatures w14:val="none"/>
        </w:rPr>
        <w:t xml:space="preserve">continuare </w:t>
      </w:r>
      <w:r w:rsidRPr="00370C3F">
        <w:rPr>
          <w:rFonts w:ascii="Courier New" w:eastAsia="Times New Roman" w:hAnsi="Courier New" w:cs="Courier New"/>
          <w:b/>
          <w:iCs/>
          <w:color w:val="006600"/>
          <w:kern w:val="0"/>
          <w:sz w:val="20"/>
          <w:szCs w:val="22"/>
          <w:lang w:val="es-ES"/>
          <w14:ligatures w14:val="none"/>
        </w:rPr>
        <w:t>ANPIS,</w:t>
      </w:r>
      <w:r w:rsidRPr="00370C3F">
        <w:rPr>
          <w:rFonts w:ascii="Courier New" w:eastAsia="Times New Roman" w:hAnsi="Courier New" w:cs="Courier New"/>
          <w:b/>
          <w:color w:val="006600"/>
          <w:kern w:val="0"/>
          <w:sz w:val="20"/>
          <w:szCs w:val="22"/>
          <w:lang w:val="es-ES"/>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centralizeaza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listele comunicate de </w:t>
      </w:r>
      <w:proofErr w:type="spellStart"/>
      <w:r w:rsidRPr="00370C3F">
        <w:rPr>
          <w:rFonts w:ascii="Courier New" w:eastAsia="Times New Roman" w:hAnsi="Courier New" w:cs="Courier New"/>
          <w:b/>
          <w:color w:val="006600"/>
          <w:kern w:val="0"/>
          <w:sz w:val="20"/>
          <w:szCs w:val="22"/>
          <w:lang w:val="ro-RO" w:eastAsia="ro-RO" w:bidi="ro-RO"/>
          <w14:ligatures w14:val="none"/>
        </w:rPr>
        <w:t>agentiile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teritoriale </w:t>
      </w:r>
      <w:r w:rsidRPr="00370C3F">
        <w:rPr>
          <w:rFonts w:ascii="Courier New" w:eastAsia="Times New Roman" w:hAnsi="Courier New" w:cs="Courier New"/>
          <w:b/>
          <w:color w:val="006600"/>
          <w:kern w:val="0"/>
          <w:sz w:val="20"/>
          <w:szCs w:val="22"/>
          <w:lang w:val="ro-RO" w:eastAsia="ro-RO" w:bidi="ro-RO"/>
          <w14:ligatures w14:val="none"/>
        </w:rPr>
        <w:t xml:space="preserve">pana </w:t>
      </w:r>
      <w:r w:rsidRPr="00370C3F">
        <w:rPr>
          <w:rFonts w:ascii="Courier New" w:eastAsia="Times New Roman" w:hAnsi="Courier New" w:cs="Courier New"/>
          <w:b/>
          <w:color w:val="006600"/>
          <w:kern w:val="0"/>
          <w:sz w:val="20"/>
          <w:szCs w:val="22"/>
          <w:lang w:val="es-ES"/>
          <w14:ligatures w14:val="none"/>
        </w:rPr>
        <w:t xml:space="preserve">la data de 15 a lunii curente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le transmite </w:t>
      </w:r>
      <w:proofErr w:type="spellStart"/>
      <w:r w:rsidRPr="00370C3F">
        <w:rPr>
          <w:rFonts w:ascii="Courier New" w:eastAsia="Times New Roman" w:hAnsi="Courier New" w:cs="Courier New"/>
          <w:b/>
          <w:color w:val="006600"/>
          <w:kern w:val="0"/>
          <w:sz w:val="20"/>
          <w:szCs w:val="22"/>
          <w:lang w:val="ro-RO" w:eastAsia="ro-RO" w:bidi="ro-RO"/>
          <w14:ligatures w14:val="none"/>
        </w:rPr>
        <w:t>Directiei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Generale Permise de Conducere </w:t>
      </w:r>
      <w:r w:rsidRPr="00370C3F">
        <w:rPr>
          <w:rFonts w:ascii="Courier New" w:eastAsia="Times New Roman" w:hAnsi="Courier New" w:cs="Courier New"/>
          <w:b/>
          <w:color w:val="006600"/>
          <w:kern w:val="0"/>
          <w:sz w:val="20"/>
          <w:szCs w:val="22"/>
          <w:lang w:val="ro-RO" w:eastAsia="ro-RO" w:bidi="ro-RO"/>
          <w14:ligatures w14:val="none"/>
        </w:rPr>
        <w:t xml:space="preserve">si </w:t>
      </w:r>
      <w:proofErr w:type="spellStart"/>
      <w:r w:rsidRPr="00370C3F">
        <w:rPr>
          <w:rFonts w:ascii="Courier New" w:eastAsia="Times New Roman" w:hAnsi="Courier New" w:cs="Courier New"/>
          <w:b/>
          <w:color w:val="006600"/>
          <w:kern w:val="0"/>
          <w:sz w:val="20"/>
          <w:szCs w:val="22"/>
          <w:lang w:val="ro-RO" w:eastAsia="ro-RO" w:bidi="ro-RO"/>
          <w14:ligatures w14:val="none"/>
        </w:rPr>
        <w:t>Inmatriculari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in </w:t>
      </w:r>
      <w:r w:rsidRPr="00370C3F">
        <w:rPr>
          <w:rFonts w:ascii="Courier New" w:eastAsia="Times New Roman" w:hAnsi="Courier New" w:cs="Courier New"/>
          <w:b/>
          <w:color w:val="006600"/>
          <w:kern w:val="0"/>
          <w:sz w:val="20"/>
          <w:szCs w:val="22"/>
          <w:lang w:val="es-ES"/>
          <w14:ligatures w14:val="none"/>
        </w:rPr>
        <w:t xml:space="preserve">vederea </w:t>
      </w:r>
      <w:proofErr w:type="spellStart"/>
      <w:r w:rsidRPr="00370C3F">
        <w:rPr>
          <w:rFonts w:ascii="Courier New" w:eastAsia="Times New Roman" w:hAnsi="Courier New" w:cs="Courier New"/>
          <w:b/>
          <w:color w:val="006600"/>
          <w:kern w:val="0"/>
          <w:sz w:val="20"/>
          <w:szCs w:val="22"/>
          <w:lang w:val="ro-RO" w:eastAsia="ro-RO" w:bidi="ro-RO"/>
          <w14:ligatures w14:val="none"/>
        </w:rPr>
        <w:t>aplicarii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prevederilor art. 22</w:t>
      </w:r>
      <w:r w:rsidRPr="00370C3F">
        <w:rPr>
          <w:rFonts w:ascii="Courier New" w:eastAsia="Times New Roman" w:hAnsi="Courier New" w:cs="Courier New"/>
          <w:b/>
          <w:color w:val="006600"/>
          <w:kern w:val="0"/>
          <w:sz w:val="20"/>
          <w:szCs w:val="22"/>
          <w:vertAlign w:val="superscript"/>
          <w:lang w:val="es-ES"/>
          <w14:ligatures w14:val="none"/>
        </w:rPr>
        <w:t>3</w:t>
      </w:r>
      <w:r w:rsidRPr="00370C3F">
        <w:rPr>
          <w:rFonts w:ascii="Courier New" w:eastAsia="Times New Roman" w:hAnsi="Courier New" w:cs="Courier New"/>
          <w:b/>
          <w:color w:val="006600"/>
          <w:kern w:val="0"/>
          <w:sz w:val="20"/>
          <w:szCs w:val="22"/>
          <w:lang w:val="es-ES"/>
          <w14:ligatures w14:val="none"/>
        </w:rPr>
        <w:t xml:space="preserve"> alin. (2) din </w:t>
      </w:r>
      <w:proofErr w:type="spellStart"/>
      <w:r w:rsidRPr="00370C3F">
        <w:rPr>
          <w:rFonts w:ascii="Courier New" w:eastAsia="Times New Roman" w:hAnsi="Courier New" w:cs="Courier New"/>
          <w:b/>
          <w:color w:val="006600"/>
          <w:kern w:val="0"/>
          <w:sz w:val="20"/>
          <w:szCs w:val="22"/>
          <w:lang w:val="ro-RO" w:eastAsia="ro-RO" w:bidi="ro-RO"/>
          <w14:ligatures w14:val="none"/>
        </w:rPr>
        <w:t>Ordonanta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de </w:t>
      </w:r>
      <w:r w:rsidRPr="00370C3F">
        <w:rPr>
          <w:rFonts w:ascii="Courier New" w:eastAsia="Times New Roman" w:hAnsi="Courier New" w:cs="Courier New"/>
          <w:b/>
          <w:color w:val="006600"/>
          <w:kern w:val="0"/>
          <w:sz w:val="20"/>
          <w:szCs w:val="22"/>
          <w:lang w:val="ro-RO" w:eastAsia="ro-RO" w:bidi="ro-RO"/>
          <w14:ligatures w14:val="none"/>
        </w:rPr>
        <w:t xml:space="preserve">urgenta </w:t>
      </w:r>
      <w:r w:rsidRPr="00370C3F">
        <w:rPr>
          <w:rFonts w:ascii="Courier New" w:eastAsia="Times New Roman" w:hAnsi="Courier New" w:cs="Courier New"/>
          <w:b/>
          <w:color w:val="006600"/>
          <w:kern w:val="0"/>
          <w:sz w:val="20"/>
          <w:szCs w:val="22"/>
          <w:lang w:val="es-ES"/>
          <w14:ligatures w14:val="none"/>
        </w:rPr>
        <w:t xml:space="preserve">a Guvernului nr. 195/2002, </w:t>
      </w:r>
      <w:r w:rsidRPr="00370C3F">
        <w:rPr>
          <w:rFonts w:ascii="Courier New" w:eastAsia="Times New Roman" w:hAnsi="Courier New" w:cs="Courier New"/>
          <w:b/>
          <w:color w:val="006600"/>
          <w:kern w:val="0"/>
          <w:sz w:val="20"/>
          <w:szCs w:val="22"/>
          <w:lang w:val="ro-RO" w:eastAsia="ro-RO" w:bidi="ro-RO"/>
          <w14:ligatures w14:val="none"/>
        </w:rPr>
        <w:t xml:space="preserve">republicata, </w:t>
      </w:r>
      <w:r w:rsidRPr="00370C3F">
        <w:rPr>
          <w:rFonts w:ascii="Courier New" w:eastAsia="Times New Roman" w:hAnsi="Courier New" w:cs="Courier New"/>
          <w:b/>
          <w:color w:val="006600"/>
          <w:kern w:val="0"/>
          <w:sz w:val="20"/>
          <w:szCs w:val="22"/>
          <w:lang w:val="es-ES"/>
          <w14:ligatures w14:val="none"/>
        </w:rPr>
        <w:t xml:space="preserve">cu </w:t>
      </w:r>
      <w:proofErr w:type="spellStart"/>
      <w:r w:rsidRPr="00370C3F">
        <w:rPr>
          <w:rFonts w:ascii="Courier New" w:eastAsia="Times New Roman" w:hAnsi="Courier New" w:cs="Courier New"/>
          <w:b/>
          <w:color w:val="006600"/>
          <w:kern w:val="0"/>
          <w:sz w:val="20"/>
          <w:szCs w:val="22"/>
          <w:lang w:val="ro-RO" w:eastAsia="ro-RO" w:bidi="ro-RO"/>
          <w14:ligatures w14:val="none"/>
        </w:rPr>
        <w:t>modificarile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6600"/>
          <w:kern w:val="0"/>
          <w:sz w:val="20"/>
          <w:szCs w:val="22"/>
          <w:lang w:val="ro-RO" w:eastAsia="ro-RO" w:bidi="ro-RO"/>
          <w14:ligatures w14:val="none"/>
        </w:rPr>
        <w:t>completarile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ulterioare.</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b/>
          <w:color w:val="006600"/>
          <w:kern w:val="0"/>
          <w:sz w:val="20"/>
          <w:szCs w:val="20"/>
          <w:lang w:val="es-ES"/>
          <w14:ligatures w14:val="none"/>
        </w:rPr>
        <w:t xml:space="preserve">   (4) </w:t>
      </w:r>
      <w:r w:rsidRPr="00370C3F">
        <w:rPr>
          <w:rFonts w:ascii="Courier New" w:eastAsia="Times New Roman" w:hAnsi="Courier New" w:cs="Courier New"/>
          <w:b/>
          <w:color w:val="006600"/>
          <w:kern w:val="0"/>
          <w:sz w:val="20"/>
          <w:szCs w:val="22"/>
          <w:lang w:val="es-ES"/>
          <w14:ligatures w14:val="none"/>
        </w:rPr>
        <w:t xml:space="preserve">ANPIS transmite </w:t>
      </w:r>
      <w:proofErr w:type="spellStart"/>
      <w:r w:rsidRPr="00370C3F">
        <w:rPr>
          <w:rFonts w:ascii="Courier New" w:eastAsia="Times New Roman" w:hAnsi="Courier New" w:cs="Courier New"/>
          <w:b/>
          <w:color w:val="006600"/>
          <w:kern w:val="0"/>
          <w:sz w:val="20"/>
          <w:szCs w:val="22"/>
          <w:lang w:val="ro-RO" w:eastAsia="ro-RO" w:bidi="ro-RO"/>
          <w14:ligatures w14:val="none"/>
        </w:rPr>
        <w:t>agentiilor</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teritoriale,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termen de 3 zile </w:t>
      </w:r>
      <w:proofErr w:type="spellStart"/>
      <w:r w:rsidRPr="00370C3F">
        <w:rPr>
          <w:rFonts w:ascii="Courier New" w:eastAsia="Times New Roman" w:hAnsi="Courier New" w:cs="Courier New"/>
          <w:b/>
          <w:color w:val="006600"/>
          <w:kern w:val="0"/>
          <w:sz w:val="20"/>
          <w:szCs w:val="22"/>
          <w:lang w:val="ro-RO" w:eastAsia="ro-RO" w:bidi="ro-RO"/>
          <w14:ligatures w14:val="none"/>
        </w:rPr>
        <w:t>lucratoare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de la primirea </w:t>
      </w:r>
      <w:proofErr w:type="spellStart"/>
      <w:r w:rsidRPr="00370C3F">
        <w:rPr>
          <w:rFonts w:ascii="Courier New" w:eastAsia="Times New Roman" w:hAnsi="Courier New" w:cs="Courier New"/>
          <w:b/>
          <w:color w:val="006600"/>
          <w:kern w:val="0"/>
          <w:sz w:val="20"/>
          <w:szCs w:val="22"/>
          <w:lang w:val="ro-RO" w:eastAsia="ro-RO" w:bidi="ro-RO"/>
          <w14:ligatures w14:val="none"/>
        </w:rPr>
        <w:t>raspunsului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Directiei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Generale Permise de Conducere </w:t>
      </w:r>
      <w:r w:rsidRPr="00370C3F">
        <w:rPr>
          <w:rFonts w:ascii="Courier New" w:eastAsia="Times New Roman" w:hAnsi="Courier New" w:cs="Courier New"/>
          <w:b/>
          <w:color w:val="006600"/>
          <w:kern w:val="0"/>
          <w:sz w:val="20"/>
          <w:szCs w:val="22"/>
          <w:lang w:val="ro-RO" w:eastAsia="ro-RO" w:bidi="ro-RO"/>
          <w14:ligatures w14:val="none"/>
        </w:rPr>
        <w:t xml:space="preserve">si </w:t>
      </w:r>
      <w:proofErr w:type="spellStart"/>
      <w:r w:rsidRPr="00370C3F">
        <w:rPr>
          <w:rFonts w:ascii="Courier New" w:eastAsia="Times New Roman" w:hAnsi="Courier New" w:cs="Courier New"/>
          <w:b/>
          <w:color w:val="006600"/>
          <w:kern w:val="0"/>
          <w:sz w:val="20"/>
          <w:szCs w:val="22"/>
          <w:lang w:val="ro-RO" w:eastAsia="ro-RO" w:bidi="ro-RO"/>
          <w14:ligatures w14:val="none"/>
        </w:rPr>
        <w:t>Inmatriculari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listele cu persoanele care </w:t>
      </w:r>
      <w:proofErr w:type="spellStart"/>
      <w:r w:rsidRPr="00370C3F">
        <w:rPr>
          <w:rFonts w:ascii="Courier New" w:eastAsia="Times New Roman" w:hAnsi="Courier New" w:cs="Courier New"/>
          <w:b/>
          <w:color w:val="006600"/>
          <w:kern w:val="0"/>
          <w:sz w:val="20"/>
          <w:szCs w:val="22"/>
          <w:lang w:val="ro-RO" w:eastAsia="ro-RO" w:bidi="ro-RO"/>
          <w14:ligatures w14:val="none"/>
        </w:rPr>
        <w:t>detin</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un permis de conducere valabil </w:t>
      </w:r>
      <w:r w:rsidRPr="00370C3F">
        <w:rPr>
          <w:rFonts w:ascii="Courier New" w:eastAsia="Times New Roman" w:hAnsi="Courier New" w:cs="Courier New"/>
          <w:b/>
          <w:color w:val="006600"/>
          <w:kern w:val="0"/>
          <w:sz w:val="20"/>
          <w:szCs w:val="22"/>
          <w:lang w:val="ro-RO" w:eastAsia="ro-RO" w:bidi="ro-RO"/>
          <w14:ligatures w14:val="none"/>
        </w:rPr>
        <w:t xml:space="preserve">si notifica </w:t>
      </w:r>
      <w:proofErr w:type="spellStart"/>
      <w:r w:rsidRPr="00370C3F">
        <w:rPr>
          <w:rFonts w:ascii="Courier New" w:eastAsia="Times New Roman" w:hAnsi="Courier New" w:cs="Courier New"/>
          <w:b/>
          <w:color w:val="006600"/>
          <w:kern w:val="0"/>
          <w:sz w:val="20"/>
          <w:szCs w:val="22"/>
          <w:lang w:val="ro-RO" w:eastAsia="ro-RO" w:bidi="ro-RO"/>
          <w14:ligatures w14:val="none"/>
        </w:rPr>
        <w:t>directiile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generale de </w:t>
      </w:r>
      <w:r w:rsidRPr="00370C3F">
        <w:rPr>
          <w:rFonts w:ascii="Courier New" w:eastAsia="Times New Roman" w:hAnsi="Courier New" w:cs="Courier New"/>
          <w:b/>
          <w:color w:val="006600"/>
          <w:kern w:val="0"/>
          <w:sz w:val="20"/>
          <w:szCs w:val="22"/>
          <w:lang w:val="ro-RO" w:eastAsia="ro-RO" w:bidi="ro-RO"/>
          <w14:ligatures w14:val="none"/>
        </w:rPr>
        <w:t xml:space="preserve">asistenta sociala si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copilului </w:t>
      </w:r>
      <w:proofErr w:type="spellStart"/>
      <w:r w:rsidRPr="00370C3F">
        <w:rPr>
          <w:rFonts w:ascii="Courier New" w:eastAsia="Times New Roman" w:hAnsi="Courier New" w:cs="Courier New"/>
          <w:b/>
          <w:color w:val="006600"/>
          <w:kern w:val="0"/>
          <w:sz w:val="20"/>
          <w:szCs w:val="22"/>
          <w:lang w:val="ro-RO" w:eastAsia="ro-RO" w:bidi="ro-RO"/>
          <w14:ligatures w14:val="none"/>
        </w:rPr>
        <w:t>judetene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/locale </w:t>
      </w:r>
      <w:r w:rsidRPr="00370C3F">
        <w:rPr>
          <w:rFonts w:ascii="Courier New" w:eastAsia="Times New Roman" w:hAnsi="Courier New" w:cs="Courier New"/>
          <w:b/>
          <w:color w:val="006600"/>
          <w:kern w:val="0"/>
          <w:sz w:val="20"/>
          <w:szCs w:val="22"/>
          <w:lang w:val="es-ES"/>
          <w14:ligatures w14:val="none"/>
        </w:rPr>
        <w:t xml:space="preserve">ale sectoarelor municipiului </w:t>
      </w:r>
      <w:proofErr w:type="spellStart"/>
      <w:r w:rsidRPr="00370C3F">
        <w:rPr>
          <w:rFonts w:ascii="Courier New" w:eastAsia="Times New Roman" w:hAnsi="Courier New" w:cs="Courier New"/>
          <w:b/>
          <w:color w:val="006600"/>
          <w:kern w:val="0"/>
          <w:sz w:val="20"/>
          <w:szCs w:val="22"/>
          <w:lang w:val="ro-RO" w:eastAsia="ro-RO" w:bidi="ro-RO"/>
          <w14:ligatures w14:val="none"/>
        </w:rPr>
        <w:t>Bucuresti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in </w:t>
      </w:r>
      <w:r w:rsidRPr="00370C3F">
        <w:rPr>
          <w:rFonts w:ascii="Courier New" w:eastAsia="Times New Roman" w:hAnsi="Courier New" w:cs="Courier New"/>
          <w:b/>
          <w:color w:val="006600"/>
          <w:kern w:val="0"/>
          <w:sz w:val="20"/>
          <w:szCs w:val="22"/>
          <w:lang w:val="es-ES"/>
          <w14:ligatures w14:val="none"/>
        </w:rPr>
        <w:t xml:space="preserve">vederea </w:t>
      </w:r>
      <w:proofErr w:type="spellStart"/>
      <w:r w:rsidRPr="00370C3F">
        <w:rPr>
          <w:rFonts w:ascii="Courier New" w:eastAsia="Times New Roman" w:hAnsi="Courier New" w:cs="Courier New"/>
          <w:b/>
          <w:color w:val="006600"/>
          <w:kern w:val="0"/>
          <w:sz w:val="20"/>
          <w:szCs w:val="22"/>
          <w:lang w:val="ro-RO" w:eastAsia="ro-RO" w:bidi="ro-RO"/>
          <w14:ligatures w14:val="none"/>
        </w:rPr>
        <w:t>declansarii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procedurii de reevaluare, </w:t>
      </w:r>
      <w:r w:rsidRPr="00370C3F">
        <w:rPr>
          <w:rFonts w:ascii="Courier New" w:eastAsia="Times New Roman" w:hAnsi="Courier New" w:cs="Courier New"/>
          <w:b/>
          <w:color w:val="006600"/>
          <w:kern w:val="0"/>
          <w:sz w:val="20"/>
          <w:szCs w:val="22"/>
          <w:lang w:val="ro-RO" w:eastAsia="ro-RO" w:bidi="ro-RO"/>
          <w14:ligatures w14:val="none"/>
        </w:rPr>
        <w:t xml:space="preserve">in </w:t>
      </w:r>
      <w:proofErr w:type="spellStart"/>
      <w:r w:rsidRPr="00370C3F">
        <w:rPr>
          <w:rFonts w:ascii="Courier New" w:eastAsia="Times New Roman" w:hAnsi="Courier New" w:cs="Courier New"/>
          <w:b/>
          <w:color w:val="006600"/>
          <w:kern w:val="0"/>
          <w:sz w:val="20"/>
          <w:szCs w:val="22"/>
          <w:lang w:val="ro-RO" w:eastAsia="ro-RO" w:bidi="ro-RO"/>
          <w14:ligatures w14:val="none"/>
        </w:rPr>
        <w:t>conditiile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prevazute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la alin. (1).</w:t>
      </w:r>
      <w:r w:rsidRPr="00370C3F">
        <w:rPr>
          <w:rFonts w:ascii="Courier New" w:eastAsia="Times New Roman" w:hAnsi="Courier New" w:cs="Courier New"/>
          <w:b/>
          <w:color w:val="006600"/>
          <w:kern w:val="0"/>
          <w:lang w:val="es-ES"/>
          <w14:ligatures w14:val="none"/>
        </w:rPr>
        <w:br/>
      </w:r>
      <w:r w:rsidRPr="00370C3F">
        <w:rPr>
          <w:rFonts w:ascii="Courier New" w:eastAsia="Times New Roman" w:hAnsi="Courier New" w:cs="Courier New"/>
          <w:i/>
          <w:vanish/>
          <w:kern w:val="0"/>
          <w:sz w:val="20"/>
          <w:szCs w:val="20"/>
          <w:lang w:val="es-ES"/>
          <w14:ligatures w14:val="none"/>
        </w:rPr>
        <w:t xml:space="preserve">   (5) </w:t>
      </w:r>
      <w:r w:rsidRPr="00370C3F">
        <w:rPr>
          <w:rFonts w:ascii="Courier New" w:eastAsia="Times New Roman" w:hAnsi="Courier New" w:cs="Courier New"/>
          <w:i/>
          <w:vanish/>
          <w:kern w:val="0"/>
          <w:sz w:val="20"/>
          <w:szCs w:val="22"/>
          <w:lang w:val="es-ES"/>
          <w14:ligatures w14:val="none"/>
        </w:rPr>
        <w:t xml:space="preserve">Dreptul la </w:t>
      </w:r>
      <w:r w:rsidRPr="00370C3F">
        <w:rPr>
          <w:rFonts w:ascii="Courier New" w:eastAsia="Times New Roman" w:hAnsi="Courier New" w:cs="Courier New"/>
          <w:i/>
          <w:vanish/>
          <w:kern w:val="0"/>
          <w:sz w:val="20"/>
          <w:szCs w:val="22"/>
          <w:lang w:val="ro-RO" w:eastAsia="ro-RO" w:bidi="ro-RO"/>
          <w14:ligatures w14:val="none"/>
        </w:rPr>
        <w:t xml:space="preserve">prestatiile </w:t>
      </w:r>
      <w:r w:rsidRPr="00370C3F">
        <w:rPr>
          <w:rFonts w:ascii="Courier New" w:eastAsia="Times New Roman" w:hAnsi="Courier New" w:cs="Courier New"/>
          <w:i/>
          <w:vanish/>
          <w:kern w:val="0"/>
          <w:sz w:val="20"/>
          <w:szCs w:val="22"/>
          <w:lang w:val="es-ES"/>
          <w14:ligatures w14:val="none"/>
        </w:rPr>
        <w:t xml:space="preserve">sociale </w:t>
      </w:r>
      <w:r w:rsidRPr="00370C3F">
        <w:rPr>
          <w:rFonts w:ascii="Courier New" w:eastAsia="Times New Roman" w:hAnsi="Courier New" w:cs="Courier New"/>
          <w:i/>
          <w:vanish/>
          <w:kern w:val="0"/>
          <w:sz w:val="20"/>
          <w:szCs w:val="22"/>
          <w:lang w:val="ro-RO" w:eastAsia="ro-RO" w:bidi="ro-RO"/>
          <w14:ligatures w14:val="none"/>
        </w:rPr>
        <w:t xml:space="preserve">prevazute </w:t>
      </w:r>
      <w:r w:rsidRPr="00370C3F">
        <w:rPr>
          <w:rFonts w:ascii="Courier New" w:eastAsia="Times New Roman" w:hAnsi="Courier New" w:cs="Courier New"/>
          <w:i/>
          <w:vanish/>
          <w:kern w:val="0"/>
          <w:sz w:val="20"/>
          <w:szCs w:val="22"/>
          <w:lang w:val="es-ES"/>
          <w14:ligatures w14:val="none"/>
        </w:rPr>
        <w:t xml:space="preserve">la art. 58 alin. (3) </w:t>
      </w:r>
      <w:r w:rsidRPr="00370C3F">
        <w:rPr>
          <w:rFonts w:ascii="Courier New" w:eastAsia="Times New Roman" w:hAnsi="Courier New" w:cs="Courier New"/>
          <w:i/>
          <w:vanish/>
          <w:kern w:val="0"/>
          <w:sz w:val="20"/>
          <w:szCs w:val="22"/>
          <w:lang w:val="ro-RO" w:eastAsia="ro-RO" w:bidi="ro-RO"/>
          <w14:ligatures w14:val="none"/>
        </w:rPr>
        <w:t xml:space="preserve">si </w:t>
      </w:r>
      <w:r w:rsidRPr="00370C3F">
        <w:rPr>
          <w:rFonts w:ascii="Courier New" w:eastAsia="Times New Roman" w:hAnsi="Courier New" w:cs="Courier New"/>
          <w:i/>
          <w:vanish/>
          <w:kern w:val="0"/>
          <w:sz w:val="20"/>
          <w:szCs w:val="22"/>
          <w:lang w:val="es-ES"/>
          <w14:ligatures w14:val="none"/>
        </w:rPr>
        <w:t xml:space="preserve">(4) se </w:t>
      </w:r>
      <w:r w:rsidRPr="00370C3F">
        <w:rPr>
          <w:rFonts w:ascii="Courier New" w:eastAsia="Times New Roman" w:hAnsi="Courier New" w:cs="Courier New"/>
          <w:i/>
          <w:vanish/>
          <w:kern w:val="0"/>
          <w:sz w:val="20"/>
          <w:szCs w:val="22"/>
          <w:lang w:val="ro-RO" w:eastAsia="ro-RO" w:bidi="ro-RO"/>
          <w14:ligatures w14:val="none"/>
        </w:rPr>
        <w:t xml:space="preserve">suspenda </w:t>
      </w:r>
      <w:r w:rsidRPr="00370C3F">
        <w:rPr>
          <w:rFonts w:ascii="Courier New" w:eastAsia="Times New Roman" w:hAnsi="Courier New" w:cs="Courier New"/>
          <w:i/>
          <w:vanish/>
          <w:kern w:val="0"/>
          <w:sz w:val="20"/>
          <w:szCs w:val="22"/>
          <w:lang w:val="es-ES"/>
          <w14:ligatures w14:val="none"/>
        </w:rPr>
        <w:t xml:space="preserve">pe perioada </w:t>
      </w:r>
      <w:r w:rsidRPr="00370C3F">
        <w:rPr>
          <w:rFonts w:ascii="Courier New" w:eastAsia="Times New Roman" w:hAnsi="Courier New" w:cs="Courier New"/>
          <w:i/>
          <w:vanish/>
          <w:kern w:val="0"/>
          <w:sz w:val="20"/>
          <w:szCs w:val="22"/>
          <w:lang w:val="ro-RO" w:eastAsia="ro-RO" w:bidi="ro-RO"/>
          <w14:ligatures w14:val="none"/>
        </w:rPr>
        <w:t xml:space="preserve">reevaluarii prevazute </w:t>
      </w:r>
      <w:r w:rsidRPr="00370C3F">
        <w:rPr>
          <w:rFonts w:ascii="Courier New" w:eastAsia="Times New Roman" w:hAnsi="Courier New" w:cs="Courier New"/>
          <w:i/>
          <w:vanish/>
          <w:kern w:val="0"/>
          <w:sz w:val="20"/>
          <w:szCs w:val="22"/>
          <w:lang w:val="es-ES"/>
          <w14:ligatures w14:val="none"/>
        </w:rPr>
        <w:t>la alin. (1).</w:t>
      </w:r>
    </w:p>
    <w:p w14:paraId="4F193A2D"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La articolul 58</w:t>
      </w:r>
      <w:r w:rsidRPr="00370C3F">
        <w:rPr>
          <w:rFonts w:ascii="Courier New" w:eastAsia="Times New Roman" w:hAnsi="Courier New" w:cs="Courier New"/>
          <w:b/>
          <w:bCs/>
          <w:color w:val="0000FF"/>
          <w:kern w:val="0"/>
          <w:sz w:val="20"/>
          <w:szCs w:val="22"/>
          <w:vertAlign w:val="superscript"/>
          <w:lang w:val="es-ES"/>
          <w14:ligatures w14:val="none"/>
        </w:rPr>
        <w:t>3</w:t>
      </w:r>
      <w:r w:rsidRPr="00370C3F">
        <w:rPr>
          <w:rFonts w:ascii="Courier New" w:eastAsia="Times New Roman" w:hAnsi="Courier New" w:cs="Courier New"/>
          <w:b/>
          <w:bCs/>
          <w:color w:val="0000FF"/>
          <w:kern w:val="0"/>
          <w:sz w:val="20"/>
          <w:szCs w:val="22"/>
          <w:lang w:val="es-ES"/>
          <w14:ligatures w14:val="none"/>
        </w:rPr>
        <w:t>, alineatul (5) abrogat</w:t>
      </w:r>
      <w:r w:rsidRPr="00370C3F">
        <w:rPr>
          <w:rFonts w:ascii="Courier New" w:eastAsia="Times New Roman" w:hAnsi="Courier New" w:cs="Courier New"/>
          <w:b/>
          <w:bCs/>
          <w:color w:val="006600"/>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de art.I pct.14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6600"/>
          <w:kern w:val="0"/>
          <w:sz w:val="20"/>
          <w:szCs w:val="20"/>
          <w:lang w:val="es-ES"/>
          <w14:ligatures w14:val="none"/>
        </w:rPr>
        <w:br/>
      </w:r>
      <w:r w:rsidRPr="00370C3F">
        <w:rPr>
          <w:rFonts w:ascii="Courier New" w:eastAsia="Times New Roman" w:hAnsi="Courier New" w:cs="Courier New"/>
          <w:i/>
          <w:vanish/>
          <w:kern w:val="0"/>
          <w:sz w:val="20"/>
          <w:szCs w:val="20"/>
          <w:lang w:val="es-ES"/>
          <w14:ligatures w14:val="none"/>
        </w:rPr>
        <w:t xml:space="preserve">   (6) </w:t>
      </w:r>
      <w:r w:rsidRPr="00370C3F">
        <w:rPr>
          <w:rFonts w:ascii="Courier New" w:eastAsia="Times New Roman" w:hAnsi="Courier New" w:cs="Courier New"/>
          <w:i/>
          <w:vanish/>
          <w:kern w:val="0"/>
          <w:sz w:val="20"/>
          <w:szCs w:val="22"/>
          <w:lang w:val="es-ES"/>
          <w14:ligatures w14:val="none"/>
        </w:rPr>
        <w:t xml:space="preserve">Suspendarea </w:t>
      </w:r>
      <w:r w:rsidRPr="00370C3F">
        <w:rPr>
          <w:rFonts w:ascii="Courier New" w:eastAsia="Times New Roman" w:hAnsi="Courier New" w:cs="Courier New"/>
          <w:i/>
          <w:vanish/>
          <w:kern w:val="0"/>
          <w:sz w:val="20"/>
          <w:szCs w:val="22"/>
          <w:lang w:val="ro-RO" w:eastAsia="ro-RO" w:bidi="ro-RO"/>
          <w14:ligatures w14:val="none"/>
        </w:rPr>
        <w:t xml:space="preserve">prevazuta </w:t>
      </w:r>
      <w:r w:rsidRPr="00370C3F">
        <w:rPr>
          <w:rFonts w:ascii="Courier New" w:eastAsia="Times New Roman" w:hAnsi="Courier New" w:cs="Courier New"/>
          <w:i/>
          <w:vanish/>
          <w:kern w:val="0"/>
          <w:sz w:val="20"/>
          <w:szCs w:val="22"/>
          <w:lang w:val="es-ES"/>
          <w14:ligatures w14:val="none"/>
        </w:rPr>
        <w:t xml:space="preserve">la alin. (5) se </w:t>
      </w:r>
      <w:r w:rsidRPr="00370C3F">
        <w:rPr>
          <w:rFonts w:ascii="Courier New" w:eastAsia="Times New Roman" w:hAnsi="Courier New" w:cs="Courier New"/>
          <w:i/>
          <w:vanish/>
          <w:kern w:val="0"/>
          <w:sz w:val="20"/>
          <w:szCs w:val="22"/>
          <w:lang w:val="ro-RO" w:eastAsia="ro-RO" w:bidi="ro-RO"/>
          <w14:ligatures w14:val="none"/>
        </w:rPr>
        <w:t xml:space="preserve">efectueaza in </w:t>
      </w:r>
      <w:r w:rsidRPr="00370C3F">
        <w:rPr>
          <w:rFonts w:ascii="Courier New" w:eastAsia="Times New Roman" w:hAnsi="Courier New" w:cs="Courier New"/>
          <w:i/>
          <w:vanish/>
          <w:kern w:val="0"/>
          <w:sz w:val="20"/>
          <w:szCs w:val="22"/>
          <w:lang w:val="es-ES"/>
          <w14:ligatures w14:val="none"/>
        </w:rPr>
        <w:t xml:space="preserve">baza </w:t>
      </w:r>
      <w:r w:rsidRPr="00370C3F">
        <w:rPr>
          <w:rFonts w:ascii="Courier New" w:eastAsia="Times New Roman" w:hAnsi="Courier New" w:cs="Courier New"/>
          <w:i/>
          <w:vanish/>
          <w:kern w:val="0"/>
          <w:sz w:val="20"/>
          <w:szCs w:val="22"/>
          <w:lang w:val="ro-RO" w:eastAsia="ro-RO" w:bidi="ro-RO"/>
          <w14:ligatures w14:val="none"/>
        </w:rPr>
        <w:t xml:space="preserve">deciziei/dispozitiei </w:t>
      </w:r>
      <w:r w:rsidRPr="00370C3F">
        <w:rPr>
          <w:rFonts w:ascii="Courier New" w:eastAsia="Times New Roman" w:hAnsi="Courier New" w:cs="Courier New"/>
          <w:i/>
          <w:vanish/>
          <w:kern w:val="0"/>
          <w:sz w:val="20"/>
          <w:szCs w:val="22"/>
          <w:lang w:val="es-ES"/>
          <w14:ligatures w14:val="none"/>
        </w:rPr>
        <w:t xml:space="preserve">directorului executiv al </w:t>
      </w:r>
      <w:r w:rsidRPr="00370C3F">
        <w:rPr>
          <w:rFonts w:ascii="Courier New" w:eastAsia="Times New Roman" w:hAnsi="Courier New" w:cs="Courier New"/>
          <w:i/>
          <w:vanish/>
          <w:kern w:val="0"/>
          <w:sz w:val="20"/>
          <w:szCs w:val="22"/>
          <w:lang w:val="ro-RO" w:eastAsia="ro-RO" w:bidi="ro-RO"/>
          <w14:ligatures w14:val="none"/>
        </w:rPr>
        <w:t xml:space="preserve">directiei </w:t>
      </w:r>
      <w:r w:rsidRPr="00370C3F">
        <w:rPr>
          <w:rFonts w:ascii="Courier New" w:eastAsia="Times New Roman" w:hAnsi="Courier New" w:cs="Courier New"/>
          <w:i/>
          <w:vanish/>
          <w:kern w:val="0"/>
          <w:sz w:val="20"/>
          <w:szCs w:val="22"/>
          <w:lang w:val="es-ES"/>
          <w14:ligatures w14:val="none"/>
        </w:rPr>
        <w:t xml:space="preserve">generale, </w:t>
      </w:r>
      <w:r w:rsidRPr="00370C3F">
        <w:rPr>
          <w:rFonts w:ascii="Courier New" w:eastAsia="Times New Roman" w:hAnsi="Courier New" w:cs="Courier New"/>
          <w:i/>
          <w:vanish/>
          <w:kern w:val="0"/>
          <w:sz w:val="20"/>
          <w:szCs w:val="22"/>
          <w:lang w:val="ro-RO" w:eastAsia="ro-RO" w:bidi="ro-RO"/>
          <w14:ligatures w14:val="none"/>
        </w:rPr>
        <w:t xml:space="preserve">emisa in </w:t>
      </w:r>
      <w:r w:rsidRPr="00370C3F">
        <w:rPr>
          <w:rFonts w:ascii="Courier New" w:eastAsia="Times New Roman" w:hAnsi="Courier New" w:cs="Courier New"/>
          <w:i/>
          <w:vanish/>
          <w:kern w:val="0"/>
          <w:sz w:val="20"/>
          <w:szCs w:val="22"/>
          <w:lang w:val="es-ES"/>
          <w14:ligatures w14:val="none"/>
        </w:rPr>
        <w:t xml:space="preserve">termen de 5 zile de la data </w:t>
      </w:r>
      <w:r w:rsidRPr="00370C3F">
        <w:rPr>
          <w:rFonts w:ascii="Courier New" w:eastAsia="Times New Roman" w:hAnsi="Courier New" w:cs="Courier New"/>
          <w:i/>
          <w:vanish/>
          <w:kern w:val="0"/>
          <w:sz w:val="20"/>
          <w:szCs w:val="22"/>
          <w:lang w:val="ro-RO" w:eastAsia="ro-RO" w:bidi="ro-RO"/>
          <w14:ligatures w14:val="none"/>
        </w:rPr>
        <w:t xml:space="preserve">comunicarii prevazute </w:t>
      </w:r>
      <w:r w:rsidRPr="00370C3F">
        <w:rPr>
          <w:rFonts w:ascii="Courier New" w:eastAsia="Times New Roman" w:hAnsi="Courier New" w:cs="Courier New"/>
          <w:i/>
          <w:vanish/>
          <w:kern w:val="0"/>
          <w:sz w:val="20"/>
          <w:szCs w:val="22"/>
          <w:lang w:val="es-ES"/>
          <w14:ligatures w14:val="none"/>
        </w:rPr>
        <w:t xml:space="preserve">la alin. (1), </w:t>
      </w:r>
      <w:r w:rsidRPr="00370C3F">
        <w:rPr>
          <w:rFonts w:ascii="Courier New" w:eastAsia="Times New Roman" w:hAnsi="Courier New" w:cs="Courier New"/>
          <w:i/>
          <w:vanish/>
          <w:kern w:val="0"/>
          <w:sz w:val="20"/>
          <w:szCs w:val="22"/>
          <w:lang w:val="ro-RO" w:eastAsia="ro-RO" w:bidi="ro-RO"/>
          <w14:ligatures w14:val="none"/>
        </w:rPr>
        <w:t xml:space="preserve">si </w:t>
      </w:r>
      <w:r w:rsidRPr="00370C3F">
        <w:rPr>
          <w:rFonts w:ascii="Courier New" w:eastAsia="Times New Roman" w:hAnsi="Courier New" w:cs="Courier New"/>
          <w:i/>
          <w:vanish/>
          <w:kern w:val="0"/>
          <w:sz w:val="20"/>
          <w:szCs w:val="22"/>
          <w:lang w:val="es-ES"/>
          <w14:ligatures w14:val="none"/>
        </w:rPr>
        <w:t xml:space="preserve">se </w:t>
      </w:r>
      <w:r w:rsidRPr="00370C3F">
        <w:rPr>
          <w:rFonts w:ascii="Courier New" w:eastAsia="Times New Roman" w:hAnsi="Courier New" w:cs="Courier New"/>
          <w:i/>
          <w:vanish/>
          <w:kern w:val="0"/>
          <w:sz w:val="20"/>
          <w:szCs w:val="22"/>
          <w:lang w:val="ro-RO" w:eastAsia="ro-RO" w:bidi="ro-RO"/>
          <w14:ligatures w14:val="none"/>
        </w:rPr>
        <w:t xml:space="preserve">comunica agentiilor judetene </w:t>
      </w:r>
      <w:r w:rsidRPr="00370C3F">
        <w:rPr>
          <w:rFonts w:ascii="Courier New" w:eastAsia="Times New Roman" w:hAnsi="Courier New" w:cs="Courier New"/>
          <w:i/>
          <w:vanish/>
          <w:kern w:val="0"/>
          <w:sz w:val="20"/>
          <w:szCs w:val="22"/>
          <w:lang w:val="es-ES"/>
          <w14:ligatures w14:val="none"/>
        </w:rPr>
        <w:t xml:space="preserve">pentru </w:t>
      </w:r>
      <w:r w:rsidRPr="00370C3F">
        <w:rPr>
          <w:rFonts w:ascii="Courier New" w:eastAsia="Times New Roman" w:hAnsi="Courier New" w:cs="Courier New"/>
          <w:i/>
          <w:vanish/>
          <w:kern w:val="0"/>
          <w:sz w:val="20"/>
          <w:szCs w:val="22"/>
          <w:lang w:val="ro-RO" w:eastAsia="ro-RO" w:bidi="ro-RO"/>
          <w14:ligatures w14:val="none"/>
        </w:rPr>
        <w:t xml:space="preserve">plati si inspectie sociala, </w:t>
      </w:r>
      <w:r w:rsidRPr="00370C3F">
        <w:rPr>
          <w:rFonts w:ascii="Courier New" w:eastAsia="Times New Roman" w:hAnsi="Courier New" w:cs="Courier New"/>
          <w:i/>
          <w:vanish/>
          <w:kern w:val="0"/>
          <w:sz w:val="20"/>
          <w:szCs w:val="22"/>
          <w:lang w:val="es-ES"/>
          <w14:ligatures w14:val="none"/>
        </w:rPr>
        <w:t xml:space="preserve">respectiv a municipiului </w:t>
      </w:r>
      <w:r w:rsidRPr="00370C3F">
        <w:rPr>
          <w:rFonts w:ascii="Courier New" w:eastAsia="Times New Roman" w:hAnsi="Courier New" w:cs="Courier New"/>
          <w:i/>
          <w:vanish/>
          <w:kern w:val="0"/>
          <w:sz w:val="20"/>
          <w:szCs w:val="22"/>
          <w:lang w:val="ro-RO" w:eastAsia="ro-RO" w:bidi="ro-RO"/>
          <w14:ligatures w14:val="none"/>
        </w:rPr>
        <w:t xml:space="preserve">Bucuresti, </w:t>
      </w:r>
      <w:r w:rsidRPr="00370C3F">
        <w:rPr>
          <w:rFonts w:ascii="Courier New" w:eastAsia="Times New Roman" w:hAnsi="Courier New" w:cs="Courier New"/>
          <w:i/>
          <w:vanish/>
          <w:kern w:val="0"/>
          <w:sz w:val="20"/>
          <w:szCs w:val="22"/>
          <w:lang w:val="es-ES"/>
          <w14:ligatures w14:val="none"/>
        </w:rPr>
        <w:t xml:space="preserve">cu respectarea prevederilor </w:t>
      </w:r>
      <w:r w:rsidRPr="00370C3F">
        <w:rPr>
          <w:rFonts w:ascii="Courier New" w:eastAsia="Times New Roman" w:hAnsi="Courier New" w:cs="Courier New"/>
          <w:i/>
          <w:vanish/>
          <w:kern w:val="0"/>
          <w:sz w:val="20"/>
          <w:szCs w:val="22"/>
          <w:lang w:val="ro-RO" w:eastAsia="ro-RO" w:bidi="ro-RO"/>
          <w14:ligatures w14:val="none"/>
        </w:rPr>
        <w:t xml:space="preserve">Hotararii </w:t>
      </w:r>
      <w:r w:rsidRPr="00370C3F">
        <w:rPr>
          <w:rFonts w:ascii="Courier New" w:eastAsia="Times New Roman" w:hAnsi="Courier New" w:cs="Courier New"/>
          <w:i/>
          <w:vanish/>
          <w:kern w:val="0"/>
          <w:sz w:val="20"/>
          <w:szCs w:val="22"/>
          <w:lang w:val="es-ES"/>
          <w14:ligatures w14:val="none"/>
        </w:rPr>
        <w:t xml:space="preserve">Guvernului nr. 1.019/2018 privind aprobarea Procedurii de preluare de </w:t>
      </w:r>
      <w:r w:rsidRPr="00370C3F">
        <w:rPr>
          <w:rFonts w:ascii="Courier New" w:eastAsia="Times New Roman" w:hAnsi="Courier New" w:cs="Courier New"/>
          <w:i/>
          <w:vanish/>
          <w:kern w:val="0"/>
          <w:sz w:val="20"/>
          <w:szCs w:val="22"/>
          <w:lang w:val="ro-RO" w:eastAsia="ro-RO" w:bidi="ro-RO"/>
          <w14:ligatures w14:val="none"/>
        </w:rPr>
        <w:t xml:space="preserve">catre agentiile judetene </w:t>
      </w:r>
      <w:r w:rsidRPr="00370C3F">
        <w:rPr>
          <w:rFonts w:ascii="Courier New" w:eastAsia="Times New Roman" w:hAnsi="Courier New" w:cs="Courier New"/>
          <w:i/>
          <w:vanish/>
          <w:kern w:val="0"/>
          <w:sz w:val="20"/>
          <w:szCs w:val="22"/>
          <w:lang w:val="es-ES"/>
          <w14:ligatures w14:val="none"/>
        </w:rPr>
        <w:t xml:space="preserve">pentru </w:t>
      </w:r>
      <w:r w:rsidRPr="00370C3F">
        <w:rPr>
          <w:rFonts w:ascii="Courier New" w:eastAsia="Times New Roman" w:hAnsi="Courier New" w:cs="Courier New"/>
          <w:i/>
          <w:vanish/>
          <w:kern w:val="0"/>
          <w:sz w:val="20"/>
          <w:szCs w:val="22"/>
          <w:lang w:val="ro-RO" w:eastAsia="ro-RO" w:bidi="ro-RO"/>
          <w14:ligatures w14:val="none"/>
        </w:rPr>
        <w:t xml:space="preserve">plati si inspectie sociala, </w:t>
      </w:r>
      <w:r w:rsidRPr="00370C3F">
        <w:rPr>
          <w:rFonts w:ascii="Courier New" w:eastAsia="Times New Roman" w:hAnsi="Courier New" w:cs="Courier New"/>
          <w:i/>
          <w:vanish/>
          <w:kern w:val="0"/>
          <w:sz w:val="20"/>
          <w:szCs w:val="22"/>
          <w:lang w:val="es-ES"/>
          <w14:ligatures w14:val="none"/>
        </w:rPr>
        <w:t xml:space="preserve">respectiv a municipiului </w:t>
      </w:r>
      <w:r w:rsidRPr="00370C3F">
        <w:rPr>
          <w:rFonts w:ascii="Courier New" w:eastAsia="Times New Roman" w:hAnsi="Courier New" w:cs="Courier New"/>
          <w:i/>
          <w:vanish/>
          <w:kern w:val="0"/>
          <w:sz w:val="20"/>
          <w:szCs w:val="22"/>
          <w:lang w:val="ro-RO" w:eastAsia="ro-RO" w:bidi="ro-RO"/>
          <w14:ligatures w14:val="none"/>
        </w:rPr>
        <w:t xml:space="preserve">Bucuresti, </w:t>
      </w:r>
      <w:r w:rsidRPr="00370C3F">
        <w:rPr>
          <w:rFonts w:ascii="Courier New" w:eastAsia="Times New Roman" w:hAnsi="Courier New" w:cs="Courier New"/>
          <w:i/>
          <w:vanish/>
          <w:kern w:val="0"/>
          <w:sz w:val="20"/>
          <w:szCs w:val="22"/>
          <w:lang w:val="es-ES"/>
          <w14:ligatures w14:val="none"/>
        </w:rPr>
        <w:t xml:space="preserve">a personalului cu </w:t>
      </w:r>
      <w:r w:rsidRPr="00370C3F">
        <w:rPr>
          <w:rFonts w:ascii="Courier New" w:eastAsia="Times New Roman" w:hAnsi="Courier New" w:cs="Courier New"/>
          <w:i/>
          <w:vanish/>
          <w:kern w:val="0"/>
          <w:sz w:val="20"/>
          <w:szCs w:val="22"/>
          <w:lang w:val="ro-RO" w:eastAsia="ro-RO" w:bidi="ro-RO"/>
          <w14:ligatures w14:val="none"/>
        </w:rPr>
        <w:t xml:space="preserve">atributii in </w:t>
      </w:r>
      <w:r w:rsidRPr="00370C3F">
        <w:rPr>
          <w:rFonts w:ascii="Courier New" w:eastAsia="Times New Roman" w:hAnsi="Courier New" w:cs="Courier New"/>
          <w:i/>
          <w:vanish/>
          <w:kern w:val="0"/>
          <w:sz w:val="20"/>
          <w:szCs w:val="22"/>
          <w:lang w:val="es-ES"/>
          <w14:ligatures w14:val="none"/>
        </w:rPr>
        <w:t xml:space="preserve">efectuarea </w:t>
      </w:r>
      <w:r w:rsidRPr="00370C3F">
        <w:rPr>
          <w:rFonts w:ascii="Courier New" w:eastAsia="Times New Roman" w:hAnsi="Courier New" w:cs="Courier New"/>
          <w:i/>
          <w:vanish/>
          <w:kern w:val="0"/>
          <w:sz w:val="20"/>
          <w:szCs w:val="22"/>
          <w:lang w:val="ro-RO" w:eastAsia="ro-RO" w:bidi="ro-RO"/>
          <w14:ligatures w14:val="none"/>
        </w:rPr>
        <w:t xml:space="preserve">platilor prestatiilor </w:t>
      </w:r>
      <w:r w:rsidRPr="00370C3F">
        <w:rPr>
          <w:rFonts w:ascii="Courier New" w:eastAsia="Times New Roman" w:hAnsi="Courier New" w:cs="Courier New"/>
          <w:i/>
          <w:vanish/>
          <w:kern w:val="0"/>
          <w:sz w:val="20"/>
          <w:szCs w:val="22"/>
          <w:lang w:val="es-ES"/>
          <w14:ligatures w14:val="none"/>
        </w:rPr>
        <w:t xml:space="preserve">sociale pentru persoanele cu handicap de la </w:t>
      </w:r>
      <w:r w:rsidRPr="00370C3F">
        <w:rPr>
          <w:rFonts w:ascii="Courier New" w:eastAsia="Times New Roman" w:hAnsi="Courier New" w:cs="Courier New"/>
          <w:i/>
          <w:vanish/>
          <w:kern w:val="0"/>
          <w:sz w:val="20"/>
          <w:szCs w:val="22"/>
          <w:lang w:val="ro-RO" w:eastAsia="ro-RO" w:bidi="ro-RO"/>
          <w14:ligatures w14:val="none"/>
        </w:rPr>
        <w:t xml:space="preserve">directiile </w:t>
      </w:r>
      <w:r w:rsidRPr="00370C3F">
        <w:rPr>
          <w:rFonts w:ascii="Courier New" w:eastAsia="Times New Roman" w:hAnsi="Courier New" w:cs="Courier New"/>
          <w:i/>
          <w:vanish/>
          <w:kern w:val="0"/>
          <w:sz w:val="20"/>
          <w:szCs w:val="22"/>
          <w:lang w:val="es-ES"/>
          <w14:ligatures w14:val="none"/>
        </w:rPr>
        <w:t xml:space="preserve">generale de </w:t>
      </w:r>
      <w:r w:rsidRPr="00370C3F">
        <w:rPr>
          <w:rFonts w:ascii="Courier New" w:eastAsia="Times New Roman" w:hAnsi="Courier New" w:cs="Courier New"/>
          <w:i/>
          <w:vanish/>
          <w:kern w:val="0"/>
          <w:sz w:val="20"/>
          <w:szCs w:val="22"/>
          <w:lang w:val="ro-RO" w:eastAsia="ro-RO" w:bidi="ro-RO"/>
          <w14:ligatures w14:val="none"/>
        </w:rPr>
        <w:t xml:space="preserve">asistenta sociala si protectia </w:t>
      </w:r>
      <w:r w:rsidRPr="00370C3F">
        <w:rPr>
          <w:rFonts w:ascii="Courier New" w:eastAsia="Times New Roman" w:hAnsi="Courier New" w:cs="Courier New"/>
          <w:i/>
          <w:vanish/>
          <w:kern w:val="0"/>
          <w:sz w:val="20"/>
          <w:szCs w:val="22"/>
          <w:lang w:val="es-ES"/>
          <w14:ligatures w14:val="none"/>
        </w:rPr>
        <w:t xml:space="preserve">copilului </w:t>
      </w:r>
      <w:r w:rsidRPr="00370C3F">
        <w:rPr>
          <w:rFonts w:ascii="Courier New" w:eastAsia="Times New Roman" w:hAnsi="Courier New" w:cs="Courier New"/>
          <w:i/>
          <w:vanish/>
          <w:kern w:val="0"/>
          <w:sz w:val="20"/>
          <w:szCs w:val="22"/>
          <w:lang w:val="ro-RO" w:eastAsia="ro-RO" w:bidi="ro-RO"/>
          <w14:ligatures w14:val="none"/>
        </w:rPr>
        <w:t xml:space="preserve">judetene, </w:t>
      </w:r>
      <w:r w:rsidRPr="00370C3F">
        <w:rPr>
          <w:rFonts w:ascii="Courier New" w:eastAsia="Times New Roman" w:hAnsi="Courier New" w:cs="Courier New"/>
          <w:i/>
          <w:vanish/>
          <w:kern w:val="0"/>
          <w:sz w:val="20"/>
          <w:szCs w:val="22"/>
          <w:lang w:val="es-ES"/>
          <w14:ligatures w14:val="none"/>
        </w:rPr>
        <w:t xml:space="preserve">respectiv ale sectoarelor municipiului </w:t>
      </w:r>
      <w:r w:rsidRPr="00370C3F">
        <w:rPr>
          <w:rFonts w:ascii="Courier New" w:eastAsia="Times New Roman" w:hAnsi="Courier New" w:cs="Courier New"/>
          <w:i/>
          <w:vanish/>
          <w:kern w:val="0"/>
          <w:sz w:val="20"/>
          <w:szCs w:val="22"/>
          <w:lang w:val="ro-RO" w:eastAsia="ro-RO" w:bidi="ro-RO"/>
          <w14:ligatures w14:val="none"/>
        </w:rPr>
        <w:t xml:space="preserve">Bucuresti, </w:t>
      </w:r>
      <w:r w:rsidRPr="00370C3F">
        <w:rPr>
          <w:rFonts w:ascii="Courier New" w:eastAsia="Times New Roman" w:hAnsi="Courier New" w:cs="Courier New"/>
          <w:i/>
          <w:vanish/>
          <w:kern w:val="0"/>
          <w:sz w:val="20"/>
          <w:szCs w:val="22"/>
          <w:lang w:val="es-ES"/>
          <w14:ligatures w14:val="none"/>
        </w:rPr>
        <w:t xml:space="preserve">a Procedurii de acordare a </w:t>
      </w:r>
      <w:r w:rsidRPr="00370C3F">
        <w:rPr>
          <w:rFonts w:ascii="Courier New" w:eastAsia="Times New Roman" w:hAnsi="Courier New" w:cs="Courier New"/>
          <w:i/>
          <w:vanish/>
          <w:kern w:val="0"/>
          <w:sz w:val="20"/>
          <w:szCs w:val="22"/>
          <w:lang w:val="ro-RO" w:eastAsia="ro-RO" w:bidi="ro-RO"/>
          <w14:ligatures w14:val="none"/>
        </w:rPr>
        <w:t xml:space="preserve">platilor, </w:t>
      </w:r>
      <w:r w:rsidRPr="00370C3F">
        <w:rPr>
          <w:rFonts w:ascii="Courier New" w:eastAsia="Times New Roman" w:hAnsi="Courier New" w:cs="Courier New"/>
          <w:i/>
          <w:vanish/>
          <w:kern w:val="0"/>
          <w:sz w:val="20"/>
          <w:szCs w:val="22"/>
          <w:lang w:val="es-ES"/>
          <w14:ligatures w14:val="none"/>
        </w:rPr>
        <w:t xml:space="preserve">precum </w:t>
      </w:r>
      <w:r w:rsidRPr="00370C3F">
        <w:rPr>
          <w:rFonts w:ascii="Courier New" w:eastAsia="Times New Roman" w:hAnsi="Courier New" w:cs="Courier New"/>
          <w:i/>
          <w:vanish/>
          <w:kern w:val="0"/>
          <w:sz w:val="20"/>
          <w:szCs w:val="22"/>
          <w:lang w:val="ro-RO" w:eastAsia="ro-RO" w:bidi="ro-RO"/>
          <w14:ligatures w14:val="none"/>
        </w:rPr>
        <w:t xml:space="preserve">si situatiile </w:t>
      </w:r>
      <w:r w:rsidRPr="00370C3F">
        <w:rPr>
          <w:rFonts w:ascii="Courier New" w:eastAsia="Times New Roman" w:hAnsi="Courier New" w:cs="Courier New"/>
          <w:i/>
          <w:vanish/>
          <w:kern w:val="0"/>
          <w:sz w:val="20"/>
          <w:szCs w:val="22"/>
          <w:lang w:val="es-ES"/>
          <w14:ligatures w14:val="none"/>
        </w:rPr>
        <w:t xml:space="preserve">de suspendare, modificare, </w:t>
      </w:r>
      <w:r w:rsidRPr="00370C3F">
        <w:rPr>
          <w:rFonts w:ascii="Courier New" w:eastAsia="Times New Roman" w:hAnsi="Courier New" w:cs="Courier New"/>
          <w:i/>
          <w:vanish/>
          <w:kern w:val="0"/>
          <w:sz w:val="20"/>
          <w:szCs w:val="22"/>
          <w:lang w:val="ro-RO" w:eastAsia="ro-RO" w:bidi="ro-RO"/>
          <w14:ligatures w14:val="none"/>
        </w:rPr>
        <w:t xml:space="preserve">incetare </w:t>
      </w:r>
      <w:r w:rsidRPr="00370C3F">
        <w:rPr>
          <w:rFonts w:ascii="Courier New" w:eastAsia="Times New Roman" w:hAnsi="Courier New" w:cs="Courier New"/>
          <w:i/>
          <w:vanish/>
          <w:kern w:val="0"/>
          <w:sz w:val="20"/>
          <w:szCs w:val="22"/>
          <w:lang w:val="es-ES"/>
          <w14:ligatures w14:val="none"/>
        </w:rPr>
        <w:t xml:space="preserve">a dreptului la </w:t>
      </w:r>
      <w:r w:rsidRPr="00370C3F">
        <w:rPr>
          <w:rFonts w:ascii="Courier New" w:eastAsia="Times New Roman" w:hAnsi="Courier New" w:cs="Courier New"/>
          <w:i/>
          <w:vanish/>
          <w:kern w:val="0"/>
          <w:sz w:val="20"/>
          <w:szCs w:val="22"/>
          <w:lang w:val="ro-RO" w:eastAsia="ro-RO" w:bidi="ro-RO"/>
          <w14:ligatures w14:val="none"/>
        </w:rPr>
        <w:t xml:space="preserve">prestatiile </w:t>
      </w:r>
      <w:r w:rsidRPr="00370C3F">
        <w:rPr>
          <w:rFonts w:ascii="Courier New" w:eastAsia="Times New Roman" w:hAnsi="Courier New" w:cs="Courier New"/>
          <w:i/>
          <w:vanish/>
          <w:kern w:val="0"/>
          <w:sz w:val="20"/>
          <w:szCs w:val="22"/>
          <w:lang w:val="es-ES"/>
          <w14:ligatures w14:val="none"/>
        </w:rPr>
        <w:t xml:space="preserve">sociale pentru persoanele cu handicap, precum </w:t>
      </w:r>
      <w:r w:rsidRPr="00370C3F">
        <w:rPr>
          <w:rFonts w:ascii="Courier New" w:eastAsia="Times New Roman" w:hAnsi="Courier New" w:cs="Courier New"/>
          <w:i/>
          <w:vanish/>
          <w:kern w:val="0"/>
          <w:sz w:val="20"/>
          <w:szCs w:val="22"/>
          <w:lang w:val="ro-RO" w:eastAsia="ro-RO" w:bidi="ro-RO"/>
          <w14:ligatures w14:val="none"/>
        </w:rPr>
        <w:t xml:space="preserve">si </w:t>
      </w:r>
      <w:r w:rsidRPr="00370C3F">
        <w:rPr>
          <w:rFonts w:ascii="Courier New" w:eastAsia="Times New Roman" w:hAnsi="Courier New" w:cs="Courier New"/>
          <w:i/>
          <w:vanish/>
          <w:kern w:val="0"/>
          <w:sz w:val="20"/>
          <w:szCs w:val="22"/>
          <w:lang w:val="es-ES"/>
          <w14:ligatures w14:val="none"/>
        </w:rPr>
        <w:t xml:space="preserve">pentru modificarea Statutului propriu de organizare </w:t>
      </w:r>
      <w:r w:rsidRPr="00370C3F">
        <w:rPr>
          <w:rFonts w:ascii="Courier New" w:eastAsia="Times New Roman" w:hAnsi="Courier New" w:cs="Courier New"/>
          <w:i/>
          <w:vanish/>
          <w:kern w:val="0"/>
          <w:sz w:val="20"/>
          <w:szCs w:val="22"/>
          <w:lang w:val="ro-RO" w:eastAsia="ro-RO" w:bidi="ro-RO"/>
          <w14:ligatures w14:val="none"/>
        </w:rPr>
        <w:t xml:space="preserve">si functionare </w:t>
      </w:r>
      <w:r w:rsidRPr="00370C3F">
        <w:rPr>
          <w:rFonts w:ascii="Courier New" w:eastAsia="Times New Roman" w:hAnsi="Courier New" w:cs="Courier New"/>
          <w:i/>
          <w:vanish/>
          <w:kern w:val="0"/>
          <w:sz w:val="20"/>
          <w:szCs w:val="22"/>
          <w:lang w:val="es-ES"/>
          <w14:ligatures w14:val="none"/>
        </w:rPr>
        <w:t xml:space="preserve">al </w:t>
      </w:r>
      <w:r w:rsidRPr="00370C3F">
        <w:rPr>
          <w:rFonts w:ascii="Courier New" w:eastAsia="Times New Roman" w:hAnsi="Courier New" w:cs="Courier New"/>
          <w:i/>
          <w:vanish/>
          <w:kern w:val="0"/>
          <w:sz w:val="20"/>
          <w:szCs w:val="22"/>
          <w:lang w:val="ro-RO" w:eastAsia="ro-RO" w:bidi="ro-RO"/>
          <w14:ligatures w14:val="none"/>
        </w:rPr>
        <w:t xml:space="preserve">Agentiei Nationale </w:t>
      </w:r>
      <w:r w:rsidRPr="00370C3F">
        <w:rPr>
          <w:rFonts w:ascii="Courier New" w:eastAsia="Times New Roman" w:hAnsi="Courier New" w:cs="Courier New"/>
          <w:i/>
          <w:vanish/>
          <w:kern w:val="0"/>
          <w:sz w:val="20"/>
          <w:szCs w:val="22"/>
          <w:lang w:val="es-ES"/>
          <w14:ligatures w14:val="none"/>
        </w:rPr>
        <w:t xml:space="preserve">pentru </w:t>
      </w:r>
      <w:r w:rsidRPr="00370C3F">
        <w:rPr>
          <w:rFonts w:ascii="Courier New" w:eastAsia="Times New Roman" w:hAnsi="Courier New" w:cs="Courier New"/>
          <w:i/>
          <w:vanish/>
          <w:kern w:val="0"/>
          <w:sz w:val="20"/>
          <w:szCs w:val="22"/>
          <w:lang w:val="ro-RO" w:eastAsia="ro-RO" w:bidi="ro-RO"/>
          <w14:ligatures w14:val="none"/>
        </w:rPr>
        <w:t xml:space="preserve">Plati si Inspectie Sociala, </w:t>
      </w:r>
      <w:r w:rsidRPr="00370C3F">
        <w:rPr>
          <w:rFonts w:ascii="Courier New" w:eastAsia="Times New Roman" w:hAnsi="Courier New" w:cs="Courier New"/>
          <w:i/>
          <w:vanish/>
          <w:kern w:val="0"/>
          <w:sz w:val="20"/>
          <w:szCs w:val="22"/>
          <w:lang w:val="es-ES"/>
          <w14:ligatures w14:val="none"/>
        </w:rPr>
        <w:t xml:space="preserve">aprobat prin </w:t>
      </w:r>
      <w:r w:rsidRPr="00370C3F">
        <w:rPr>
          <w:rFonts w:ascii="Courier New" w:eastAsia="Times New Roman" w:hAnsi="Courier New" w:cs="Courier New"/>
          <w:i/>
          <w:vanish/>
          <w:kern w:val="0"/>
          <w:sz w:val="20"/>
          <w:szCs w:val="22"/>
          <w:lang w:val="ro-RO" w:eastAsia="ro-RO" w:bidi="ro-RO"/>
          <w14:ligatures w14:val="none"/>
        </w:rPr>
        <w:t xml:space="preserve">Hotararea </w:t>
      </w:r>
      <w:r w:rsidRPr="00370C3F">
        <w:rPr>
          <w:rFonts w:ascii="Courier New" w:eastAsia="Times New Roman" w:hAnsi="Courier New" w:cs="Courier New"/>
          <w:i/>
          <w:vanish/>
          <w:kern w:val="0"/>
          <w:sz w:val="20"/>
          <w:szCs w:val="22"/>
          <w:lang w:val="es-ES"/>
          <w14:ligatures w14:val="none"/>
        </w:rPr>
        <w:t xml:space="preserve">Guvernului </w:t>
      </w:r>
      <w:hyperlink r:id="rId152" w:history="1">
        <w:r w:rsidRPr="00370C3F">
          <w:rPr>
            <w:rFonts w:ascii="Courier New" w:eastAsia="Times New Roman" w:hAnsi="Courier New" w:cs="Courier New"/>
            <w:i/>
            <w:vanish/>
            <w:color w:val="0000FF"/>
            <w:kern w:val="0"/>
            <w:sz w:val="20"/>
            <w:szCs w:val="22"/>
            <w:u w:val="single"/>
            <w:lang w:val="es-ES"/>
            <w14:ligatures w14:val="none"/>
          </w:rPr>
          <w:t>nr. 151/2012</w:t>
        </w:r>
      </w:hyperlink>
      <w:r w:rsidRPr="00370C3F">
        <w:rPr>
          <w:rFonts w:ascii="Courier New" w:eastAsia="Times New Roman" w:hAnsi="Courier New" w:cs="Courier New"/>
          <w:i/>
          <w:vanish/>
          <w:kern w:val="0"/>
          <w:sz w:val="20"/>
          <w:szCs w:val="22"/>
          <w:lang w:val="es-ES"/>
          <w14:ligatures w14:val="none"/>
        </w:rPr>
        <w:t>.</w:t>
      </w:r>
    </w:p>
    <w:p w14:paraId="15D9A984" w14:textId="77777777" w:rsidR="00370C3F" w:rsidRPr="00370C3F" w:rsidRDefault="00370C3F" w:rsidP="00370C3F">
      <w:pPr>
        <w:spacing w:after="0" w:line="240" w:lineRule="auto"/>
        <w:rPr>
          <w:rFonts w:ascii="Courier New" w:eastAsia="Times New Roman" w:hAnsi="Courier New" w:cs="Courier New"/>
          <w:b/>
          <w:bCs/>
          <w:color w:val="006600"/>
          <w:kern w:val="0"/>
          <w:sz w:val="20"/>
          <w:szCs w:val="22"/>
          <w:lang w:val="es-ES"/>
          <w14:ligatures w14:val="none"/>
        </w:rPr>
      </w:pPr>
      <w:r w:rsidRPr="00370C3F">
        <w:rPr>
          <w:rFonts w:ascii="Courier New" w:eastAsia="Times New Roman" w:hAnsi="Courier New" w:cs="Courier New"/>
          <w:b/>
          <w:color w:val="006600"/>
          <w:kern w:val="0"/>
          <w:sz w:val="20"/>
          <w:szCs w:val="20"/>
          <w:lang w:val="es-ES"/>
          <w14:ligatures w14:val="none"/>
        </w:rPr>
        <w:t>   (6) Pentru certificatele de incadrare in grad de handicap cu termen de valabilitate permanent, in cazul in care, in urma reevaluarii, gradul de handicap se modifica, drepturile se recalculeaza corespunzator incepand cu data intrarii in vigoare a noului certificat.</w:t>
      </w:r>
    </w:p>
    <w:p w14:paraId="5A48E646"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Modificat de art.I pct.15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6600"/>
          <w:kern w:val="0"/>
          <w:sz w:val="20"/>
          <w:szCs w:val="20"/>
          <w:lang w:val="es-ES"/>
          <w14:ligatures w14:val="none"/>
        </w:rPr>
        <w:br/>
        <w:t xml:space="preserve">   (7) </w:t>
      </w:r>
      <w:r w:rsidRPr="00370C3F">
        <w:rPr>
          <w:rFonts w:ascii="Courier New" w:eastAsia="Times New Roman" w:hAnsi="Courier New" w:cs="Courier New"/>
          <w:b/>
          <w:color w:val="006600"/>
          <w:kern w:val="0"/>
          <w:sz w:val="20"/>
          <w:szCs w:val="22"/>
          <w:lang w:val="es-ES"/>
          <w14:ligatures w14:val="none"/>
        </w:rPr>
        <w:t xml:space="preserve">Transmiterea datelor cu caracter personal se </w:t>
      </w:r>
      <w:proofErr w:type="spellStart"/>
      <w:r w:rsidRPr="00370C3F">
        <w:rPr>
          <w:rFonts w:ascii="Courier New" w:eastAsia="Times New Roman" w:hAnsi="Courier New" w:cs="Courier New"/>
          <w:b/>
          <w:color w:val="006600"/>
          <w:kern w:val="0"/>
          <w:sz w:val="20"/>
          <w:szCs w:val="22"/>
          <w:lang w:val="ro-RO" w:eastAsia="ro-RO" w:bidi="ro-RO"/>
          <w14:ligatures w14:val="none"/>
        </w:rPr>
        <w:t>realizeaza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cu respectarea prevederilor Regulamentului (UE) nr. 679/2016 al Parlamentului European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al Consiliului din 27 aprilie 2016 privind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persoanelor fizice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ceea ce </w:t>
      </w:r>
      <w:proofErr w:type="spellStart"/>
      <w:r w:rsidRPr="00370C3F">
        <w:rPr>
          <w:rFonts w:ascii="Courier New" w:eastAsia="Times New Roman" w:hAnsi="Courier New" w:cs="Courier New"/>
          <w:b/>
          <w:color w:val="006600"/>
          <w:kern w:val="0"/>
          <w:sz w:val="20"/>
          <w:szCs w:val="22"/>
          <w:lang w:val="ro-RO" w:eastAsia="ro-RO" w:bidi="ro-RO"/>
          <w14:ligatures w14:val="none"/>
        </w:rPr>
        <w:t>priveste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prelucrarea datelor cu caracter personal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privind libera </w:t>
      </w:r>
      <w:proofErr w:type="spellStart"/>
      <w:r w:rsidRPr="00370C3F">
        <w:rPr>
          <w:rFonts w:ascii="Courier New" w:eastAsia="Times New Roman" w:hAnsi="Courier New" w:cs="Courier New"/>
          <w:b/>
          <w:color w:val="006600"/>
          <w:kern w:val="0"/>
          <w:sz w:val="20"/>
          <w:szCs w:val="22"/>
          <w:lang w:val="ro-RO" w:eastAsia="ro-RO" w:bidi="ro-RO"/>
          <w14:ligatures w14:val="none"/>
        </w:rPr>
        <w:t>circulatie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a acestor date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de abrogare a Directivei 95/46/CE (Regulamentul general privind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datelor), precum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ale Legii nr. 190/2018 privind </w:t>
      </w:r>
      <w:r w:rsidRPr="00370C3F">
        <w:rPr>
          <w:rFonts w:ascii="Courier New" w:eastAsia="Times New Roman" w:hAnsi="Courier New" w:cs="Courier New"/>
          <w:b/>
          <w:color w:val="006600"/>
          <w:kern w:val="0"/>
          <w:sz w:val="20"/>
          <w:szCs w:val="22"/>
          <w:lang w:val="ro-RO" w:eastAsia="ro-RO" w:bidi="ro-RO"/>
          <w14:ligatures w14:val="none"/>
        </w:rPr>
        <w:t xml:space="preserve">masuri </w:t>
      </w:r>
      <w:r w:rsidRPr="00370C3F">
        <w:rPr>
          <w:rFonts w:ascii="Courier New" w:eastAsia="Times New Roman" w:hAnsi="Courier New" w:cs="Courier New"/>
          <w:b/>
          <w:color w:val="006600"/>
          <w:kern w:val="0"/>
          <w:sz w:val="20"/>
          <w:szCs w:val="22"/>
          <w:lang w:val="es-ES"/>
          <w14:ligatures w14:val="none"/>
        </w:rPr>
        <w:t xml:space="preserve">de punere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aplicare a Regulamentului (UE) 2016/679 al Parlamentului European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al Consiliului din 27 aprilie 2016 privind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persoanelor fizice </w:t>
      </w:r>
      <w:r w:rsidRPr="00370C3F">
        <w:rPr>
          <w:rFonts w:ascii="Courier New" w:eastAsia="Times New Roman" w:hAnsi="Courier New" w:cs="Courier New"/>
          <w:b/>
          <w:color w:val="006600"/>
          <w:kern w:val="0"/>
          <w:sz w:val="20"/>
          <w:szCs w:val="22"/>
          <w:lang w:val="ro-RO" w:eastAsia="ro-RO" w:bidi="ro-RO"/>
          <w14:ligatures w14:val="none"/>
        </w:rPr>
        <w:t xml:space="preserve">in </w:t>
      </w:r>
      <w:r w:rsidRPr="00370C3F">
        <w:rPr>
          <w:rFonts w:ascii="Courier New" w:eastAsia="Times New Roman" w:hAnsi="Courier New" w:cs="Courier New"/>
          <w:b/>
          <w:color w:val="006600"/>
          <w:kern w:val="0"/>
          <w:sz w:val="20"/>
          <w:szCs w:val="22"/>
          <w:lang w:val="es-ES"/>
          <w14:ligatures w14:val="none"/>
        </w:rPr>
        <w:t xml:space="preserve">ceea ce </w:t>
      </w:r>
      <w:proofErr w:type="spellStart"/>
      <w:r w:rsidRPr="00370C3F">
        <w:rPr>
          <w:rFonts w:ascii="Courier New" w:eastAsia="Times New Roman" w:hAnsi="Courier New" w:cs="Courier New"/>
          <w:b/>
          <w:color w:val="006600"/>
          <w:kern w:val="0"/>
          <w:sz w:val="20"/>
          <w:szCs w:val="22"/>
          <w:lang w:val="ro-RO" w:eastAsia="ro-RO" w:bidi="ro-RO"/>
          <w14:ligatures w14:val="none"/>
        </w:rPr>
        <w:t>priveste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prelucrarea datelor cu caracter personal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privind libera </w:t>
      </w:r>
      <w:proofErr w:type="spellStart"/>
      <w:r w:rsidRPr="00370C3F">
        <w:rPr>
          <w:rFonts w:ascii="Courier New" w:eastAsia="Times New Roman" w:hAnsi="Courier New" w:cs="Courier New"/>
          <w:b/>
          <w:color w:val="006600"/>
          <w:kern w:val="0"/>
          <w:sz w:val="20"/>
          <w:szCs w:val="22"/>
          <w:lang w:val="ro-RO" w:eastAsia="ro-RO" w:bidi="ro-RO"/>
          <w14:ligatures w14:val="none"/>
        </w:rPr>
        <w:t>circulatie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a acestor date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de abrogare a Directivei 95/46/CE (Regulamentul general privind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datelor).”</w:t>
      </w:r>
    </w:p>
    <w:p w14:paraId="39B6E38C" w14:textId="77777777" w:rsidR="00370C3F" w:rsidRPr="00370C3F" w:rsidRDefault="00370C3F" w:rsidP="00370C3F">
      <w:pPr>
        <w:spacing w:after="0" w:line="240" w:lineRule="auto"/>
        <w:ind w:firstLine="360"/>
        <w:rPr>
          <w:rFonts w:ascii="Times New Roman" w:eastAsia="Times New Roman" w:hAnsi="Times New Roman" w:cs="Times New Roman"/>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Completat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art.IV</w:t>
      </w:r>
      <w:proofErr w:type="spellEnd"/>
      <w:proofErr w:type="gramEnd"/>
      <w:r w:rsidRPr="00370C3F">
        <w:rPr>
          <w:rFonts w:ascii="Courier New" w:eastAsia="Times New Roman" w:hAnsi="Courier New" w:cs="Courier New"/>
          <w:b/>
          <w:bCs/>
          <w:color w:val="0000FF"/>
          <w:kern w:val="0"/>
          <w:sz w:val="20"/>
          <w:szCs w:val="22"/>
          <w14:ligatures w14:val="none"/>
        </w:rPr>
        <w:t xml:space="preserve"> pct.1</w:t>
      </w:r>
      <w:r w:rsidRPr="00370C3F">
        <w:rPr>
          <w:rFonts w:ascii="Courier New" w:eastAsia="Times New Roman" w:hAnsi="Courier New" w:cs="Courier New"/>
          <w:b/>
          <w:bCs/>
          <w:kern w:val="0"/>
          <w:sz w:val="20"/>
          <w:szCs w:val="22"/>
          <w14:ligatures w14:val="none"/>
        </w:rPr>
        <w:t xml:space="preserve"> din </w:t>
      </w:r>
      <w:hyperlink r:id="rId153" w:history="1">
        <w:r w:rsidRPr="00370C3F">
          <w:rPr>
            <w:rFonts w:ascii="Courier New" w:eastAsia="Times New Roman" w:hAnsi="Courier New" w:cs="Courier New"/>
            <w:b/>
            <w:bCs/>
            <w:color w:val="0000FF"/>
            <w:kern w:val="0"/>
            <w:sz w:val="20"/>
            <w:szCs w:val="22"/>
            <w:u w:val="single"/>
            <w14:ligatures w14:val="none"/>
          </w:rPr>
          <w:t>OUG 5/2025</w:t>
        </w:r>
      </w:hyperlink>
    </w:p>
    <w:p w14:paraId="38443CB7" w14:textId="77777777" w:rsidR="00370C3F" w:rsidRPr="00370C3F" w:rsidRDefault="00370C3F" w:rsidP="00370C3F">
      <w:pPr>
        <w:spacing w:after="0" w:line="240" w:lineRule="auto"/>
        <w:ind w:firstLine="360"/>
        <w:rPr>
          <w:rFonts w:ascii="Calibri" w:eastAsia="Times New Roman" w:hAnsi="Calibri" w:cs="Calibri"/>
          <w:kern w:val="0"/>
          <w14:ligatures w14:val="none"/>
        </w:rPr>
      </w:pPr>
      <w:r w:rsidRPr="00370C3F">
        <w:rPr>
          <w:rFonts w:ascii="Calibri" w:eastAsia="Times New Roman" w:hAnsi="Calibri" w:cs="Calibri"/>
          <w:kern w:val="0"/>
          <w14:ligatures w14:val="none"/>
        </w:rPr>
        <w:t> </w:t>
      </w:r>
    </w:p>
    <w:p w14:paraId="2CD9FD91" w14:textId="77777777" w:rsidR="00370C3F" w:rsidRPr="00370C3F" w:rsidRDefault="00370C3F" w:rsidP="00370C3F">
      <w:pPr>
        <w:spacing w:after="0" w:line="240" w:lineRule="auto"/>
        <w:ind w:firstLine="360"/>
        <w:rPr>
          <w:rFonts w:ascii="Courier New" w:eastAsia="Times New Roman" w:hAnsi="Courier New" w:cs="Courier New"/>
          <w:b/>
          <w:bCs/>
          <w:kern w:val="0"/>
          <w:sz w:val="20"/>
          <w:szCs w:val="20"/>
          <w14:ligatures w14:val="none"/>
        </w:rPr>
      </w:pPr>
      <w:proofErr w:type="spellStart"/>
      <w:r w:rsidRPr="00370C3F">
        <w:rPr>
          <w:rFonts w:ascii="Courier New" w:eastAsia="Times New Roman" w:hAnsi="Courier New" w:cs="Courier New"/>
          <w:b/>
          <w:bCs/>
          <w:color w:val="0000FF"/>
          <w:kern w:val="0"/>
          <w:sz w:val="20"/>
          <w:szCs w:val="22"/>
          <w14:ligatures w14:val="none"/>
        </w:rPr>
        <w:t>Vezi</w:t>
      </w:r>
      <w:proofErr w:type="spellEnd"/>
      <w:r w:rsidRPr="00370C3F">
        <w:rPr>
          <w:rFonts w:ascii="Courier New" w:eastAsia="Times New Roman" w:hAnsi="Courier New" w:cs="Courier New"/>
          <w:b/>
          <w:bCs/>
          <w:color w:val="0000FF"/>
          <w:kern w:val="0"/>
          <w:sz w:val="20"/>
          <w:szCs w:val="22"/>
          <w14:ligatures w14:val="none"/>
        </w:rPr>
        <w:t xml:space="preserve">: </w:t>
      </w:r>
      <w:hyperlink r:id="rId154" w:history="1">
        <w:r w:rsidRPr="00370C3F">
          <w:rPr>
            <w:rFonts w:ascii="Courier New" w:eastAsia="Times New Roman" w:hAnsi="Courier New" w:cs="Courier New"/>
            <w:b/>
            <w:bCs/>
            <w:color w:val="0000FF"/>
            <w:kern w:val="0"/>
            <w:sz w:val="20"/>
            <w:szCs w:val="22"/>
            <w:u w:val="single"/>
            <w14:ligatures w14:val="none"/>
          </w:rPr>
          <w:t>ORDIN Nr. 312/2025</w:t>
        </w:r>
      </w:hyperlink>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privind</w:t>
      </w:r>
      <w:proofErr w:type="spellEnd"/>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aprobarea</w:t>
      </w:r>
      <w:proofErr w:type="spellEnd"/>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Procedurii</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r w:rsidRPr="00370C3F">
        <w:rPr>
          <w:rFonts w:ascii="Courier New" w:eastAsia="Times New Roman" w:hAnsi="Courier New" w:cs="Courier New"/>
          <w:b/>
          <w:bCs/>
          <w:color w:val="0000FF"/>
          <w:kern w:val="0"/>
          <w:sz w:val="20"/>
          <w:szCs w:val="22"/>
          <w14:ligatures w14:val="none"/>
        </w:rPr>
        <w:t>reevaluare</w:t>
      </w:r>
      <w:proofErr w:type="spellEnd"/>
      <w:r w:rsidRPr="00370C3F">
        <w:rPr>
          <w:rFonts w:ascii="Courier New" w:eastAsia="Times New Roman" w:hAnsi="Courier New" w:cs="Courier New"/>
          <w:b/>
          <w:bCs/>
          <w:color w:val="0000FF"/>
          <w:kern w:val="0"/>
          <w:sz w:val="20"/>
          <w:szCs w:val="22"/>
          <w14:ligatures w14:val="none"/>
        </w:rPr>
        <w:t xml:space="preserve"> a </w:t>
      </w:r>
      <w:proofErr w:type="spellStart"/>
      <w:r w:rsidRPr="00370C3F">
        <w:rPr>
          <w:rFonts w:ascii="Courier New" w:eastAsia="Times New Roman" w:hAnsi="Courier New" w:cs="Courier New"/>
          <w:b/>
          <w:bCs/>
          <w:color w:val="0000FF"/>
          <w:kern w:val="0"/>
          <w:sz w:val="20"/>
          <w:szCs w:val="22"/>
          <w14:ligatures w14:val="none"/>
        </w:rPr>
        <w:t>persoanelor</w:t>
      </w:r>
      <w:proofErr w:type="spellEnd"/>
      <w:r w:rsidRPr="00370C3F">
        <w:rPr>
          <w:rFonts w:ascii="Courier New" w:eastAsia="Times New Roman" w:hAnsi="Courier New" w:cs="Courier New"/>
          <w:b/>
          <w:bCs/>
          <w:color w:val="0000FF"/>
          <w:kern w:val="0"/>
          <w:sz w:val="20"/>
          <w:szCs w:val="22"/>
          <w14:ligatures w14:val="none"/>
        </w:rPr>
        <w:t xml:space="preserve"> cu handicap </w:t>
      </w:r>
      <w:proofErr w:type="spellStart"/>
      <w:r w:rsidRPr="00370C3F">
        <w:rPr>
          <w:rFonts w:ascii="Courier New" w:eastAsia="Times New Roman" w:hAnsi="Courier New" w:cs="Courier New"/>
          <w:b/>
          <w:bCs/>
          <w:color w:val="0000FF"/>
          <w:kern w:val="0"/>
          <w:sz w:val="20"/>
          <w:szCs w:val="22"/>
          <w14:ligatures w14:val="none"/>
        </w:rPr>
        <w:t>prevazute</w:t>
      </w:r>
      <w:proofErr w:type="spellEnd"/>
      <w:r w:rsidRPr="00370C3F">
        <w:rPr>
          <w:rFonts w:ascii="Courier New" w:eastAsia="Times New Roman" w:hAnsi="Courier New" w:cs="Courier New"/>
          <w:b/>
          <w:bCs/>
          <w:color w:val="0000FF"/>
          <w:kern w:val="0"/>
          <w:sz w:val="20"/>
          <w:szCs w:val="22"/>
          <w14:ligatures w14:val="none"/>
        </w:rPr>
        <w:t xml:space="preserve"> la art. 58</w:t>
      </w:r>
      <w:r w:rsidRPr="00370C3F">
        <w:rPr>
          <w:rFonts w:ascii="Courier New" w:eastAsia="Times New Roman" w:hAnsi="Courier New" w:cs="Courier New"/>
          <w:b/>
          <w:bCs/>
          <w:color w:val="0000FF"/>
          <w:kern w:val="0"/>
          <w:sz w:val="20"/>
          <w:szCs w:val="22"/>
          <w:vertAlign w:val="superscript"/>
          <w14:ligatures w14:val="none"/>
        </w:rPr>
        <w:t>3</w:t>
      </w:r>
      <w:r w:rsidRPr="00370C3F">
        <w:rPr>
          <w:rFonts w:ascii="Courier New" w:eastAsia="Times New Roman" w:hAnsi="Courier New" w:cs="Courier New"/>
          <w:b/>
          <w:bCs/>
          <w:color w:val="0000FF"/>
          <w:kern w:val="0"/>
          <w:sz w:val="20"/>
          <w:szCs w:val="22"/>
          <w14:ligatures w14:val="none"/>
        </w:rPr>
        <w:t xml:space="preserve"> </w:t>
      </w:r>
      <w:r w:rsidRPr="00370C3F">
        <w:rPr>
          <w:rFonts w:ascii="Courier New" w:eastAsia="Times New Roman" w:hAnsi="Courier New" w:cs="Courier New"/>
          <w:b/>
          <w:bCs/>
          <w:color w:val="000000" w:themeColor="text1"/>
          <w:kern w:val="0"/>
          <w:sz w:val="20"/>
          <w:szCs w:val="22"/>
          <w14:ligatures w14:val="none"/>
        </w:rPr>
        <w:t xml:space="preserve">din </w:t>
      </w:r>
      <w:proofErr w:type="spellStart"/>
      <w:r w:rsidRPr="00370C3F">
        <w:rPr>
          <w:rFonts w:ascii="Courier New" w:eastAsia="Times New Roman" w:hAnsi="Courier New" w:cs="Courier New"/>
          <w:b/>
          <w:bCs/>
          <w:color w:val="000000" w:themeColor="text1"/>
          <w:kern w:val="0"/>
          <w:sz w:val="20"/>
          <w:szCs w:val="22"/>
          <w14:ligatures w14:val="none"/>
        </w:rPr>
        <w:t>Legea</w:t>
      </w:r>
      <w:proofErr w:type="spellEnd"/>
      <w:r w:rsidRPr="00370C3F">
        <w:rPr>
          <w:rFonts w:ascii="Courier New" w:eastAsia="Times New Roman" w:hAnsi="Courier New" w:cs="Courier New"/>
          <w:b/>
          <w:bCs/>
          <w:color w:val="000000" w:themeColor="text1"/>
          <w:kern w:val="0"/>
          <w:sz w:val="20"/>
          <w:szCs w:val="22"/>
          <w14:ligatures w14:val="none"/>
        </w:rPr>
        <w:t xml:space="preserve"> nr. 448/2006 </w:t>
      </w:r>
      <w:proofErr w:type="spellStart"/>
      <w:r w:rsidRPr="00370C3F">
        <w:rPr>
          <w:rFonts w:ascii="Courier New" w:eastAsia="Times New Roman" w:hAnsi="Courier New" w:cs="Courier New"/>
          <w:b/>
          <w:bCs/>
          <w:color w:val="000000" w:themeColor="text1"/>
          <w:kern w:val="0"/>
          <w:sz w:val="20"/>
          <w:szCs w:val="22"/>
          <w14:ligatures w14:val="none"/>
        </w:rPr>
        <w:t>privind</w:t>
      </w:r>
      <w:proofErr w:type="spellEnd"/>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00" w:themeColor="text1"/>
          <w:kern w:val="0"/>
          <w:sz w:val="20"/>
          <w:szCs w:val="22"/>
          <w14:ligatures w14:val="none"/>
        </w:rPr>
        <w:t>protectia</w:t>
      </w:r>
      <w:proofErr w:type="spellEnd"/>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00" w:themeColor="text1"/>
          <w:kern w:val="0"/>
          <w:sz w:val="20"/>
          <w:szCs w:val="22"/>
          <w14:ligatures w14:val="none"/>
        </w:rPr>
        <w:t>si</w:t>
      </w:r>
      <w:proofErr w:type="spellEnd"/>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00" w:themeColor="text1"/>
          <w:kern w:val="0"/>
          <w:sz w:val="20"/>
          <w:szCs w:val="22"/>
          <w14:ligatures w14:val="none"/>
        </w:rPr>
        <w:t>promovarea</w:t>
      </w:r>
      <w:proofErr w:type="spellEnd"/>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00" w:themeColor="text1"/>
          <w:kern w:val="0"/>
          <w:sz w:val="20"/>
          <w:szCs w:val="22"/>
          <w14:ligatures w14:val="none"/>
        </w:rPr>
        <w:t>drepturilor</w:t>
      </w:r>
      <w:proofErr w:type="spellEnd"/>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00" w:themeColor="text1"/>
          <w:kern w:val="0"/>
          <w:sz w:val="20"/>
          <w:szCs w:val="22"/>
          <w14:ligatures w14:val="none"/>
        </w:rPr>
        <w:t>persoanelor</w:t>
      </w:r>
      <w:proofErr w:type="spellEnd"/>
      <w:r w:rsidRPr="00370C3F">
        <w:rPr>
          <w:rFonts w:ascii="Courier New" w:eastAsia="Times New Roman" w:hAnsi="Courier New" w:cs="Courier New"/>
          <w:b/>
          <w:bCs/>
          <w:color w:val="000000" w:themeColor="text1"/>
          <w:kern w:val="0"/>
          <w:sz w:val="20"/>
          <w:szCs w:val="22"/>
          <w14:ligatures w14:val="none"/>
        </w:rPr>
        <w:t xml:space="preserve"> cu handicap de </w:t>
      </w:r>
      <w:proofErr w:type="spellStart"/>
      <w:r w:rsidRPr="00370C3F">
        <w:rPr>
          <w:rFonts w:ascii="Courier New" w:eastAsia="Times New Roman" w:hAnsi="Courier New" w:cs="Courier New"/>
          <w:b/>
          <w:bCs/>
          <w:color w:val="000000" w:themeColor="text1"/>
          <w:kern w:val="0"/>
          <w:sz w:val="20"/>
          <w:szCs w:val="22"/>
          <w14:ligatures w14:val="none"/>
        </w:rPr>
        <w:t>catre</w:t>
      </w:r>
      <w:proofErr w:type="spellEnd"/>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00" w:themeColor="text1"/>
          <w:kern w:val="0"/>
          <w:sz w:val="20"/>
          <w:szCs w:val="22"/>
          <w14:ligatures w14:val="none"/>
        </w:rPr>
        <w:t>comisiile</w:t>
      </w:r>
      <w:proofErr w:type="spellEnd"/>
      <w:r w:rsidRPr="00370C3F">
        <w:rPr>
          <w:rFonts w:ascii="Courier New" w:eastAsia="Times New Roman" w:hAnsi="Courier New" w:cs="Courier New"/>
          <w:b/>
          <w:bCs/>
          <w:color w:val="000000" w:themeColor="text1"/>
          <w:kern w:val="0"/>
          <w:sz w:val="20"/>
          <w:szCs w:val="22"/>
          <w14:ligatures w14:val="none"/>
        </w:rPr>
        <w:t xml:space="preserve"> de </w:t>
      </w:r>
      <w:proofErr w:type="spellStart"/>
      <w:r w:rsidRPr="00370C3F">
        <w:rPr>
          <w:rFonts w:ascii="Courier New" w:eastAsia="Times New Roman" w:hAnsi="Courier New" w:cs="Courier New"/>
          <w:b/>
          <w:bCs/>
          <w:color w:val="000000" w:themeColor="text1"/>
          <w:kern w:val="0"/>
          <w:sz w:val="20"/>
          <w:szCs w:val="22"/>
          <w14:ligatures w14:val="none"/>
        </w:rPr>
        <w:t>evaluare</w:t>
      </w:r>
      <w:proofErr w:type="spellEnd"/>
      <w:r w:rsidRPr="00370C3F">
        <w:rPr>
          <w:rFonts w:ascii="Courier New" w:eastAsia="Times New Roman" w:hAnsi="Courier New" w:cs="Courier New"/>
          <w:b/>
          <w:bCs/>
          <w:color w:val="000000" w:themeColor="text1"/>
          <w:kern w:val="0"/>
          <w:sz w:val="20"/>
          <w:szCs w:val="22"/>
          <w14:ligatures w14:val="none"/>
        </w:rPr>
        <w:t xml:space="preserve"> a </w:t>
      </w:r>
      <w:proofErr w:type="spellStart"/>
      <w:r w:rsidRPr="00370C3F">
        <w:rPr>
          <w:rFonts w:ascii="Courier New" w:eastAsia="Times New Roman" w:hAnsi="Courier New" w:cs="Courier New"/>
          <w:b/>
          <w:bCs/>
          <w:color w:val="000000" w:themeColor="text1"/>
          <w:kern w:val="0"/>
          <w:sz w:val="20"/>
          <w:szCs w:val="22"/>
          <w14:ligatures w14:val="none"/>
        </w:rPr>
        <w:t>persoanelor</w:t>
      </w:r>
      <w:proofErr w:type="spellEnd"/>
      <w:r w:rsidRPr="00370C3F">
        <w:rPr>
          <w:rFonts w:ascii="Courier New" w:eastAsia="Times New Roman" w:hAnsi="Courier New" w:cs="Courier New"/>
          <w:b/>
          <w:bCs/>
          <w:color w:val="000000" w:themeColor="text1"/>
          <w:kern w:val="0"/>
          <w:sz w:val="20"/>
          <w:szCs w:val="22"/>
          <w14:ligatures w14:val="none"/>
        </w:rPr>
        <w:t xml:space="preserve"> </w:t>
      </w:r>
      <w:proofErr w:type="spellStart"/>
      <w:r w:rsidRPr="00370C3F">
        <w:rPr>
          <w:rFonts w:ascii="Courier New" w:eastAsia="Times New Roman" w:hAnsi="Courier New" w:cs="Courier New"/>
          <w:b/>
          <w:bCs/>
          <w:color w:val="000000" w:themeColor="text1"/>
          <w:kern w:val="0"/>
          <w:sz w:val="20"/>
          <w:szCs w:val="22"/>
          <w14:ligatures w14:val="none"/>
        </w:rPr>
        <w:t>adulte</w:t>
      </w:r>
      <w:proofErr w:type="spellEnd"/>
      <w:r w:rsidRPr="00370C3F">
        <w:rPr>
          <w:rFonts w:ascii="Courier New" w:eastAsia="Times New Roman" w:hAnsi="Courier New" w:cs="Courier New"/>
          <w:b/>
          <w:bCs/>
          <w:color w:val="000000" w:themeColor="text1"/>
          <w:kern w:val="0"/>
          <w:sz w:val="20"/>
          <w:szCs w:val="22"/>
          <w14:ligatures w14:val="none"/>
        </w:rPr>
        <w:t xml:space="preserve"> cu handicap</w:t>
      </w:r>
    </w:p>
    <w:p w14:paraId="41E16949" w14:textId="77777777" w:rsidR="00370C3F" w:rsidRPr="00370C3F" w:rsidRDefault="00370C3F" w:rsidP="00370C3F">
      <w:pPr>
        <w:tabs>
          <w:tab w:val="left" w:pos="649"/>
        </w:tabs>
        <w:spacing w:after="0" w:line="240" w:lineRule="auto"/>
        <w:ind w:firstLine="360"/>
        <w:rPr>
          <w:rFonts w:ascii="Times New Roman" w:eastAsia="Times New Roman" w:hAnsi="Times New Roman" w:cs="Times New Roman"/>
          <w:color w:val="0000FF"/>
          <w:kern w:val="0"/>
          <w14:ligatures w14:val="none"/>
        </w:rPr>
      </w:pPr>
    </w:p>
    <w:p w14:paraId="7F90E58A" w14:textId="77777777" w:rsidR="00370C3F" w:rsidRPr="00370C3F" w:rsidRDefault="00370C3F" w:rsidP="00370C3F">
      <w:pPr>
        <w:spacing w:after="0" w:line="240" w:lineRule="auto"/>
        <w:rPr>
          <w:rFonts w:ascii="Times New Roman" w:eastAsia="Times New Roman" w:hAnsi="Times New Roman" w:cs="Times New Roman"/>
          <w:color w:val="000000"/>
          <w:kern w:val="0"/>
          <w14:ligatures w14:val="none"/>
        </w:rPr>
      </w:pPr>
    </w:p>
    <w:p w14:paraId="74C2DF08" w14:textId="77777777" w:rsidR="00370C3F" w:rsidRPr="00370C3F" w:rsidRDefault="00370C3F" w:rsidP="00370C3F">
      <w:pPr>
        <w:spacing w:after="0" w:line="240" w:lineRule="auto"/>
        <w:jc w:val="center"/>
        <w:rPr>
          <w:rFonts w:ascii="Arial Unicode MS" w:hAnsi="Arial Unicode MS" w:cs="Times New Roman"/>
          <w:kern w:val="0"/>
          <w14:ligatures w14:val="none"/>
        </w:rPr>
      </w:pPr>
      <w:r w:rsidRPr="00370C3F">
        <w:rPr>
          <w:rFonts w:ascii="Courier New" w:eastAsia="Times New Roman" w:hAnsi="Courier New"/>
          <w:i/>
          <w:iCs/>
          <w:vanish/>
          <w:kern w:val="0"/>
          <w:sz w:val="16"/>
          <w:szCs w:val="22"/>
          <w14:ligatures w14:val="none"/>
        </w:rPr>
        <w:t> </w:t>
      </w:r>
      <w:r w:rsidRPr="00370C3F">
        <w:rPr>
          <w:rFonts w:ascii="Courier New" w:eastAsia="Times New Roman" w:hAnsi="Courier New" w:cs="Courier New"/>
          <w:b/>
          <w:bCs/>
          <w:color w:val="000000"/>
          <w:kern w:val="0"/>
          <w:sz w:val="20"/>
          <w:szCs w:val="20"/>
          <w14:ligatures w14:val="none"/>
        </w:rPr>
        <w:t>   SECTIUNEA a 6-a</w:t>
      </w:r>
      <w:r w:rsidRPr="00370C3F">
        <w:rPr>
          <w:rFonts w:ascii="Times New Roman" w:eastAsia="Times New Roman" w:hAnsi="Times New Roman" w:cs="Courier New"/>
          <w:color w:val="000000"/>
          <w:kern w:val="0"/>
          <w:szCs w:val="18"/>
          <w14:ligatures w14:val="none"/>
        </w:rPr>
        <w:br/>
      </w:r>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Obligatiile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persoanelor</w:t>
      </w:r>
      <w:proofErr w:type="spellEnd"/>
      <w:r w:rsidRPr="00370C3F">
        <w:rPr>
          <w:rFonts w:ascii="Courier New" w:eastAsia="Times New Roman" w:hAnsi="Courier New" w:cs="Courier New"/>
          <w:color w:val="000000"/>
          <w:kern w:val="0"/>
          <w:sz w:val="20"/>
          <w:szCs w:val="20"/>
          <w14:ligatures w14:val="none"/>
        </w:rPr>
        <w:t xml:space="preserve"> cu handicap, ale </w:t>
      </w:r>
      <w:proofErr w:type="spellStart"/>
      <w:r w:rsidRPr="00370C3F">
        <w:rPr>
          <w:rFonts w:ascii="Courier New" w:eastAsia="Times New Roman" w:hAnsi="Courier New" w:cs="Courier New"/>
          <w:color w:val="000000"/>
          <w:kern w:val="0"/>
          <w:sz w:val="20"/>
          <w:szCs w:val="20"/>
          <w14:ligatures w14:val="none"/>
        </w:rPr>
        <w:t>familiei</w:t>
      </w:r>
      <w:proofErr w:type="spellEnd"/>
      <w:r w:rsidRPr="00370C3F">
        <w:rPr>
          <w:rFonts w:ascii="Times New Roman" w:eastAsia="Times New Roman" w:hAnsi="Times New Roman" w:cs="Courier New"/>
          <w:color w:val="000000"/>
          <w:kern w:val="0"/>
          <w:szCs w:val="18"/>
          <w14:ligatures w14:val="none"/>
        </w:rPr>
        <w:br/>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reprezentantilor</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legali</w:t>
      </w:r>
      <w:proofErr w:type="spellEnd"/>
      <w:r w:rsidRPr="00370C3F">
        <w:rPr>
          <w:rFonts w:ascii="Courier New" w:eastAsia="Times New Roman" w:hAnsi="Courier New" w:cs="Courier New"/>
          <w:color w:val="000000"/>
          <w:kern w:val="0"/>
          <w:sz w:val="20"/>
          <w:szCs w:val="20"/>
          <w14:ligatures w14:val="none"/>
        </w:rPr>
        <w:t xml:space="preserve"> </w:t>
      </w:r>
    </w:p>
    <w:p w14:paraId="72F33881" w14:textId="77777777" w:rsidR="00370C3F" w:rsidRPr="00370C3F" w:rsidRDefault="00370C3F" w:rsidP="00370C3F">
      <w:pPr>
        <w:spacing w:after="0" w:line="240" w:lineRule="auto"/>
        <w:rPr>
          <w:rFonts w:ascii="Times New Roman" w:eastAsia="Arial Unicode MS" w:hAnsi="Times New Roman" w:cs="Times New Roman"/>
          <w:color w:val="000000"/>
          <w:kern w:val="0"/>
          <w14:ligatures w14:val="none"/>
        </w:rPr>
      </w:pPr>
      <w:r w:rsidRPr="00370C3F">
        <w:rPr>
          <w:rFonts w:ascii="Times New Roman" w:eastAsia="Times New Roman" w:hAnsi="Times New Roman" w:cs="Times New Roman"/>
          <w:color w:val="000000"/>
          <w:kern w:val="0"/>
          <w14:ligatures w14:val="none"/>
        </w:rPr>
        <w:br/>
      </w:r>
      <w:r w:rsidRPr="00370C3F">
        <w:rPr>
          <w:rFonts w:ascii="Calibri" w:eastAsia="Times New Roman" w:hAnsi="Calibri" w:cs="Times New Roman"/>
          <w:kern w:val="0"/>
          <w14:ligatures w14:val="none"/>
        </w:rPr>
        <w:t> </w:t>
      </w:r>
    </w:p>
    <w:p w14:paraId="77CB9DC7"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i/>
          <w:iCs/>
          <w:vanish/>
          <w:kern w:val="0"/>
          <w:sz w:val="16"/>
          <w:szCs w:val="22"/>
          <w14:ligatures w14:val="none"/>
        </w:rPr>
        <w:t xml:space="preserve">Art. 59. - Persoanele cu handicap au urmatoarele obligatii: </w:t>
      </w:r>
    </w:p>
    <w:p w14:paraId="5970D14E"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a) sa se prezinte, din oficiu sau la solicitare, pentru evaluare si reevaluare, la comisiile cu competenta in domeniu; </w:t>
      </w:r>
    </w:p>
    <w:p w14:paraId="581A7A78"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b) sa depuna diligentele necesare pentru a beneficia de drepturile prevazute de lege; </w:t>
      </w:r>
    </w:p>
    <w:p w14:paraId="0AD94555"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c) sa urmeze activitatile si serviciile prevazute in planul de recuperare pentru copilul cu handicap, respectiv in planul individual de servicii al adultului cu handicap; </w:t>
      </w:r>
    </w:p>
    <w:p w14:paraId="4C458B65"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d) sa depuna diligente pentru incadrarea in munca, in conditiile legii, in raport cu pregatirea, posibilitatile fizice si psihice, pe baza recomandarilor comisiei cu competenta in domeniu; </w:t>
      </w:r>
    </w:p>
    <w:p w14:paraId="23018067"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e) sa colaboreze cu asistentii sociali si specialistii care au ca scop recuperarea, reabilitarea, orientarea profesionala si integrarea sociala; </w:t>
      </w:r>
    </w:p>
    <w:p w14:paraId="0BA7B9AD" w14:textId="77777777" w:rsidR="00370C3F" w:rsidRPr="00370C3F" w:rsidRDefault="00370C3F" w:rsidP="00370C3F">
      <w:pPr>
        <w:spacing w:after="0" w:line="240" w:lineRule="auto"/>
        <w:rPr>
          <w:rFonts w:ascii="Courier New" w:eastAsia="Times New Roman" w:hAnsi="Courier New" w:cs="Courier New"/>
          <w:kern w:val="0"/>
          <w:sz w:val="20"/>
          <w:szCs w:val="18"/>
          <w14:ligatures w14:val="none"/>
        </w:rPr>
      </w:pPr>
      <w:r w:rsidRPr="00370C3F">
        <w:rPr>
          <w:rFonts w:ascii="Courier New" w:eastAsia="Times New Roman" w:hAnsi="Courier New" w:cs="Courier New"/>
          <w:i/>
          <w:iCs/>
          <w:vanish/>
          <w:kern w:val="0"/>
          <w:sz w:val="16"/>
          <w:szCs w:val="22"/>
          <w14:ligatures w14:val="none"/>
        </w:rPr>
        <w:t>   f)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r w:rsidRPr="00370C3F">
        <w:rPr>
          <w:rFonts w:ascii="Courier New" w:eastAsia="Times New Roman" w:hAnsi="Courier New" w:cs="Courier New"/>
          <w:i/>
          <w:iCs/>
          <w:vanish/>
          <w:kern w:val="0"/>
          <w:sz w:val="20"/>
          <w:szCs w:val="20"/>
          <w14:ligatures w14:val="none"/>
        </w:rPr>
        <w:t xml:space="preserve"> </w:t>
      </w:r>
    </w:p>
    <w:p w14:paraId="3C8AD58C"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0"/>
          <w14:ligatures w14:val="none"/>
        </w:rPr>
        <w:t xml:space="preserve">  </w:t>
      </w:r>
      <w:r w:rsidRPr="00370C3F">
        <w:rPr>
          <w:rFonts w:ascii="Courier New" w:eastAsia="Times New Roman" w:hAnsi="Courier New" w:cs="Courier New"/>
          <w:i/>
          <w:iCs/>
          <w:vanish/>
          <w:kern w:val="0"/>
          <w:sz w:val="16"/>
          <w:szCs w:val="22"/>
          <w14:ligatures w14:val="none"/>
        </w:rPr>
        <w:t xml:space="preserve">"Art. 59. </w:t>
      </w:r>
      <w:r w:rsidRPr="00370C3F">
        <w:rPr>
          <w:rFonts w:ascii="Courier New" w:eastAsia="Times New Roman" w:hAnsi="Courier New" w:cs="Courier New"/>
          <w:i/>
          <w:iCs/>
          <w:vanish/>
          <w:kern w:val="0"/>
          <w:sz w:val="16"/>
          <w:szCs w:val="20"/>
          <w14:ligatures w14:val="none"/>
        </w:rPr>
        <w:t>– (1) Persoanele cu handicap au urmatoarele obligatii:</w:t>
      </w:r>
    </w:p>
    <w:p w14:paraId="352F4270"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14:ligatures w14:val="none"/>
        </w:rPr>
      </w:pPr>
      <w:r w:rsidRPr="00370C3F">
        <w:rPr>
          <w:rFonts w:ascii="Courier New" w:eastAsia="Times New Roman" w:hAnsi="Courier New" w:cs="Courier New"/>
          <w:i/>
          <w:iCs/>
          <w:vanish/>
          <w:kern w:val="0"/>
          <w:sz w:val="16"/>
          <w:szCs w:val="20"/>
          <w14:ligatures w14:val="none"/>
        </w:rPr>
        <w:t xml:space="preserve">  </w:t>
      </w:r>
      <w:r w:rsidRPr="00370C3F">
        <w:rPr>
          <w:rFonts w:ascii="Courier New" w:eastAsia="Times New Roman" w:hAnsi="Courier New" w:cs="Courier New"/>
          <w:b/>
          <w:bCs/>
          <w:color w:val="008000"/>
          <w:kern w:val="0"/>
          <w:sz w:val="20"/>
          <w:szCs w:val="20"/>
          <w14:ligatures w14:val="none"/>
        </w:rPr>
        <w:t xml:space="preserve">   Art. 59. - (1) </w:t>
      </w:r>
      <w:proofErr w:type="spellStart"/>
      <w:r w:rsidRPr="00370C3F">
        <w:rPr>
          <w:rFonts w:ascii="Courier New" w:eastAsia="Times New Roman" w:hAnsi="Courier New" w:cs="Courier New"/>
          <w:b/>
          <w:bCs/>
          <w:color w:val="008000"/>
          <w:kern w:val="0"/>
          <w:sz w:val="20"/>
          <w:szCs w:val="20"/>
          <w14:ligatures w14:val="none"/>
        </w:rPr>
        <w:t>Persoanele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adulte</w:t>
      </w:r>
      <w:proofErr w:type="spellEnd"/>
      <w:r w:rsidRPr="00370C3F">
        <w:rPr>
          <w:rFonts w:ascii="Courier New" w:eastAsia="Times New Roman" w:hAnsi="Courier New" w:cs="Courier New"/>
          <w:b/>
          <w:bCs/>
          <w:color w:val="008000"/>
          <w:kern w:val="0"/>
          <w:sz w:val="20"/>
          <w:szCs w:val="20"/>
          <w14:ligatures w14:val="none"/>
        </w:rPr>
        <w:t xml:space="preserve"> cu handicap au </w:t>
      </w:r>
      <w:proofErr w:type="spellStart"/>
      <w:r w:rsidRPr="00370C3F">
        <w:rPr>
          <w:rFonts w:ascii="Courier New" w:eastAsia="Times New Roman" w:hAnsi="Courier New" w:cs="Courier New"/>
          <w:b/>
          <w:bCs/>
          <w:color w:val="008000"/>
          <w:kern w:val="0"/>
          <w:sz w:val="20"/>
          <w:szCs w:val="20"/>
          <w14:ligatures w14:val="none"/>
        </w:rPr>
        <w:t>urmatoarele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obligatii</w:t>
      </w:r>
      <w:proofErr w:type="spellEnd"/>
      <w:r w:rsidRPr="00370C3F">
        <w:rPr>
          <w:rFonts w:ascii="Courier New" w:eastAsia="Times New Roman" w:hAnsi="Courier New" w:cs="Courier New"/>
          <w:b/>
          <w:bCs/>
          <w:color w:val="008000"/>
          <w:kern w:val="0"/>
          <w:sz w:val="20"/>
          <w:szCs w:val="20"/>
          <w14:ligatures w14:val="none"/>
        </w:rPr>
        <w:t>:</w:t>
      </w:r>
    </w:p>
    <w:p w14:paraId="71148FB6" w14:textId="77777777" w:rsidR="00370C3F" w:rsidRPr="00370C3F" w:rsidRDefault="00370C3F" w:rsidP="00370C3F">
      <w:pPr>
        <w:spacing w:after="0" w:line="240" w:lineRule="auto"/>
        <w:rPr>
          <w:rFonts w:ascii="Arial Unicode MS" w:hAnsi="Arial Unicode MS" w:cs="Times New Roman"/>
          <w:b/>
          <w:bCs/>
          <w:color w:val="008000"/>
          <w:kern w:val="0"/>
          <w:lang w:val="es-ES"/>
          <w14:ligatures w14:val="none"/>
        </w:rPr>
      </w:pPr>
      <w:r w:rsidRPr="00370C3F">
        <w:rPr>
          <w:rFonts w:ascii="Courier New" w:eastAsia="Times New Roman" w:hAnsi="Courier New" w:cs="Courier New"/>
          <w:b/>
          <w:bCs/>
          <w:kern w:val="0"/>
          <w:sz w:val="20"/>
          <w:szCs w:val="20"/>
          <w14:ligatures w14:val="none"/>
        </w:rPr>
        <w:t xml:space="preserve">   </w:t>
      </w:r>
      <w:r w:rsidRPr="00370C3F">
        <w:rPr>
          <w:rFonts w:ascii="Courier New" w:eastAsia="Times New Roman" w:hAnsi="Courier New" w:cs="Courier New"/>
          <w:b/>
          <w:bCs/>
          <w:color w:val="0000FF"/>
          <w:kern w:val="0"/>
          <w:sz w:val="20"/>
          <w:szCs w:val="20"/>
          <w:lang w:val="es-ES"/>
          <w14:ligatures w14:val="none"/>
        </w:rPr>
        <w:t>Modificat de art.I pct.23 din</w:t>
      </w:r>
      <w:r w:rsidRPr="00370C3F">
        <w:rPr>
          <w:rFonts w:ascii="Courier New" w:eastAsia="Times New Roman" w:hAnsi="Courier New" w:cs="Courier New"/>
          <w:b/>
          <w:bCs/>
          <w:kern w:val="0"/>
          <w:sz w:val="20"/>
          <w:szCs w:val="20"/>
          <w:lang w:val="es-ES"/>
          <w14:ligatures w14:val="none"/>
        </w:rPr>
        <w:t xml:space="preserve"> </w:t>
      </w:r>
      <w:hyperlink r:id="rId155" w:history="1">
        <w:r w:rsidRPr="00370C3F">
          <w:rPr>
            <w:rFonts w:ascii="Courier New" w:eastAsia="Times New Roman" w:hAnsi="Courier New" w:cs="Courier New"/>
            <w:b/>
            <w:bCs/>
            <w:color w:val="0000FF"/>
            <w:kern w:val="0"/>
            <w:sz w:val="20"/>
            <w:szCs w:val="22"/>
            <w:u w:val="single"/>
            <w:lang w:val="es-ES"/>
            <w14:ligatures w14:val="none"/>
          </w:rPr>
          <w:t>OUG 51/2017</w:t>
        </w:r>
      </w:hyperlink>
      <w:r w:rsidRPr="00370C3F">
        <w:rPr>
          <w:rFonts w:ascii="Courier New" w:eastAsia="Times New Roman" w:hAnsi="Courier New" w:cs="Courier New"/>
          <w:i/>
          <w:iCs/>
          <w:vanish/>
          <w:kern w:val="0"/>
          <w:sz w:val="16"/>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t>   a) sa se prezinte din oficiu pentru evaluare/reevaluare la structurile competente in domeniu;</w:t>
      </w:r>
      <w:r w:rsidRPr="00370C3F">
        <w:rPr>
          <w:rFonts w:ascii="Courier New" w:eastAsia="Times New Roman" w:hAnsi="Courier New" w:cs="Courier New"/>
          <w:b/>
          <w:bCs/>
          <w:color w:val="008000"/>
          <w:kern w:val="0"/>
          <w:sz w:val="20"/>
          <w:szCs w:val="20"/>
          <w:lang w:val="es-ES"/>
          <w14:ligatures w14:val="none"/>
        </w:rPr>
        <w:br/>
        <w:t xml:space="preserve">   b) sa se prezinte din oficiu pentru reevaluare la comisiile de evaluare pentru incadrarea in grad si tip de handicap, cu cel putin 30 de zile inainte de expirarea </w:t>
      </w:r>
      <w:r w:rsidRPr="00370C3F">
        <w:rPr>
          <w:rFonts w:ascii="Courier New" w:eastAsia="Times New Roman" w:hAnsi="Courier New" w:cs="Courier New"/>
          <w:b/>
          <w:bCs/>
          <w:color w:val="008000"/>
          <w:kern w:val="0"/>
          <w:sz w:val="20"/>
          <w:szCs w:val="20"/>
          <w:lang w:val="es-ES"/>
          <w14:ligatures w14:val="none"/>
        </w:rPr>
        <w:lastRenderedPageBreak/>
        <w:t>termenului de valabilitate al certificatului de incadrare in grad si tip de handicap;</w:t>
      </w:r>
      <w:r w:rsidRPr="00370C3F">
        <w:rPr>
          <w:rFonts w:ascii="Courier New" w:eastAsia="Times New Roman" w:hAnsi="Courier New" w:cs="Courier New"/>
          <w:b/>
          <w:bCs/>
          <w:color w:val="008000"/>
          <w:kern w:val="0"/>
          <w:sz w:val="20"/>
          <w:szCs w:val="20"/>
          <w:lang w:val="es-ES"/>
          <w14:ligatures w14:val="none"/>
        </w:rPr>
        <w:br/>
        <w:t xml:space="preserve">   </w:t>
      </w:r>
      <w:r w:rsidRPr="00370C3F">
        <w:rPr>
          <w:rFonts w:ascii="Courier New" w:eastAsia="Times New Roman" w:hAnsi="Courier New" w:cs="Courier New"/>
          <w:i/>
          <w:iCs/>
          <w:vanish/>
          <w:kern w:val="0"/>
          <w:sz w:val="16"/>
          <w:szCs w:val="22"/>
          <w:lang w:val="es-ES"/>
          <w14:ligatures w14:val="none"/>
        </w:rPr>
        <w:t>c) sa se prezinte pentru reevaluare, la solicitarea structurilor competente in domeniu, indiferent de termenul de valabilitate al certificatului de incadrare in grad si tip de handicap;</w:t>
      </w:r>
    </w:p>
    <w:p w14:paraId="3CDA2ED4" w14:textId="77777777" w:rsidR="00370C3F" w:rsidRPr="00370C3F" w:rsidRDefault="00370C3F" w:rsidP="00370C3F">
      <w:pPr>
        <w:spacing w:after="0" w:line="240" w:lineRule="auto"/>
        <w:rPr>
          <w:rFonts w:ascii="Courier New" w:eastAsia="Arial Unicode MS" w:hAnsi="Courier New" w:cs="Courier New"/>
          <w:color w:val="000000"/>
          <w:kern w:val="0"/>
          <w:sz w:val="20"/>
          <w:szCs w:val="22"/>
          <w:lang w:val="es-ES"/>
          <w14:ligatures w14:val="none"/>
        </w:rPr>
      </w:pP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b/>
          <w:bCs/>
          <w:color w:val="000000"/>
          <w:kern w:val="0"/>
          <w:sz w:val="20"/>
          <w:szCs w:val="22"/>
          <w:lang w:val="es-ES"/>
          <w14:ligatures w14:val="none"/>
        </w:rPr>
        <w:t>c)</w:t>
      </w: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sa se prezinte pentru reevaluare, la solicitarea structurilor competente in domeniu, cu exceptia persoanelor cu handicap a caror afectiune a generat deficiente functionale si/sau structural-anatomice intr-un stadiu ireversibil, care nu pot urma programe de recuperare si pentru care comisia de evaluare a stabilit un termen permanent de valabilitate a certificatului de incadrare in grad si tip de handicap;</w:t>
      </w:r>
    </w:p>
    <w:p w14:paraId="194362A5"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  Art.59 alin.(1) lit.c modificata de art.unic pct.1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"doc:1140006702/1"</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67/2014</w:t>
      </w:r>
      <w:r w:rsidRPr="00370C3F">
        <w:rPr>
          <w:rFonts w:ascii="Courier New" w:eastAsia="Times New Roman" w:hAnsi="Courier New" w:cs="Courier New"/>
          <w:color w:val="0000FF"/>
          <w:kern w:val="0"/>
          <w:sz w:val="20"/>
          <w:szCs w:val="22"/>
          <w14:ligatures w14:val="none"/>
        </w:rPr>
        <w:fldChar w:fldCharType="end"/>
      </w:r>
      <w:r w:rsidRPr="00370C3F">
        <w:rPr>
          <w:rFonts w:ascii="Times New Roman" w:eastAsia="Times New Roman" w:hAnsi="Times New Roman" w:cs="Courier New"/>
          <w:b/>
          <w:bCs/>
          <w:color w:val="008000"/>
          <w:kern w:val="0"/>
          <w:lang w:val="es-ES"/>
          <w14:ligatures w14:val="none"/>
        </w:rPr>
        <w:br/>
      </w:r>
      <w:r w:rsidRPr="00370C3F">
        <w:rPr>
          <w:rFonts w:ascii="Courier New" w:eastAsia="Times New Roman" w:hAnsi="Courier New" w:cs="Courier New"/>
          <w:b/>
          <w:bCs/>
          <w:color w:val="008000"/>
          <w:kern w:val="0"/>
          <w:sz w:val="20"/>
          <w:szCs w:val="20"/>
          <w:lang w:val="es-ES"/>
          <w14:ligatures w14:val="none"/>
        </w:rPr>
        <w:t>   d) sa depuna diligentele necesare pentru a beneficia de drepturile prevazute de lege;</w:t>
      </w:r>
      <w:r w:rsidRPr="00370C3F">
        <w:rPr>
          <w:rFonts w:ascii="Courier New" w:eastAsia="Times New Roman" w:hAnsi="Courier New" w:cs="Courier New"/>
          <w:b/>
          <w:bCs/>
          <w:color w:val="008000"/>
          <w:kern w:val="0"/>
          <w:sz w:val="20"/>
          <w:szCs w:val="20"/>
          <w:lang w:val="es-ES"/>
          <w14:ligatures w14:val="none"/>
        </w:rPr>
        <w:br/>
        <w:t>   e) sa urmeze activitatile si serviciile prevazute in planul de recuperare pentru copilul cu handicap, respectiv in planul individual de servicii al adultului cu handicap;</w:t>
      </w:r>
      <w:r w:rsidRPr="00370C3F">
        <w:rPr>
          <w:rFonts w:ascii="Courier New" w:eastAsia="Times New Roman" w:hAnsi="Courier New" w:cs="Courier New"/>
          <w:b/>
          <w:bCs/>
          <w:color w:val="008000"/>
          <w:kern w:val="0"/>
          <w:sz w:val="20"/>
          <w:szCs w:val="20"/>
          <w:lang w:val="es-ES"/>
          <w14:ligatures w14:val="none"/>
        </w:rPr>
        <w:br/>
        <w:t>   f) sa depuna diligente pentru incadrarea in munca, in conditiile legii, in raport cu pregatirea, posibilitatile fizice si psihice, pe baza recomandarilor comisiei cu competenta in domeniu;</w:t>
      </w:r>
      <w:r w:rsidRPr="00370C3F">
        <w:rPr>
          <w:rFonts w:ascii="Courier New" w:eastAsia="Times New Roman" w:hAnsi="Courier New" w:cs="Courier New"/>
          <w:b/>
          <w:bCs/>
          <w:color w:val="008000"/>
          <w:kern w:val="0"/>
          <w:sz w:val="20"/>
          <w:szCs w:val="20"/>
          <w:lang w:val="es-ES"/>
          <w14:ligatures w14:val="none"/>
        </w:rPr>
        <w:br/>
        <w:t>   g) sa colaboreze cu asistentii sociali si echipele de specialisti, in scopul recuperarii, reabilitarii, orientarii profesionale si integrarii sociale;</w:t>
      </w:r>
      <w:r w:rsidRPr="00370C3F">
        <w:rPr>
          <w:rFonts w:ascii="Courier New" w:eastAsia="Times New Roman" w:hAnsi="Courier New" w:cs="Courier New"/>
          <w:b/>
          <w:bCs/>
          <w:color w:val="008000"/>
          <w:kern w:val="0"/>
          <w:sz w:val="20"/>
          <w:szCs w:val="20"/>
          <w:lang w:val="es-ES"/>
          <w14:ligatures w14:val="none"/>
        </w:rPr>
        <w:br/>
        <w:t>   h)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p>
    <w:p w14:paraId="492C0F6F"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kern w:val="0"/>
          <w:lang w:val="es-ES"/>
          <w14:ligatures w14:val="none"/>
        </w:rPr>
        <w:t xml:space="preserve">   </w:t>
      </w:r>
      <w:r w:rsidRPr="00370C3F">
        <w:rPr>
          <w:rFonts w:ascii="Courier New" w:eastAsia="Times New Roman" w:hAnsi="Courier New" w:cs="Courier New"/>
          <w:b/>
          <w:bCs/>
          <w:color w:val="000000"/>
          <w:kern w:val="0"/>
          <w:sz w:val="20"/>
          <w:szCs w:val="20"/>
          <w:lang w:val="es-ES"/>
          <w14:ligatures w14:val="none"/>
        </w:rPr>
        <w:t>(2)</w:t>
      </w:r>
      <w:r w:rsidRPr="00370C3F">
        <w:rPr>
          <w:rFonts w:ascii="Calibri" w:eastAsia="Times New Roman" w:hAnsi="Calibri" w:cs="Calibri"/>
          <w:color w:val="000000"/>
          <w:kern w:val="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Persoanele pentru care comisia de evaluare a stabilit un termen permanent de valabilitate a certificatului de incadrare in grad si tip de handicap se prezinta pentru reevaluare in urmatoarele situatii:</w:t>
      </w:r>
    </w:p>
    <w:p w14:paraId="3A58F7B5"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a) solicita acest lucru ca urmare a agravarii conditiei lor medico-psihosociale;</w:t>
      </w:r>
      <w:r w:rsidRPr="00370C3F">
        <w:rPr>
          <w:rFonts w:ascii="Courier New" w:eastAsia="Times New Roman" w:hAnsi="Courier New" w:cs="Courier New"/>
          <w:b/>
          <w:bCs/>
          <w:color w:val="008000"/>
          <w:kern w:val="0"/>
          <w:sz w:val="20"/>
          <w:szCs w:val="20"/>
          <w:lang w:val="es-ES"/>
          <w14:ligatures w14:val="none"/>
        </w:rPr>
        <w:br/>
        <w:t>   b) sunt convocate de catre structurile competente in cazul existentei unor suspiciuni justificate privind incalcarea prevederilor legale referitoare la incadrarea in grad si tip de handicap.</w:t>
      </w:r>
    </w:p>
    <w:p w14:paraId="0223A131" w14:textId="77777777" w:rsidR="00370C3F" w:rsidRPr="00370C3F" w:rsidRDefault="00370C3F" w:rsidP="00370C3F">
      <w:pPr>
        <w:spacing w:after="0" w:line="240" w:lineRule="auto"/>
        <w:rPr>
          <w:rFonts w:ascii="Courier New" w:eastAsia="Times New Roman" w:hAnsi="Courier New" w:cs="Courier New"/>
          <w:b/>
          <w:bCs/>
          <w:color w:val="008000"/>
          <w:kern w:val="0"/>
          <w:sz w:val="20"/>
          <w14:ligatures w14:val="none"/>
        </w:rPr>
      </w:pP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color w:val="0000FF"/>
          <w:kern w:val="0"/>
          <w:sz w:val="20"/>
          <w:szCs w:val="22"/>
          <w14:ligatures w14:val="none"/>
        </w:rPr>
        <w:t xml:space="preserve">Art.59 </w:t>
      </w:r>
      <w:proofErr w:type="spellStart"/>
      <w:r w:rsidRPr="00370C3F">
        <w:rPr>
          <w:rFonts w:ascii="Courier New" w:eastAsia="Times New Roman" w:hAnsi="Courier New" w:cs="Courier New"/>
          <w:color w:val="0000FF"/>
          <w:kern w:val="0"/>
          <w:sz w:val="20"/>
          <w:szCs w:val="22"/>
          <w14:ligatures w14:val="none"/>
        </w:rPr>
        <w:t>alin</w:t>
      </w:r>
      <w:proofErr w:type="spellEnd"/>
      <w:r w:rsidRPr="00370C3F">
        <w:rPr>
          <w:rFonts w:ascii="Courier New" w:eastAsia="Times New Roman" w:hAnsi="Courier New" w:cs="Courier New"/>
          <w:color w:val="0000FF"/>
          <w:kern w:val="0"/>
          <w:sz w:val="20"/>
          <w:szCs w:val="22"/>
          <w14:ligatures w14:val="none"/>
        </w:rPr>
        <w:t xml:space="preserve">.(2) </w:t>
      </w:r>
      <w:proofErr w:type="spellStart"/>
      <w:r w:rsidRPr="00370C3F">
        <w:rPr>
          <w:rFonts w:ascii="Courier New" w:eastAsia="Times New Roman" w:hAnsi="Courier New" w:cs="Courier New"/>
          <w:color w:val="0000FF"/>
          <w:kern w:val="0"/>
          <w:sz w:val="20"/>
          <w:szCs w:val="22"/>
          <w14:ligatures w14:val="none"/>
        </w:rPr>
        <w:t>completat</w:t>
      </w:r>
      <w:proofErr w:type="spellEnd"/>
      <w:r w:rsidRPr="00370C3F">
        <w:rPr>
          <w:rFonts w:ascii="Courier New" w:eastAsia="Times New Roman" w:hAnsi="Courier New" w:cs="Courier New"/>
          <w:color w:val="0000FF"/>
          <w:kern w:val="0"/>
          <w:sz w:val="20"/>
          <w:szCs w:val="22"/>
          <w14:ligatures w14:val="none"/>
        </w:rPr>
        <w:t xml:space="preserve"> de </w:t>
      </w:r>
      <w:proofErr w:type="spellStart"/>
      <w:proofErr w:type="gramStart"/>
      <w:r w:rsidRPr="00370C3F">
        <w:rPr>
          <w:rFonts w:ascii="Courier New" w:eastAsia="Times New Roman" w:hAnsi="Courier New" w:cs="Courier New"/>
          <w:color w:val="0000FF"/>
          <w:kern w:val="0"/>
          <w:sz w:val="20"/>
          <w:szCs w:val="22"/>
          <w14:ligatures w14:val="none"/>
        </w:rPr>
        <w:t>art.unic</w:t>
      </w:r>
      <w:proofErr w:type="spellEnd"/>
      <w:proofErr w:type="gramEnd"/>
      <w:r w:rsidRPr="00370C3F">
        <w:rPr>
          <w:rFonts w:ascii="Courier New" w:eastAsia="Times New Roman" w:hAnsi="Courier New" w:cs="Courier New"/>
          <w:color w:val="0000FF"/>
          <w:kern w:val="0"/>
          <w:sz w:val="20"/>
          <w:szCs w:val="22"/>
          <w14:ligatures w14:val="none"/>
        </w:rPr>
        <w:t xml:space="preserve"> pct.2 din </w:t>
      </w:r>
      <w:hyperlink r:id="rId156" w:history="1">
        <w:proofErr w:type="spellStart"/>
        <w:r w:rsidRPr="00370C3F">
          <w:rPr>
            <w:rFonts w:ascii="Courier New" w:eastAsia="Times New Roman" w:hAnsi="Courier New" w:cs="Courier New"/>
            <w:color w:val="0000FF"/>
            <w:kern w:val="0"/>
            <w:sz w:val="20"/>
            <w:szCs w:val="22"/>
            <w:u w:val="single"/>
            <w14:ligatures w14:val="none"/>
          </w:rPr>
          <w:t>Legea</w:t>
        </w:r>
        <w:proofErr w:type="spellEnd"/>
        <w:r w:rsidRPr="00370C3F">
          <w:rPr>
            <w:rFonts w:ascii="Courier New" w:eastAsia="Times New Roman" w:hAnsi="Courier New" w:cs="Courier New"/>
            <w:color w:val="0000FF"/>
            <w:kern w:val="0"/>
            <w:sz w:val="20"/>
            <w:szCs w:val="22"/>
            <w:u w:val="single"/>
            <w14:ligatures w14:val="none"/>
          </w:rPr>
          <w:t xml:space="preserve"> 67/2014</w:t>
        </w:r>
      </w:hyperlink>
    </w:p>
    <w:p w14:paraId="2BEB7E63" w14:textId="77777777" w:rsidR="00370C3F" w:rsidRPr="00370C3F" w:rsidRDefault="00370C3F" w:rsidP="00370C3F">
      <w:pPr>
        <w:spacing w:after="0" w:line="240" w:lineRule="auto"/>
        <w:rPr>
          <w:rFonts w:ascii="Arial Unicode MS" w:hAnsi="Arial Unicode MS" w:cs="Times New Roman"/>
          <w:i/>
          <w:iCs/>
          <w:vanish/>
          <w:kern w:val="0"/>
          <w:szCs w:val="18"/>
          <w14:ligatures w14:val="none"/>
        </w:rPr>
      </w:pPr>
      <w:r w:rsidRPr="00370C3F">
        <w:rPr>
          <w:rFonts w:ascii="Courier New" w:eastAsia="Times New Roman" w:hAnsi="Courier New" w:cs="Courier New"/>
          <w:i/>
          <w:iCs/>
          <w:vanish/>
          <w:kern w:val="0"/>
          <w:sz w:val="20"/>
          <w:szCs w:val="20"/>
          <w14:ligatures w14:val="none"/>
        </w:rPr>
        <w:t> </w:t>
      </w:r>
    </w:p>
    <w:p w14:paraId="045C6E8B" w14:textId="77777777" w:rsidR="00370C3F" w:rsidRPr="00370C3F" w:rsidRDefault="00370C3F" w:rsidP="00370C3F">
      <w:pPr>
        <w:spacing w:after="0" w:line="240" w:lineRule="auto"/>
        <w:rPr>
          <w:rFonts w:ascii="Times New Roman" w:eastAsia="Arial Unicode MS" w:hAnsi="Times New Roman" w:cs="Times New Roman"/>
          <w:b/>
          <w:bCs/>
          <w:color w:val="0000FF"/>
          <w:kern w:val="0"/>
          <w14:ligatures w14:val="none"/>
        </w:rPr>
      </w:pPr>
      <w:r w:rsidRPr="00370C3F">
        <w:rPr>
          <w:rFonts w:ascii="Courier New" w:eastAsia="Times New Roman" w:hAnsi="Courier New" w:cs="Courier New"/>
          <w:i/>
          <w:iCs/>
          <w:vanish/>
          <w:kern w:val="0"/>
          <w:sz w:val="20"/>
          <w:szCs w:val="20"/>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Articolul</w:t>
      </w:r>
      <w:proofErr w:type="spellEnd"/>
      <w:r w:rsidRPr="00370C3F">
        <w:rPr>
          <w:rFonts w:ascii="Courier New" w:eastAsia="Times New Roman" w:hAnsi="Courier New" w:cs="Courier New"/>
          <w:b/>
          <w:bCs/>
          <w:color w:val="0000FF"/>
          <w:kern w:val="0"/>
          <w:sz w:val="20"/>
          <w:szCs w:val="22"/>
          <w14:ligatures w14:val="none"/>
        </w:rPr>
        <w:t xml:space="preserve"> 59,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00"/>
          <w:kern w:val="0"/>
          <w:sz w:val="20"/>
          <w:szCs w:val="22"/>
          <w14:ligatures w14:val="none"/>
        </w:rPr>
        <w:t xml:space="preserve"> </w:t>
      </w:r>
      <w:r w:rsidRPr="00370C3F">
        <w:rPr>
          <w:rFonts w:ascii="Courier New" w:eastAsia="Times New Roman" w:hAnsi="Courier New" w:cs="Courier New"/>
          <w:b/>
          <w:bCs/>
          <w:color w:val="0000FF"/>
          <w:kern w:val="0"/>
          <w:sz w:val="20"/>
          <w:szCs w:val="22"/>
          <w14:ligatures w14:val="none"/>
        </w:rPr>
        <w:t xml:space="preserve">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pct.5 din </w:t>
      </w:r>
      <w:hyperlink r:id="rId157" w:history="1">
        <w:r w:rsidRPr="00370C3F">
          <w:rPr>
            <w:rFonts w:ascii="Courier New" w:eastAsia="Times New Roman" w:hAnsi="Courier New" w:cs="Courier New"/>
            <w:color w:val="0000FF"/>
            <w:kern w:val="0"/>
            <w:sz w:val="20"/>
            <w:szCs w:val="22"/>
            <w:u w:val="single"/>
            <w14:ligatures w14:val="none"/>
          </w:rPr>
          <w:t>OUG 84/2010</w:t>
        </w:r>
      </w:hyperlink>
    </w:p>
    <w:p w14:paraId="6909750E" w14:textId="77777777" w:rsidR="00370C3F" w:rsidRPr="00370C3F" w:rsidRDefault="00370C3F" w:rsidP="00370C3F">
      <w:pPr>
        <w:spacing w:after="0" w:line="240" w:lineRule="auto"/>
        <w:rPr>
          <w:rFonts w:ascii="Calibri" w:eastAsia="Times New Roman" w:hAnsi="Calibri" w:cs="Calibri"/>
          <w:kern w:val="0"/>
          <w14:ligatures w14:val="none"/>
        </w:rPr>
      </w:pPr>
      <w:r w:rsidRPr="00370C3F">
        <w:rPr>
          <w:rFonts w:ascii="Calibri" w:eastAsia="Times New Roman" w:hAnsi="Calibri" w:cs="Calibri"/>
          <w:kern w:val="0"/>
          <w14:ligatures w14:val="none"/>
        </w:rPr>
        <w:t> </w:t>
      </w:r>
    </w:p>
    <w:p w14:paraId="2ADC7A85" w14:textId="77777777" w:rsidR="00370C3F" w:rsidRPr="00370C3F" w:rsidRDefault="00370C3F" w:rsidP="00370C3F">
      <w:pPr>
        <w:spacing w:after="0" w:line="240" w:lineRule="auto"/>
        <w:rPr>
          <w:rFonts w:ascii="Arial Unicode MS" w:hAnsi="Arial Unicode MS"/>
          <w:kern w:val="0"/>
          <w14:ligatures w14:val="none"/>
        </w:rPr>
      </w:pPr>
      <w:r w:rsidRPr="00370C3F">
        <w:rPr>
          <w:rFonts w:ascii="Courier New" w:eastAsia="Times New Roman" w:hAnsi="Courier New" w:cs="Courier New"/>
          <w:color w:val="000000"/>
          <w:kern w:val="0"/>
          <w:sz w:val="20"/>
          <w:szCs w:val="20"/>
          <w14:ligatures w14:val="none"/>
        </w:rPr>
        <w:t xml:space="preserve">   Art. 60. - </w:t>
      </w:r>
      <w:proofErr w:type="spellStart"/>
      <w:r w:rsidRPr="00370C3F">
        <w:rPr>
          <w:rFonts w:ascii="Courier New" w:eastAsia="Times New Roman" w:hAnsi="Courier New" w:cs="Courier New"/>
          <w:color w:val="000000"/>
          <w:kern w:val="0"/>
          <w:sz w:val="20"/>
          <w:szCs w:val="20"/>
          <w14:ligatures w14:val="none"/>
        </w:rPr>
        <w:t>Persoana</w:t>
      </w:r>
      <w:proofErr w:type="spellEnd"/>
      <w:r w:rsidRPr="00370C3F">
        <w:rPr>
          <w:rFonts w:ascii="Courier New" w:eastAsia="Times New Roman" w:hAnsi="Courier New" w:cs="Courier New"/>
          <w:color w:val="000000"/>
          <w:kern w:val="0"/>
          <w:sz w:val="20"/>
          <w:szCs w:val="20"/>
          <w14:ligatures w14:val="none"/>
        </w:rPr>
        <w:t xml:space="preserve"> care are in </w:t>
      </w:r>
      <w:proofErr w:type="spellStart"/>
      <w:r w:rsidRPr="00370C3F">
        <w:rPr>
          <w:rFonts w:ascii="Courier New" w:eastAsia="Times New Roman" w:hAnsi="Courier New" w:cs="Courier New"/>
          <w:color w:val="000000"/>
          <w:kern w:val="0"/>
          <w:sz w:val="20"/>
          <w:szCs w:val="20"/>
          <w14:ligatures w14:val="none"/>
        </w:rPr>
        <w:t>ingrijire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supraveghere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intretinere</w:t>
      </w:r>
      <w:proofErr w:type="spellEnd"/>
      <w:r w:rsidRPr="00370C3F">
        <w:rPr>
          <w:rFonts w:ascii="Courier New" w:eastAsia="Times New Roman" w:hAnsi="Courier New" w:cs="Courier New"/>
          <w:color w:val="000000"/>
          <w:kern w:val="0"/>
          <w:sz w:val="20"/>
          <w:szCs w:val="20"/>
          <w14:ligatures w14:val="none"/>
        </w:rPr>
        <w:t xml:space="preserve"> un </w:t>
      </w:r>
      <w:proofErr w:type="spellStart"/>
      <w:r w:rsidRPr="00370C3F">
        <w:rPr>
          <w:rFonts w:ascii="Courier New" w:eastAsia="Times New Roman" w:hAnsi="Courier New" w:cs="Courier New"/>
          <w:color w:val="000000"/>
          <w:kern w:val="0"/>
          <w:sz w:val="20"/>
          <w:szCs w:val="20"/>
          <w14:ligatures w14:val="none"/>
        </w:rPr>
        <w:t>copil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adult cu handicap are </w:t>
      </w:r>
      <w:proofErr w:type="spellStart"/>
      <w:r w:rsidRPr="00370C3F">
        <w:rPr>
          <w:rFonts w:ascii="Courier New" w:eastAsia="Times New Roman" w:hAnsi="Courier New" w:cs="Courier New"/>
          <w:color w:val="000000"/>
          <w:kern w:val="0"/>
          <w:sz w:val="20"/>
          <w:szCs w:val="20"/>
          <w14:ligatures w14:val="none"/>
        </w:rPr>
        <w:t>urmatoarele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obligatii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principale</w:t>
      </w:r>
      <w:proofErr w:type="spellEnd"/>
      <w:r w:rsidRPr="00370C3F">
        <w:rPr>
          <w:rFonts w:ascii="Courier New" w:eastAsia="Times New Roman" w:hAnsi="Courier New" w:cs="Courier New"/>
          <w:color w:val="000000"/>
          <w:kern w:val="0"/>
          <w:sz w:val="20"/>
          <w:szCs w:val="20"/>
          <w14:ligatures w14:val="none"/>
        </w:rPr>
        <w:t xml:space="preserve">: </w:t>
      </w:r>
    </w:p>
    <w:p w14:paraId="67551163"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 sa asigure cresterea si ingrijirea corespunzatoare a persoanei cu handicap; </w:t>
      </w:r>
    </w:p>
    <w:p w14:paraId="4588F15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respecte si/sau sa urmeze activitatile si serviciile prevazute in planul de recuperare pentru copilul cu handicap, respectiv in planul individual de servicii al adultului cu handicap; </w:t>
      </w:r>
    </w:p>
    <w:p w14:paraId="319F391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insoteasca persoana cu handicap, la termenul necesar sau la solicitare, pentru evaluare si reevaluare, la comisiile cu competenta in domeniu; </w:t>
      </w:r>
    </w:p>
    <w:p w14:paraId="445D56A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se prezinte la solicitarea directiilor generale de asistenta sociala si protectia copilului judetene, respectiv locale ale sectoarelor municipiului Bucuresti; </w:t>
      </w:r>
    </w:p>
    <w:p w14:paraId="4BD2532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sa colaboreze cu asistentii sociali si specialistii care au ca scop recuperarea, reabilitarea, orientarea profesionala si integrarea sociala; </w:t>
      </w:r>
    </w:p>
    <w:p w14:paraId="5ECDF7F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sa comunice directiilor generale de asistenta sociala si protectia copilului judetene, respectiv locale ale sectoarelor municipiului Bucuresti, in termen de 48 de ore de la luarea la cunostinta, orice modificare cu privire la gradul de handicap, domiciliu sau resedinta, starea materiala, precum si alte situatii de natura sa modifice acordarea drepturilor prevazute de lege. </w:t>
      </w:r>
    </w:p>
    <w:p w14:paraId="1EAF4415"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Times New Roman" w:eastAsia="Times New Roman" w:hAnsi="Times New Roman" w:cs="Courier New"/>
          <w:color w:val="000000"/>
          <w:kern w:val="0"/>
          <w:szCs w:val="18"/>
          <w:lang w:val="es-ES"/>
          <w14:ligatures w14:val="none"/>
        </w:rPr>
        <w:br/>
      </w:r>
      <w:r w:rsidRPr="00370C3F">
        <w:rPr>
          <w:rFonts w:ascii="Calibri" w:eastAsia="Times New Roman" w:hAnsi="Calibri" w:cs="Calibri"/>
          <w:kern w:val="0"/>
          <w:lang w:val="es-ES"/>
          <w14:ligatures w14:val="none"/>
        </w:rPr>
        <w:t> </w:t>
      </w:r>
    </w:p>
    <w:p w14:paraId="44D3A2AF"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CAPITOLUL IV</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Accesibilitate </w:t>
      </w:r>
    </w:p>
    <w:p w14:paraId="0614F13D" w14:textId="77777777" w:rsidR="00370C3F" w:rsidRPr="00370C3F" w:rsidRDefault="00370C3F" w:rsidP="00370C3F">
      <w:pPr>
        <w:spacing w:after="0" w:line="240" w:lineRule="auto"/>
        <w:rPr>
          <w:rFonts w:ascii="Calibri" w:eastAsia="Arial Unicode MS" w:hAnsi="Calibri" w:cs="Arial Unicode MS"/>
          <w:kern w:val="0"/>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alibri" w:eastAsia="Times New Roman" w:hAnsi="Calibri" w:cs="Times New Roman"/>
          <w:kern w:val="0"/>
          <w:lang w:val="es-ES"/>
          <w14:ligatures w14:val="none"/>
        </w:rPr>
        <w:t> </w:t>
      </w:r>
    </w:p>
    <w:p w14:paraId="6C776695" w14:textId="77777777" w:rsidR="00370C3F" w:rsidRPr="00370C3F" w:rsidRDefault="00370C3F" w:rsidP="00370C3F">
      <w:pPr>
        <w:spacing w:after="0" w:line="240" w:lineRule="auto"/>
        <w:rPr>
          <w:rFonts w:ascii="Arial Unicode MS" w:eastAsia="Times New Roman"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61. - In vederea asigurarii accesului persoanelor cu handicap la mediul fizic, informational si comunicational, autoritatile publice au obligatia sa ia urmatoarele masuri specifice: </w:t>
      </w:r>
    </w:p>
    <w:p w14:paraId="3BA74F86"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promoveze si sa implementeze conceptul Acces pentru toti, pentru a impiedica crearea de noi bariere si aparitia unor noi surse de discriminare; </w:t>
      </w:r>
    </w:p>
    <w:p w14:paraId="1CA2A90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sprijine cercetarea, dezvoltarea si productia de noi tehnologii de informare si comunicare si tehnologii asistive; </w:t>
      </w:r>
    </w:p>
    <w:p w14:paraId="273AB00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c) sa recomande si sa sustina introducerea in pregatirea initiala a elevilor si studentilor a unor cursuri referitoare la problematica handicapului si a nevoilor acestora, precum si la diversificarea modalitatilor de realizare a accesibilitatii; </w:t>
      </w:r>
    </w:p>
    <w:p w14:paraId="1180EC5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faciliteze accesul persoanelor cu handicap la noile tehnologii; </w:t>
      </w:r>
    </w:p>
    <w:p w14:paraId="19F89F7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sa asigure accesul la informatiile publice pentru persoanele cu handicap; </w:t>
      </w:r>
    </w:p>
    <w:p w14:paraId="720AD02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sa asigure interpreti autorizati ai limbajului mimico-gestual si ai limbajului specific persoanelor cu surdocecitate; </w:t>
      </w:r>
    </w:p>
    <w:p w14:paraId="23E14BC8"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sa proiecteze si sa deruleze, in colaborare sau in parteneriat cu persoanele juridice, publice ori private, programe de accesibilitate sau de constientizare asupra importantei acesteia. </w:t>
      </w:r>
    </w:p>
    <w:p w14:paraId="1524EDD5" w14:textId="77777777" w:rsidR="00370C3F" w:rsidRPr="00370C3F" w:rsidRDefault="00370C3F" w:rsidP="00370C3F">
      <w:pPr>
        <w:spacing w:after="0" w:line="240" w:lineRule="auto"/>
        <w:rPr>
          <w:rFonts w:ascii="Courier New" w:eastAsia="Times New Roman" w:hAnsi="Courier New" w:cs="Courier New"/>
          <w:b/>
          <w:bCs/>
          <w:color w:val="006600"/>
          <w:kern w:val="0"/>
          <w:sz w:val="20"/>
          <w:szCs w:val="22"/>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bCs/>
          <w:color w:val="0000FF"/>
          <w:kern w:val="0"/>
          <w:sz w:val="20"/>
          <w:szCs w:val="22"/>
          <w14:ligatures w14:val="none"/>
        </w:rPr>
        <w:t>NOTA ETO:</w:t>
      </w:r>
      <w:r w:rsidRPr="00370C3F">
        <w:rPr>
          <w:rFonts w:ascii="Courier New" w:eastAsia="Times New Roman" w:hAnsi="Courier New" w:cs="Courier New"/>
          <w:b/>
          <w:bCs/>
          <w:color w:val="006600"/>
          <w:kern w:val="0"/>
          <w:sz w:val="20"/>
          <w:szCs w:val="22"/>
          <w14:ligatures w14:val="none"/>
        </w:rPr>
        <w:t xml:space="preserve"> In </w:t>
      </w:r>
      <w:proofErr w:type="spellStart"/>
      <w:r w:rsidRPr="00370C3F">
        <w:rPr>
          <w:rFonts w:ascii="Courier New" w:eastAsia="Times New Roman" w:hAnsi="Courier New" w:cs="Courier New"/>
          <w:b/>
          <w:bCs/>
          <w:color w:val="006600"/>
          <w:kern w:val="0"/>
          <w:sz w:val="20"/>
          <w:szCs w:val="22"/>
          <w14:ligatures w14:val="none"/>
        </w:rPr>
        <w:t>cuprinsul</w:t>
      </w:r>
      <w:proofErr w:type="spellEnd"/>
      <w:r w:rsidRPr="00370C3F">
        <w:rPr>
          <w:rFonts w:ascii="Courier New" w:eastAsia="Times New Roman" w:hAnsi="Courier New" w:cs="Courier New"/>
          <w:b/>
          <w:bCs/>
          <w:color w:val="006600"/>
          <w:kern w:val="0"/>
          <w:sz w:val="20"/>
          <w:szCs w:val="22"/>
          <w14:ligatures w14:val="none"/>
        </w:rPr>
        <w:t xml:space="preserve"> </w:t>
      </w:r>
      <w:r w:rsidRPr="00370C3F">
        <w:rPr>
          <w:rFonts w:ascii="Courier New" w:eastAsia="Times New Roman" w:hAnsi="Courier New" w:cs="Courier New"/>
          <w:b/>
          <w:bCs/>
          <w:color w:val="000000" w:themeColor="text1"/>
          <w:kern w:val="0"/>
          <w:sz w:val="28"/>
          <w:szCs w:val="28"/>
          <w14:ligatures w14:val="none"/>
        </w:rPr>
        <w:t xml:space="preserve">art. 61 lit. f) </w:t>
      </w:r>
      <w:proofErr w:type="spellStart"/>
      <w:r w:rsidRPr="00370C3F">
        <w:rPr>
          <w:rFonts w:ascii="Courier New" w:eastAsia="Times New Roman" w:hAnsi="Courier New" w:cs="Courier New"/>
          <w:b/>
          <w:bCs/>
          <w:color w:val="000000" w:themeColor="text1"/>
          <w:kern w:val="0"/>
          <w:sz w:val="28"/>
          <w:szCs w:val="28"/>
          <w14:ligatures w14:val="none"/>
        </w:rPr>
        <w:t>si</w:t>
      </w:r>
      <w:proofErr w:type="spellEnd"/>
      <w:r w:rsidRPr="00370C3F">
        <w:rPr>
          <w:rFonts w:ascii="Courier New" w:eastAsia="Times New Roman" w:hAnsi="Courier New" w:cs="Courier New"/>
          <w:b/>
          <w:bCs/>
          <w:color w:val="000000" w:themeColor="text1"/>
          <w:kern w:val="0"/>
          <w:sz w:val="28"/>
          <w:szCs w:val="28"/>
          <w14:ligatures w14:val="none"/>
        </w:rPr>
        <w:t xml:space="preserve"> art. 69 </w:t>
      </w:r>
      <w:proofErr w:type="spellStart"/>
      <w:r w:rsidRPr="00370C3F">
        <w:rPr>
          <w:rFonts w:ascii="Courier New" w:eastAsia="Times New Roman" w:hAnsi="Courier New" w:cs="Courier New"/>
          <w:b/>
          <w:bCs/>
          <w:color w:val="000000" w:themeColor="text1"/>
          <w:kern w:val="0"/>
          <w:sz w:val="28"/>
          <w:szCs w:val="28"/>
          <w14:ligatures w14:val="none"/>
        </w:rPr>
        <w:t>alin</w:t>
      </w:r>
      <w:proofErr w:type="spellEnd"/>
      <w:r w:rsidRPr="00370C3F">
        <w:rPr>
          <w:rFonts w:ascii="Courier New" w:eastAsia="Times New Roman" w:hAnsi="Courier New" w:cs="Courier New"/>
          <w:b/>
          <w:bCs/>
          <w:color w:val="000000" w:themeColor="text1"/>
          <w:kern w:val="0"/>
          <w:sz w:val="28"/>
          <w:szCs w:val="28"/>
          <w14:ligatures w14:val="none"/>
        </w:rPr>
        <w:t xml:space="preserve">. </w:t>
      </w:r>
      <w:r w:rsidRPr="00370C3F">
        <w:rPr>
          <w:rFonts w:ascii="Courier New" w:eastAsia="Times New Roman" w:hAnsi="Courier New" w:cs="Courier New"/>
          <w:b/>
          <w:bCs/>
          <w:color w:val="000000" w:themeColor="text1"/>
          <w:kern w:val="0"/>
          <w:sz w:val="28"/>
          <w:szCs w:val="28"/>
          <w:lang w:val="es-ES"/>
          <w14:ligatures w14:val="none"/>
        </w:rPr>
        <w:t>(1)</w:t>
      </w:r>
      <w:r w:rsidRPr="00370C3F">
        <w:rPr>
          <w:rFonts w:ascii="Courier New" w:eastAsia="Times New Roman" w:hAnsi="Courier New" w:cs="Courier New"/>
          <w:b/>
          <w:bCs/>
          <w:color w:val="006600"/>
          <w:kern w:val="0"/>
          <w:sz w:val="20"/>
          <w:szCs w:val="22"/>
          <w:lang w:val="es-ES"/>
          <w14:ligatures w14:val="none"/>
        </w:rPr>
        <w:t xml:space="preserve"> din Legea </w:t>
      </w:r>
      <w:r w:rsidRPr="00370C3F">
        <w:rPr>
          <w:rFonts w:ascii="Courier New" w:eastAsia="Times New Roman" w:hAnsi="Courier New" w:cs="Courier New"/>
          <w:b/>
          <w:color w:val="006600"/>
          <w:kern w:val="0"/>
          <w:sz w:val="20"/>
          <w:szCs w:val="20"/>
          <w14:ligatures w14:val="none"/>
        </w:rPr>
        <w:fldChar w:fldCharType="begin"/>
      </w:r>
      <w:r w:rsidRPr="00370C3F">
        <w:rPr>
          <w:rFonts w:ascii="Courier New" w:eastAsia="Times New Roman" w:hAnsi="Courier New" w:cs="Courier New"/>
          <w:b/>
          <w:color w:val="006600"/>
          <w:kern w:val="0"/>
          <w:sz w:val="20"/>
          <w:szCs w:val="20"/>
          <w:lang w:val="es-ES"/>
          <w14:ligatures w14:val="none"/>
        </w:rPr>
        <w:instrText>HYPERLINK "doc:1060044802/32"</w:instrText>
      </w:r>
      <w:r w:rsidRPr="00370C3F">
        <w:rPr>
          <w:rFonts w:ascii="Courier New" w:eastAsia="Times New Roman" w:hAnsi="Courier New" w:cs="Courier New"/>
          <w:b/>
          <w:color w:val="006600"/>
          <w:kern w:val="0"/>
          <w:sz w:val="20"/>
          <w:szCs w:val="20"/>
          <w14:ligatures w14:val="none"/>
        </w:rPr>
      </w:r>
      <w:r w:rsidRPr="00370C3F">
        <w:rPr>
          <w:rFonts w:ascii="Courier New" w:eastAsia="Times New Roman" w:hAnsi="Courier New" w:cs="Courier New"/>
          <w:b/>
          <w:color w:val="006600"/>
          <w:kern w:val="0"/>
          <w:sz w:val="20"/>
          <w:szCs w:val="2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448/2006</w:t>
      </w:r>
      <w:r w:rsidRPr="00370C3F">
        <w:rPr>
          <w:rFonts w:ascii="Courier New" w:eastAsia="Times New Roman" w:hAnsi="Courier New" w:cs="Courier New"/>
          <w:b/>
          <w:color w:val="006600"/>
          <w:kern w:val="0"/>
          <w:sz w:val="20"/>
          <w:szCs w:val="20"/>
          <w14:ligatures w14:val="none"/>
        </w:rPr>
        <w:fldChar w:fldCharType="end"/>
      </w:r>
      <w:r w:rsidRPr="00370C3F">
        <w:rPr>
          <w:rFonts w:ascii="Courier New" w:eastAsia="Times New Roman" w:hAnsi="Courier New" w:cs="Courier New"/>
          <w:b/>
          <w:bCs/>
          <w:color w:val="006600"/>
          <w:kern w:val="0"/>
          <w:sz w:val="20"/>
          <w:szCs w:val="22"/>
          <w:lang w:val="es-ES"/>
          <w14:ligatures w14:val="none"/>
        </w:rPr>
        <w:t xml:space="preserve"> privind protectia si promovarea drepturilor persoanelor cu handicap, republicata, cu modificarile si completarile ulterioare, </w:t>
      </w:r>
      <w:r w:rsidRPr="00370C3F">
        <w:rPr>
          <w:rFonts w:ascii="Courier New" w:eastAsia="Times New Roman" w:hAnsi="Courier New" w:cs="Courier New"/>
          <w:b/>
          <w:bCs/>
          <w:color w:val="000000" w:themeColor="text1"/>
          <w:kern w:val="0"/>
          <w:sz w:val="20"/>
          <w:szCs w:val="22"/>
          <w:lang w:val="es-ES"/>
          <w14:ligatures w14:val="none"/>
        </w:rPr>
        <w:t>sintagma „interpreti autorizati ai limbajului mimico-gestual“</w:t>
      </w:r>
      <w:r w:rsidRPr="00370C3F">
        <w:rPr>
          <w:rFonts w:ascii="Courier New" w:eastAsia="Times New Roman" w:hAnsi="Courier New" w:cs="Courier New"/>
          <w:b/>
          <w:bCs/>
          <w:color w:val="006600"/>
          <w:kern w:val="0"/>
          <w:sz w:val="20"/>
          <w:szCs w:val="22"/>
          <w:lang w:val="es-ES"/>
          <w14:ligatures w14:val="none"/>
        </w:rPr>
        <w:t xml:space="preserve"> se inlocuieste cu sintagma </w:t>
      </w:r>
      <w:r w:rsidRPr="00370C3F">
        <w:rPr>
          <w:rFonts w:ascii="Courier New" w:eastAsia="Times New Roman" w:hAnsi="Courier New" w:cs="Courier New"/>
          <w:b/>
          <w:bCs/>
          <w:color w:val="0000FF"/>
          <w:kern w:val="0"/>
          <w:sz w:val="20"/>
          <w:szCs w:val="22"/>
          <w:lang w:val="es-ES"/>
          <w14:ligatures w14:val="none"/>
        </w:rPr>
        <w:t>„interpreti autorizati in limba semnelor romane“.</w:t>
      </w:r>
      <w:r w:rsidRPr="00370C3F">
        <w:rPr>
          <w:rFonts w:ascii="Courier New" w:eastAsia="Times New Roman" w:hAnsi="Courier New" w:cs="Courier New"/>
          <w:b/>
          <w:bCs/>
          <w:color w:val="006600"/>
          <w:kern w:val="0"/>
          <w:sz w:val="20"/>
          <w:szCs w:val="22"/>
          <w:lang w:val="es-ES"/>
          <w14:ligatures w14:val="none"/>
        </w:rPr>
        <w:t xml:space="preserve"> Sintagma </w:t>
      </w:r>
      <w:r w:rsidRPr="00370C3F">
        <w:rPr>
          <w:rFonts w:ascii="Courier New" w:eastAsia="Times New Roman" w:hAnsi="Courier New" w:cs="Courier New"/>
          <w:b/>
          <w:bCs/>
          <w:color w:val="000000" w:themeColor="text1"/>
          <w:kern w:val="0"/>
          <w:sz w:val="20"/>
          <w:szCs w:val="22"/>
          <w:lang w:val="es-ES"/>
          <w14:ligatures w14:val="none"/>
        </w:rPr>
        <w:t xml:space="preserve">„limbajul mimico-gestual“ prevazuta la art. 69 alin. (3) si la art. 96 alin. (2) lit. e) din Legea </w:t>
      </w:r>
      <w:r w:rsidRPr="00370C3F">
        <w:rPr>
          <w:rFonts w:ascii="Courier New" w:eastAsia="Times New Roman" w:hAnsi="Courier New" w:cs="Courier New"/>
          <w:b/>
          <w:color w:val="000000" w:themeColor="text1"/>
          <w:kern w:val="0"/>
          <w:sz w:val="20"/>
          <w:szCs w:val="20"/>
          <w14:ligatures w14:val="none"/>
        </w:rPr>
        <w:fldChar w:fldCharType="begin"/>
      </w:r>
      <w:r w:rsidRPr="00370C3F">
        <w:rPr>
          <w:rFonts w:ascii="Courier New" w:eastAsia="Times New Roman" w:hAnsi="Courier New" w:cs="Courier New"/>
          <w:b/>
          <w:color w:val="000000" w:themeColor="text1"/>
          <w:kern w:val="0"/>
          <w:sz w:val="20"/>
          <w:szCs w:val="20"/>
          <w:lang w:val="es-ES"/>
          <w14:ligatures w14:val="none"/>
        </w:rPr>
        <w:instrText>HYPERLINK "doc:1060044802/32"</w:instrText>
      </w:r>
      <w:r w:rsidRPr="00370C3F">
        <w:rPr>
          <w:rFonts w:ascii="Courier New" w:eastAsia="Times New Roman" w:hAnsi="Courier New" w:cs="Courier New"/>
          <w:b/>
          <w:color w:val="000000" w:themeColor="text1"/>
          <w:kern w:val="0"/>
          <w:sz w:val="20"/>
          <w:szCs w:val="20"/>
          <w14:ligatures w14:val="none"/>
        </w:rPr>
      </w:r>
      <w:r w:rsidRPr="00370C3F">
        <w:rPr>
          <w:rFonts w:ascii="Courier New" w:eastAsia="Times New Roman" w:hAnsi="Courier New" w:cs="Courier New"/>
          <w:b/>
          <w:color w:val="000000" w:themeColor="text1"/>
          <w:kern w:val="0"/>
          <w:sz w:val="20"/>
          <w:szCs w:val="20"/>
          <w14:ligatures w14:val="none"/>
        </w:rPr>
        <w:fldChar w:fldCharType="separate"/>
      </w:r>
      <w:r w:rsidRPr="00370C3F">
        <w:rPr>
          <w:rFonts w:ascii="Courier New" w:eastAsia="Times New Roman" w:hAnsi="Courier New" w:cs="Courier New"/>
          <w:b/>
          <w:color w:val="000000" w:themeColor="text1"/>
          <w:kern w:val="0"/>
          <w:sz w:val="20"/>
          <w:szCs w:val="22"/>
          <w:u w:val="single"/>
          <w:lang w:val="es-ES"/>
          <w14:ligatures w14:val="none"/>
        </w:rPr>
        <w:t>nr. 448/2006</w:t>
      </w:r>
      <w:r w:rsidRPr="00370C3F">
        <w:rPr>
          <w:rFonts w:ascii="Courier New" w:eastAsia="Times New Roman" w:hAnsi="Courier New" w:cs="Courier New"/>
          <w:b/>
          <w:color w:val="000000" w:themeColor="text1"/>
          <w:kern w:val="0"/>
          <w:sz w:val="20"/>
          <w:szCs w:val="20"/>
          <w14:ligatures w14:val="none"/>
        </w:rPr>
        <w:fldChar w:fldCharType="end"/>
      </w:r>
      <w:r w:rsidRPr="00370C3F">
        <w:rPr>
          <w:rFonts w:ascii="Courier New" w:eastAsia="Times New Roman" w:hAnsi="Courier New" w:cs="Courier New"/>
          <w:b/>
          <w:bCs/>
          <w:color w:val="000000" w:themeColor="text1"/>
          <w:kern w:val="0"/>
          <w:sz w:val="20"/>
          <w:szCs w:val="22"/>
          <w:lang w:val="es-ES"/>
          <w14:ligatures w14:val="none"/>
        </w:rPr>
        <w:t> </w:t>
      </w:r>
      <w:r w:rsidRPr="00370C3F">
        <w:rPr>
          <w:rFonts w:ascii="Courier New" w:eastAsia="Times New Roman" w:hAnsi="Courier New" w:cs="Courier New"/>
          <w:b/>
          <w:bCs/>
          <w:color w:val="006600"/>
          <w:kern w:val="0"/>
          <w:sz w:val="20"/>
          <w:szCs w:val="22"/>
          <w:lang w:val="es-ES"/>
          <w14:ligatures w14:val="none"/>
        </w:rPr>
        <w:t xml:space="preserve">se inlocuieste cu sintagma </w:t>
      </w:r>
      <w:r w:rsidRPr="00370C3F">
        <w:rPr>
          <w:rFonts w:ascii="Courier New" w:eastAsia="Times New Roman" w:hAnsi="Courier New" w:cs="Courier New"/>
          <w:b/>
          <w:bCs/>
          <w:color w:val="0000FF"/>
          <w:kern w:val="0"/>
          <w:sz w:val="20"/>
          <w:szCs w:val="22"/>
          <w:lang w:val="es-ES"/>
          <w14:ligatures w14:val="none"/>
        </w:rPr>
        <w:t>„limba semnelor romane“,</w:t>
      </w:r>
      <w:r w:rsidRPr="00370C3F">
        <w:rPr>
          <w:rFonts w:ascii="Courier New" w:eastAsia="Times New Roman" w:hAnsi="Courier New" w:cs="Courier New"/>
          <w:b/>
          <w:bCs/>
          <w:color w:val="006600"/>
          <w:kern w:val="0"/>
          <w:sz w:val="20"/>
          <w:szCs w:val="22"/>
          <w:lang w:val="es-ES"/>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44C4C45E" w14:textId="77777777" w:rsidR="00370C3F" w:rsidRPr="00370C3F" w:rsidRDefault="00370C3F" w:rsidP="00370C3F">
      <w:pPr>
        <w:spacing w:after="0" w:line="240" w:lineRule="auto"/>
        <w:rPr>
          <w:rFonts w:ascii="Times New Roman" w:eastAsia="Times New Roman" w:hAnsi="Times New Roman" w:cs="Times New Roman"/>
          <w:b/>
          <w:bCs/>
          <w:color w:val="0000FF"/>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pct.20 din </w:t>
      </w:r>
      <w:hyperlink r:id="rId158" w:history="1">
        <w:r w:rsidRPr="00370C3F">
          <w:rPr>
            <w:rFonts w:ascii="Courier New" w:eastAsia="Times New Roman" w:hAnsi="Courier New" w:cs="Courier New"/>
            <w:b/>
            <w:bCs/>
            <w:color w:val="0000FF"/>
            <w:kern w:val="0"/>
            <w:sz w:val="20"/>
            <w:szCs w:val="22"/>
            <w:u w:val="single"/>
            <w14:ligatures w14:val="none"/>
          </w:rPr>
          <w:t>OUG 90/2025</w:t>
        </w:r>
      </w:hyperlink>
    </w:p>
    <w:p w14:paraId="4BAE28A2"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p>
    <w:p w14:paraId="7359AA90"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62. - (1) Cladirile de utilitate publica, caile de acces, cladirile de locuit construite din fonduri publice, mijloacele de transport in comun si statiile acestora, taxiurile, vagoanele de transport feroviar pentru calatori si peroanele principalelor statii, spatiile de parcare, strazile si drumurile publice, telefoanele publice, mediul informational si comunicational vor fi adaptate conform prevederilor legale in domeniu, astfel incat sa permita accesul neingradit al persoanelor cu handicap. </w:t>
      </w:r>
    </w:p>
    <w:p w14:paraId="51F13CBD"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(1</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xml:space="preserve">) Autoritatile publice, institutiile, persoanele juridice de drept public si privat, dupa caz, au obligatia de a monta, potrivit scopului, destinatiei si infrastructurii, in locurile prevazute la alin. (1), adaptari specifice fiecarui tip de handicap, fara ca enumerarea sa fie limitativa, dupa cum urmeaza: </w:t>
      </w:r>
    </w:p>
    <w:p w14:paraId="2EB40430"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 pentru cladirile de utilitate publica: rampe si/sau, dupa caz, sisteme electronice ori automatizate de acces, elevatoare sau lifturi, sisteme acustice si vizuale de ghidaj si informare in limbaj usor de citit, harti tactile, cel putin o toaleta adaptata;</w:t>
      </w:r>
      <w:r w:rsidRPr="00370C3F">
        <w:rPr>
          <w:rFonts w:ascii="Courier New" w:eastAsia="Times New Roman" w:hAnsi="Courier New" w:cs="Courier New"/>
          <w:b/>
          <w:color w:val="006600"/>
          <w:kern w:val="0"/>
          <w:sz w:val="20"/>
          <w:szCs w:val="20"/>
          <w:lang w:val="es-ES"/>
          <w14:ligatures w14:val="none"/>
        </w:rPr>
        <w:br/>
        <w:t>   b) pentru cladirile de locuit construite din fonduri publice: rampe si/sau, dupa caz, sisteme electronice sau automatizate de acces, elevatoare ori lifturi, sisteme acustice si vizuale de ghidaj, harti tactile;</w:t>
      </w:r>
      <w:r w:rsidRPr="00370C3F">
        <w:rPr>
          <w:rFonts w:ascii="Courier New" w:eastAsia="Times New Roman" w:hAnsi="Courier New" w:cs="Courier New"/>
          <w:b/>
          <w:color w:val="006600"/>
          <w:kern w:val="0"/>
          <w:sz w:val="20"/>
          <w:szCs w:val="20"/>
          <w:lang w:val="es-ES"/>
          <w14:ligatures w14:val="none"/>
        </w:rPr>
        <w:br/>
        <w:t>   c) pentru mijloacele de transport in comun si vagoanele de transport feroviar pentru calatori, dupa caz: rampe si/sau sisteme electronice ori automatizate de acces, elevatoare sau lifturi, sisteme acustice si vizuale de ghidaj si informare in limbaj usor de citit, cel putin o toaleta adaptata in mijloacele de transport feroviar pentru calatori;</w:t>
      </w:r>
      <w:r w:rsidRPr="00370C3F">
        <w:rPr>
          <w:rFonts w:ascii="Courier New" w:eastAsia="Times New Roman" w:hAnsi="Courier New" w:cs="Courier New"/>
          <w:b/>
          <w:color w:val="006600"/>
          <w:kern w:val="0"/>
          <w:sz w:val="20"/>
          <w:szCs w:val="20"/>
          <w:lang w:val="es-ES"/>
          <w14:ligatures w14:val="none"/>
        </w:rPr>
        <w:br/>
        <w:t>   d) pentru statiile mijloacelor de transport in comun urban, principalele statii ale mijloacelor de transport interuban de tip autogari, principalele statii de transport feroviar pentru calatori, spatiile de parcare, strazile si drumurile publice, dupa caz: rampe si/sau sisteme electronice sau automatizate de acces, elevatoare sau lifturi, sisteme acustice si vizuale de ghidaj si informare in limbaj usor de citit, harti tactile, cel putin o toaleta adaptata in autogari si in principalele statii de transport feroviar pentru calatori;</w:t>
      </w:r>
      <w:r w:rsidRPr="00370C3F">
        <w:rPr>
          <w:rFonts w:ascii="Courier New" w:eastAsia="Times New Roman" w:hAnsi="Courier New" w:cs="Courier New"/>
          <w:b/>
          <w:color w:val="006600"/>
          <w:kern w:val="0"/>
          <w:sz w:val="20"/>
          <w:szCs w:val="20"/>
          <w:lang w:val="es-ES"/>
          <w14:ligatures w14:val="none"/>
        </w:rPr>
        <w:br/>
        <w:t>   e) pentru spatiile de parcare de resedinta apartinand domeniului public: indicatoare semnalizate prin semn international, pentru cel putin 2 locuri de parcare gratuita adaptate si rezervate pentru persoane cu handicap.</w:t>
      </w:r>
    </w:p>
    <w:p w14:paraId="4B1183FF"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art.I pct.4</w:t>
      </w:r>
      <w:r w:rsidRPr="00370C3F">
        <w:rPr>
          <w:rFonts w:ascii="Courier New" w:eastAsia="Times New Roman" w:hAnsi="Courier New" w:cs="Courier New"/>
          <w:b/>
          <w:bCs/>
          <w:kern w:val="0"/>
          <w:sz w:val="20"/>
          <w:szCs w:val="22"/>
          <w:lang w:val="es-ES"/>
          <w14:ligatures w14:val="none"/>
        </w:rPr>
        <w:t xml:space="preserve"> din </w:t>
      </w:r>
      <w:hyperlink r:id="rId159"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7A01B05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Cladirile de patrimoniu si cele istorice se vor adapta, cu respectarea caracteristicilor arhitectonice, conform prevederilor legale in domeniu. </w:t>
      </w:r>
    </w:p>
    <w:p w14:paraId="2DD5F5B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Costurile lucrarilor necesare pentru realizarea adaptarilor prevazute la alin. (1) si (2) se suporta din bugetele autoritatilor administratiei publice centrale sau locale si din sursele proprii ale persoanelor juridice cu capital privat, dupa caz. </w:t>
      </w:r>
    </w:p>
    <w:p w14:paraId="0440ECC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(4) Autoritatile administratiei publice locale au obligatia sa includa reprezentanti ai Autoritatii Nationale pentru Persoanele cu Handicap sau ai organizatiilor neguvernamentale ale persoanelor cu handicap in comisiile de receptie a lucrarilor de constructie ori de adaptare a obiectivelor prevazute la alin. (1) si (2). </w:t>
      </w:r>
    </w:p>
    <w:p w14:paraId="49C7C8E9"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lastRenderedPageBreak/>
        <w:t xml:space="preserve">  </w:t>
      </w:r>
      <w:r w:rsidRPr="00370C3F">
        <w:rPr>
          <w:rFonts w:ascii="Courier New" w:eastAsia="Times New Roman" w:hAnsi="Courier New" w:cs="Courier New"/>
          <w:b/>
          <w:bCs/>
          <w:color w:val="008000"/>
          <w:kern w:val="0"/>
          <w:sz w:val="20"/>
          <w:szCs w:val="20"/>
          <w:lang w:val="es-ES"/>
          <w14:ligatures w14:val="none"/>
        </w:rPr>
        <w:t>   (4) Autoritatile administratiei publice locale au obligatia sa includa reprezentanti ai organizatiilor neguvernamentale ale persoanelor cu handicap in comisiile de receptie a lucrarilor de constructie ori de adaptare a obiectivelor prevazute la alin. (1) si (2).</w:t>
      </w:r>
    </w:p>
    <w:p w14:paraId="107364D8" w14:textId="77777777" w:rsidR="00370C3F" w:rsidRPr="00370C3F" w:rsidRDefault="00370C3F" w:rsidP="00370C3F">
      <w:pPr>
        <w:spacing w:after="0" w:line="240" w:lineRule="auto"/>
        <w:rPr>
          <w:rFonts w:ascii="Arial Unicode MS" w:hAnsi="Arial Unicode MS" w:cs="Times New Roman"/>
          <w:i/>
          <w:iCs/>
          <w:vanish/>
          <w:kern w:val="0"/>
          <w:sz w:val="16"/>
          <w:lang w:val="es-ES"/>
          <w14:ligatures w14:val="none"/>
        </w:rPr>
      </w:pPr>
      <w:r w:rsidRPr="00370C3F">
        <w:rPr>
          <w:rFonts w:ascii="Courier New" w:eastAsia="Times New Roman" w:hAnsi="Courier New" w:cs="Courier New"/>
          <w:b/>
          <w:bCs/>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Modificat de art.I pct.24 din</w:t>
      </w:r>
      <w:r w:rsidRPr="00370C3F">
        <w:rPr>
          <w:rFonts w:ascii="Courier New" w:eastAsia="Times New Roman" w:hAnsi="Courier New" w:cs="Courier New"/>
          <w:b/>
          <w:bCs/>
          <w:kern w:val="0"/>
          <w:sz w:val="20"/>
          <w:szCs w:val="20"/>
          <w:lang w:val="es-ES"/>
          <w14:ligatures w14:val="none"/>
        </w:rPr>
        <w:t xml:space="preserve"> </w:t>
      </w:r>
      <w:hyperlink r:id="rId160" w:history="1">
        <w:r w:rsidRPr="00370C3F">
          <w:rPr>
            <w:rFonts w:ascii="Courier New" w:eastAsia="Times New Roman" w:hAnsi="Courier New" w:cs="Courier New"/>
            <w:b/>
            <w:bCs/>
            <w:color w:val="0000FF"/>
            <w:kern w:val="0"/>
            <w:sz w:val="20"/>
            <w:szCs w:val="22"/>
            <w:u w:val="single"/>
            <w:lang w:val="es-ES"/>
            <w14:ligatures w14:val="none"/>
          </w:rPr>
          <w:t>OUG 51/2017</w:t>
        </w:r>
      </w:hyperlink>
    </w:p>
    <w:p w14:paraId="35F06FE9"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63. - (1) Autoritatile prevazute de lege au obligatia sa elibereze autorizatia de constructie pentru cladirile de utilitate publica numai in conditiile respectarii prevederilor legale in domeniu, astfel incat sa fie permis accesul neingradit al persoanelor cu handicap. </w:t>
      </w:r>
    </w:p>
    <w:p w14:paraId="6402156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Prevederile alin. (1) se aplica si pentru cladirile de locuit care se construiesc ori pentru care se realizeaza lucrari de consolidare, de reabilitare, de extindere si/sau de modernizare, cu finantare din fonduri publice. </w:t>
      </w:r>
    </w:p>
    <w:p w14:paraId="3EFB455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Adaptarea accesului in cladirile aflate in patrimoniul public sau privat al statului ori al unitatilor administrativ-teritoriale se face si in conditiile cand nu se realizeaza lucrarile prevazute la alin. (2), la solicitarea persoanelor cu handicap grav, locatari ai acestora. </w:t>
      </w:r>
    </w:p>
    <w:p w14:paraId="489FF44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64. - (1) Pentru a facilita accesul neingradit al persoanelor cu handicap la transport si calatorie, pana la 31 decembrie 2010, autoritatile administratiei publice locale au obligatia sa ia masuri pentru: </w:t>
      </w:r>
    </w:p>
    <w:p w14:paraId="3B6BCB5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adaptarea tuturor mijloacelor de transport in comun aflate in circulatie; </w:t>
      </w:r>
    </w:p>
    <w:p w14:paraId="3164D09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adaptarea tuturor statiilor mijloacelor de transport in comun conform prevederilor legale, inclusiv marcarea prin pavaj tactil a spatiilor de acces spre usa de intrare in mijlocul de transport; </w:t>
      </w:r>
    </w:p>
    <w:p w14:paraId="03A3716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montarea panourilor de afisaj corespunzatoare nevoilor persoanelor cu handicap vizual si auditiv in mijloacele de transport public; </w:t>
      </w:r>
    </w:p>
    <w:p w14:paraId="30430F0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imprimarea cu caractere mari si in culori contrastante a rutelor si a indicativelor mijloacelor de transport in comun. </w:t>
      </w:r>
    </w:p>
    <w:p w14:paraId="17A474B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termen de 6 luni de la data intrarii in vigoare a prezentei legi, toti operatorii de taxi au obligatia sa asigure cel putin o masina adaptata transportului persoanelor cu handicap care utilizeaza fotoliul rulant. </w:t>
      </w:r>
    </w:p>
    <w:p w14:paraId="1B1F0712"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(3) Constituie discriminare refuzul conducatorului de taxi de a asigura transportul persoanei cu handicap si a dispozitivului de mers. </w:t>
      </w:r>
    </w:p>
    <w:p w14:paraId="105F0EEA"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"(3) Constituie discriminare refuzul conducatorului serviciului de taximetrie, precum si al conducatorului auto de transport alternativ cu autoturism de a asigura transportul persoanei cu handicap si al dispozitivului de mers, inclusiv accesul in taxi alaturi de cainele-ghid.</w:t>
      </w:r>
      <w:bookmarkStart w:id="9" w:name="A14"/>
      <w:bookmarkEnd w:id="9"/>
    </w:p>
    <w:p w14:paraId="29CBE487" w14:textId="77777777" w:rsidR="00370C3F" w:rsidRPr="00370C3F" w:rsidRDefault="00370C3F" w:rsidP="00370C3F">
      <w:pPr>
        <w:spacing w:after="0" w:line="240" w:lineRule="auto"/>
        <w:rPr>
          <w:rFonts w:ascii="Times New Roman" w:eastAsia="Times New Roman" w:hAnsi="Times New Roman" w:cs="Times New Roman"/>
          <w:i/>
          <w:vanish/>
          <w:kern w:val="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w:t>
      </w:r>
      <w:proofErr w:type="spellStart"/>
      <w:proofErr w:type="gramStart"/>
      <w:r w:rsidRPr="00370C3F">
        <w:rPr>
          <w:rFonts w:ascii="Courier New" w:eastAsia="Times New Roman" w:hAnsi="Courier New" w:cs="Courier New"/>
          <w:b/>
          <w:color w:val="0000FF"/>
          <w:kern w:val="0"/>
          <w:sz w:val="20"/>
          <w:szCs w:val="20"/>
          <w14:ligatures w14:val="none"/>
        </w:rPr>
        <w:t>art.unic</w:t>
      </w:r>
      <w:proofErr w:type="spellEnd"/>
      <w:proofErr w:type="gramEnd"/>
      <w:r w:rsidRPr="00370C3F">
        <w:rPr>
          <w:rFonts w:ascii="Courier New" w:eastAsia="Times New Roman" w:hAnsi="Courier New" w:cs="Courier New"/>
          <w:b/>
          <w:color w:val="0000FF"/>
          <w:kern w:val="0"/>
          <w:sz w:val="20"/>
          <w:szCs w:val="20"/>
          <w14:ligatures w14:val="none"/>
        </w:rPr>
        <w:t xml:space="preserve"> pct.2 din </w:t>
      </w:r>
      <w:hyperlink r:id="rId161"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136/2024</w:t>
        </w:r>
      </w:hyperlink>
    </w:p>
    <w:p w14:paraId="0E0AC76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(4) Pana la data de 31 decembrie 2007, autoritatile administratiei publice locale competente au obligatia sa ia masuri pentru: </w:t>
      </w:r>
    </w:p>
    <w:p w14:paraId="4E90119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adaptarea trecerilor de pietoni de pe strazile si drumurile publice conform prevederilor legale, inclusiv marcarea prin pavaj tactil; </w:t>
      </w:r>
    </w:p>
    <w:p w14:paraId="07FF5B3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montarea sistemelor de semnalizare sonora si vizuala la intersectiile cu trafic intens. </w:t>
      </w:r>
    </w:p>
    <w:p w14:paraId="6A5A4D60"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i/>
          <w:vanish/>
          <w:kern w:val="0"/>
          <w:sz w:val="20"/>
          <w:szCs w:val="20"/>
          <w:lang w:val="es-ES"/>
          <w14:ligatures w14:val="none"/>
        </w:rPr>
        <w:t xml:space="preserve">   (5) Cainele-ghid care insoteste persoana cu handicap grav are acces liber si gratuit in toate locurile publice si in mijloacele de transport. </w:t>
      </w:r>
    </w:p>
    <w:p w14:paraId="25574F44"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(5) Cainele-ghid care insoteste persoana cu handicap grav are acces liber si gratuit in toate locurile publice, inclusiv in locatiile in care se asigura servicii publice si in mijloacele de transport in comun, inclusiv in taxiuri si in mijloacele auto de transport alternativ."</w:t>
      </w:r>
    </w:p>
    <w:p w14:paraId="2188B30E" w14:textId="77777777" w:rsidR="00370C3F" w:rsidRPr="00370C3F" w:rsidRDefault="00370C3F" w:rsidP="00370C3F">
      <w:pPr>
        <w:spacing w:after="0" w:line="240" w:lineRule="auto"/>
        <w:rPr>
          <w:rFonts w:ascii="Times New Roman" w:eastAsia="Times New Roman" w:hAnsi="Times New Roman" w:cs="Times New Roman"/>
          <w:i/>
          <w:vanish/>
          <w:kern w:val="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w:t>
      </w:r>
      <w:proofErr w:type="spellStart"/>
      <w:proofErr w:type="gramStart"/>
      <w:r w:rsidRPr="00370C3F">
        <w:rPr>
          <w:rFonts w:ascii="Courier New" w:eastAsia="Times New Roman" w:hAnsi="Courier New" w:cs="Courier New"/>
          <w:b/>
          <w:color w:val="0000FF"/>
          <w:kern w:val="0"/>
          <w:sz w:val="20"/>
          <w:szCs w:val="20"/>
          <w14:ligatures w14:val="none"/>
        </w:rPr>
        <w:t>art.unic</w:t>
      </w:r>
      <w:proofErr w:type="spellEnd"/>
      <w:proofErr w:type="gramEnd"/>
      <w:r w:rsidRPr="00370C3F">
        <w:rPr>
          <w:rFonts w:ascii="Courier New" w:eastAsia="Times New Roman" w:hAnsi="Courier New" w:cs="Courier New"/>
          <w:b/>
          <w:color w:val="0000FF"/>
          <w:kern w:val="0"/>
          <w:sz w:val="20"/>
          <w:szCs w:val="20"/>
          <w14:ligatures w14:val="none"/>
        </w:rPr>
        <w:t xml:space="preserve"> pct.2 din </w:t>
      </w:r>
      <w:hyperlink r:id="rId162"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136/2024</w:t>
        </w:r>
      </w:hyperlink>
    </w:p>
    <w:p w14:paraId="1449E14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(6) Pana la data de 31 decembrie 2010, administratorii infrastructurii feroviare si operatorii de transport feroviar au urmatoarele obligatii: </w:t>
      </w:r>
    </w:p>
    <w:p w14:paraId="7154155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adapteze cel putin un vagon si statiile principale de tren, pentru a permite accesul persoanelor cu handicap care utilizeaza fotoliul rulant; </w:t>
      </w:r>
    </w:p>
    <w:p w14:paraId="41C2AAE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marcheze prin pavaj tactil contrastant caile spre peroanele de imbarcare, ghisee sau alte utilitati. </w:t>
      </w:r>
    </w:p>
    <w:p w14:paraId="6424328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65. - (1) In spatiile de parcare de pe langa cladirile de utilitate publica, precum si in cele organizate vor fi adaptate, rezervate si semnalizate prin semn international cel putin 4% din numarul total al locurilor de parcare, dar nu mai putin de doua locuri, pentru parcarea gratuita a mijloacelor de transport pentru persoane cu handicap. </w:t>
      </w:r>
    </w:p>
    <w:p w14:paraId="5BB2EBC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Persoanele cu handicap sau reprezentantii legali ai acestora, la cerere, pot beneficia de un card-legitimatie pentru locurile gratuite de parcare. Autovehiculul care transporta o persoana cu handicap posesoare de card-legitimatie beneficiaza de parcare gratuita. </w:t>
      </w:r>
    </w:p>
    <w:p w14:paraId="7A0C653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Modelul cardului-legitimatie va fi stabilit in normele metodologice*) de aplicare a prevederilor prezentei legi. Eliberarea cardurilor se face de catre autoritatile administratiei publice locale. </w:t>
      </w:r>
    </w:p>
    <w:p w14:paraId="48930D9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Costurile aferente dreptului prevazut la alin. (2) se suporta din bugetele locale. </w:t>
      </w:r>
    </w:p>
    <w:p w14:paraId="4C7C952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(5) In spatiile de parcare ale domeniului public si cat mai aproape de domiciliu administratorul acestora repartizeaza locuri de parcare gratuita persoanelor cu handicap care au solicitat si au nevoie de astfel de parcare. </w:t>
      </w:r>
    </w:p>
    <w:p w14:paraId="627296F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61174CF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 A se vedea Hotararea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"doc:1070026803/2"</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268/2007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55F1610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Art. 66. - (1) Editurile au obligatia sa puna matritele electronice utilizate pentru tiparirea cartilor si revistelor la dispozitia persoanelor juridice autorizate care le solicita pentru a le transforma in format accesibil persoanelor cu deficiente de vedere sau de citire, in conditiile Legii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"doc:960000802/1"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8/1996</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privind dreptul de autor si drepturile conexe, cu modificarile si completarile ulterioare. </w:t>
      </w:r>
    </w:p>
    <w:p w14:paraId="2823F83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Bibliotecile publice au obligatia sa infiinteze sectii cu carte in formate accesibile persoanelor cu deficiente de vedere sau de citire. </w:t>
      </w:r>
    </w:p>
    <w:p w14:paraId="06F682C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67. - (1) Pana la data de 31 martie 2007, operatorii de telefonie au urmatoarele obligatii: </w:t>
      </w:r>
    </w:p>
    <w:p w14:paraId="3A036DC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adapteze cel putin o cabina la o baterie de telefoane publice in conformitate cu prevederile legale in vigoare; </w:t>
      </w:r>
    </w:p>
    <w:p w14:paraId="309807B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furnizeze informatii despre costurile serviciilor in forme accesibile persoanelor cu handicap. </w:t>
      </w:r>
    </w:p>
    <w:p w14:paraId="536D0B2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Operatorii de servicii bancare au obligatia sa puna la dispozitia persoanelor cu handicap, la solicitarea acestora, extrase de cont si alte informatii in formate accesibile. </w:t>
      </w:r>
    </w:p>
    <w:p w14:paraId="195224A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Angajatii operatorilor de servicii bancare si postale au obligatia de a acorda asistenta in completarea formularelor, la solicitarea persoanelor cu handicap. </w:t>
      </w:r>
    </w:p>
    <w:p w14:paraId="7F53C3D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68. - Pana la data de 31 decembrie 2007, proprietarii de spatii hoteliere au urmatoarele obligatii: </w:t>
      </w:r>
    </w:p>
    <w:p w14:paraId="4B8D3EB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adapteze cel putin o camera pentru gazduirea persoanei cu handicap care utilizeaza fotoliul rulant; </w:t>
      </w:r>
    </w:p>
    <w:p w14:paraId="04ACA98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marcheze prin pavaj sau covoare tactile intrarea, receptia si sa detina harta tactila a cladirii; </w:t>
      </w:r>
    </w:p>
    <w:p w14:paraId="6EEFB9B0" w14:textId="77777777" w:rsidR="00370C3F" w:rsidRPr="00370C3F" w:rsidRDefault="00370C3F" w:rsidP="00370C3F">
      <w:pPr>
        <w:spacing w:after="0" w:line="240" w:lineRule="auto"/>
        <w:rPr>
          <w:rFonts w:ascii="Courier New" w:eastAsia="Times New Roman" w:hAnsi="Courier New" w:cs="Courier New"/>
          <w:color w:val="000000"/>
          <w:kern w:val="0"/>
          <w:sz w:val="20"/>
          <w:szCs w:val="20"/>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color w:val="000000"/>
          <w:kern w:val="0"/>
          <w:sz w:val="20"/>
          <w:szCs w:val="20"/>
          <w14:ligatures w14:val="none"/>
        </w:rPr>
        <w:t xml:space="preserve">c) </w:t>
      </w:r>
      <w:proofErr w:type="spellStart"/>
      <w:r w:rsidRPr="00370C3F">
        <w:rPr>
          <w:rFonts w:ascii="Courier New" w:eastAsia="Times New Roman" w:hAnsi="Courier New" w:cs="Courier New"/>
          <w:color w:val="000000"/>
          <w:kern w:val="0"/>
          <w:sz w:val="20"/>
          <w:szCs w:val="20"/>
          <w14:ligatures w14:val="none"/>
        </w:rPr>
        <w:t>sa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monteze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lifturi</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insemne</w:t>
      </w:r>
      <w:proofErr w:type="spellEnd"/>
      <w:r w:rsidRPr="00370C3F">
        <w:rPr>
          <w:rFonts w:ascii="Courier New" w:eastAsia="Times New Roman" w:hAnsi="Courier New" w:cs="Courier New"/>
          <w:color w:val="000000"/>
          <w:kern w:val="0"/>
          <w:sz w:val="20"/>
          <w:szCs w:val="20"/>
          <w14:ligatures w14:val="none"/>
        </w:rPr>
        <w:t xml:space="preserve"> tactile. </w:t>
      </w:r>
    </w:p>
    <w:p w14:paraId="7DB3907E" w14:textId="77777777" w:rsidR="00370C3F" w:rsidRPr="00370C3F" w:rsidRDefault="00370C3F" w:rsidP="00370C3F">
      <w:pPr>
        <w:spacing w:after="0" w:line="240" w:lineRule="auto"/>
        <w:rPr>
          <w:rFonts w:ascii="Courier New" w:eastAsia="Times New Roman" w:hAnsi="Courier New" w:cs="Courier New"/>
          <w:color w:val="000000"/>
          <w:kern w:val="0"/>
          <w:sz w:val="20"/>
          <w:szCs w:val="20"/>
          <w14:ligatures w14:val="none"/>
        </w:rPr>
      </w:pPr>
    </w:p>
    <w:p w14:paraId="6CBB1FD7" w14:textId="77777777" w:rsidR="00370C3F" w:rsidRPr="00370C3F" w:rsidRDefault="00370C3F" w:rsidP="00370C3F">
      <w:pPr>
        <w:spacing w:after="0" w:line="240" w:lineRule="auto"/>
        <w:rPr>
          <w:rFonts w:ascii="Courier New" w:eastAsia="Times New Roman" w:hAnsi="Courier New" w:cs="Courier New"/>
          <w:b/>
          <w:bCs/>
          <w:color w:val="006600"/>
          <w:kern w:val="0"/>
          <w:sz w:val="20"/>
          <w:szCs w:val="22"/>
          <w:lang w:val="es-ES"/>
          <w14:ligatures w14:val="none"/>
        </w:rPr>
      </w:pPr>
      <w:r w:rsidRPr="00370C3F">
        <w:rPr>
          <w:rFonts w:ascii="Courier New" w:eastAsia="Times New Roman" w:hAnsi="Courier New" w:cs="Courier New"/>
          <w:b/>
          <w:bCs/>
          <w:color w:val="0000FF"/>
          <w:kern w:val="0"/>
          <w:sz w:val="20"/>
          <w:szCs w:val="22"/>
          <w14:ligatures w14:val="none"/>
        </w:rPr>
        <w:t xml:space="preserve">  NOTA ETO:</w:t>
      </w:r>
      <w:r w:rsidRPr="00370C3F">
        <w:rPr>
          <w:rFonts w:ascii="Courier New" w:eastAsia="Times New Roman" w:hAnsi="Courier New" w:cs="Courier New"/>
          <w:b/>
          <w:bCs/>
          <w:color w:val="006600"/>
          <w:kern w:val="0"/>
          <w:sz w:val="20"/>
          <w:szCs w:val="22"/>
          <w14:ligatures w14:val="none"/>
        </w:rPr>
        <w:t xml:space="preserve"> In </w:t>
      </w:r>
      <w:proofErr w:type="spellStart"/>
      <w:r w:rsidRPr="00370C3F">
        <w:rPr>
          <w:rFonts w:ascii="Courier New" w:eastAsia="Times New Roman" w:hAnsi="Courier New" w:cs="Courier New"/>
          <w:b/>
          <w:bCs/>
          <w:color w:val="006600"/>
          <w:kern w:val="0"/>
          <w:sz w:val="20"/>
          <w:szCs w:val="22"/>
          <w14:ligatures w14:val="none"/>
        </w:rPr>
        <w:t>cuprinsul</w:t>
      </w:r>
      <w:proofErr w:type="spellEnd"/>
      <w:r w:rsidRPr="00370C3F">
        <w:rPr>
          <w:rFonts w:ascii="Courier New" w:eastAsia="Times New Roman" w:hAnsi="Courier New" w:cs="Courier New"/>
          <w:b/>
          <w:bCs/>
          <w:color w:val="006600"/>
          <w:kern w:val="0"/>
          <w:sz w:val="20"/>
          <w:szCs w:val="22"/>
          <w14:ligatures w14:val="none"/>
        </w:rPr>
        <w:t xml:space="preserve"> </w:t>
      </w:r>
      <w:r w:rsidRPr="00370C3F">
        <w:rPr>
          <w:rFonts w:ascii="Courier New" w:eastAsia="Times New Roman" w:hAnsi="Courier New" w:cs="Courier New"/>
          <w:b/>
          <w:bCs/>
          <w:color w:val="000000" w:themeColor="text1"/>
          <w:kern w:val="0"/>
          <w:sz w:val="28"/>
          <w:szCs w:val="28"/>
          <w14:ligatures w14:val="none"/>
        </w:rPr>
        <w:t xml:space="preserve">art. 61 lit. f) </w:t>
      </w:r>
      <w:proofErr w:type="spellStart"/>
      <w:r w:rsidRPr="00370C3F">
        <w:rPr>
          <w:rFonts w:ascii="Courier New" w:eastAsia="Times New Roman" w:hAnsi="Courier New" w:cs="Courier New"/>
          <w:b/>
          <w:bCs/>
          <w:color w:val="000000" w:themeColor="text1"/>
          <w:kern w:val="0"/>
          <w:sz w:val="28"/>
          <w:szCs w:val="28"/>
          <w14:ligatures w14:val="none"/>
        </w:rPr>
        <w:t>si</w:t>
      </w:r>
      <w:proofErr w:type="spellEnd"/>
      <w:r w:rsidRPr="00370C3F">
        <w:rPr>
          <w:rFonts w:ascii="Courier New" w:eastAsia="Times New Roman" w:hAnsi="Courier New" w:cs="Courier New"/>
          <w:b/>
          <w:bCs/>
          <w:color w:val="000000" w:themeColor="text1"/>
          <w:kern w:val="0"/>
          <w:sz w:val="28"/>
          <w:szCs w:val="28"/>
          <w14:ligatures w14:val="none"/>
        </w:rPr>
        <w:t xml:space="preserve"> art. 69 </w:t>
      </w:r>
      <w:proofErr w:type="spellStart"/>
      <w:r w:rsidRPr="00370C3F">
        <w:rPr>
          <w:rFonts w:ascii="Courier New" w:eastAsia="Times New Roman" w:hAnsi="Courier New" w:cs="Courier New"/>
          <w:b/>
          <w:bCs/>
          <w:color w:val="000000" w:themeColor="text1"/>
          <w:kern w:val="0"/>
          <w:sz w:val="28"/>
          <w:szCs w:val="28"/>
          <w14:ligatures w14:val="none"/>
        </w:rPr>
        <w:t>alin</w:t>
      </w:r>
      <w:proofErr w:type="spellEnd"/>
      <w:r w:rsidRPr="00370C3F">
        <w:rPr>
          <w:rFonts w:ascii="Courier New" w:eastAsia="Times New Roman" w:hAnsi="Courier New" w:cs="Courier New"/>
          <w:b/>
          <w:bCs/>
          <w:color w:val="000000" w:themeColor="text1"/>
          <w:kern w:val="0"/>
          <w:sz w:val="28"/>
          <w:szCs w:val="28"/>
          <w14:ligatures w14:val="none"/>
        </w:rPr>
        <w:t xml:space="preserve">. </w:t>
      </w:r>
      <w:r w:rsidRPr="00370C3F">
        <w:rPr>
          <w:rFonts w:ascii="Courier New" w:eastAsia="Times New Roman" w:hAnsi="Courier New" w:cs="Courier New"/>
          <w:b/>
          <w:bCs/>
          <w:color w:val="000000" w:themeColor="text1"/>
          <w:kern w:val="0"/>
          <w:sz w:val="28"/>
          <w:szCs w:val="28"/>
          <w:lang w:val="es-ES"/>
          <w14:ligatures w14:val="none"/>
        </w:rPr>
        <w:t>(1)</w:t>
      </w:r>
      <w:r w:rsidRPr="00370C3F">
        <w:rPr>
          <w:rFonts w:ascii="Courier New" w:eastAsia="Times New Roman" w:hAnsi="Courier New" w:cs="Courier New"/>
          <w:b/>
          <w:bCs/>
          <w:color w:val="006600"/>
          <w:kern w:val="0"/>
          <w:sz w:val="20"/>
          <w:szCs w:val="22"/>
          <w:lang w:val="es-ES"/>
          <w14:ligatures w14:val="none"/>
        </w:rPr>
        <w:t xml:space="preserve"> din Legea </w:t>
      </w:r>
      <w:r w:rsidRPr="00370C3F">
        <w:rPr>
          <w:rFonts w:ascii="Courier New" w:eastAsia="Times New Roman" w:hAnsi="Courier New" w:cs="Courier New"/>
          <w:b/>
          <w:color w:val="006600"/>
          <w:kern w:val="0"/>
          <w:sz w:val="20"/>
          <w:szCs w:val="20"/>
          <w14:ligatures w14:val="none"/>
        </w:rPr>
        <w:fldChar w:fldCharType="begin"/>
      </w:r>
      <w:r w:rsidRPr="00370C3F">
        <w:rPr>
          <w:rFonts w:ascii="Courier New" w:eastAsia="Times New Roman" w:hAnsi="Courier New" w:cs="Courier New"/>
          <w:b/>
          <w:color w:val="006600"/>
          <w:kern w:val="0"/>
          <w:sz w:val="20"/>
          <w:szCs w:val="20"/>
          <w:lang w:val="es-ES"/>
          <w14:ligatures w14:val="none"/>
        </w:rPr>
        <w:instrText>HYPERLINK "doc:1060044802/32"</w:instrText>
      </w:r>
      <w:r w:rsidRPr="00370C3F">
        <w:rPr>
          <w:rFonts w:ascii="Courier New" w:eastAsia="Times New Roman" w:hAnsi="Courier New" w:cs="Courier New"/>
          <w:b/>
          <w:color w:val="006600"/>
          <w:kern w:val="0"/>
          <w:sz w:val="20"/>
          <w:szCs w:val="20"/>
          <w14:ligatures w14:val="none"/>
        </w:rPr>
      </w:r>
      <w:r w:rsidRPr="00370C3F">
        <w:rPr>
          <w:rFonts w:ascii="Courier New" w:eastAsia="Times New Roman" w:hAnsi="Courier New" w:cs="Courier New"/>
          <w:b/>
          <w:color w:val="006600"/>
          <w:kern w:val="0"/>
          <w:sz w:val="20"/>
          <w:szCs w:val="20"/>
          <w14:ligatures w14:val="none"/>
        </w:rPr>
        <w:fldChar w:fldCharType="separate"/>
      </w:r>
      <w:r w:rsidRPr="00370C3F">
        <w:rPr>
          <w:rFonts w:ascii="Courier New" w:eastAsia="Times New Roman" w:hAnsi="Courier New" w:cs="Courier New"/>
          <w:b/>
          <w:color w:val="006600"/>
          <w:kern w:val="0"/>
          <w:sz w:val="20"/>
          <w:szCs w:val="22"/>
          <w:u w:val="single"/>
          <w:lang w:val="es-ES"/>
          <w14:ligatures w14:val="none"/>
        </w:rPr>
        <w:t>nr. 448/2006</w:t>
      </w:r>
      <w:r w:rsidRPr="00370C3F">
        <w:rPr>
          <w:rFonts w:ascii="Courier New" w:eastAsia="Times New Roman" w:hAnsi="Courier New" w:cs="Courier New"/>
          <w:b/>
          <w:color w:val="006600"/>
          <w:kern w:val="0"/>
          <w:sz w:val="20"/>
          <w:szCs w:val="20"/>
          <w14:ligatures w14:val="none"/>
        </w:rPr>
        <w:fldChar w:fldCharType="end"/>
      </w:r>
      <w:r w:rsidRPr="00370C3F">
        <w:rPr>
          <w:rFonts w:ascii="Courier New" w:eastAsia="Times New Roman" w:hAnsi="Courier New" w:cs="Courier New"/>
          <w:b/>
          <w:bCs/>
          <w:color w:val="006600"/>
          <w:kern w:val="0"/>
          <w:sz w:val="20"/>
          <w:szCs w:val="22"/>
          <w:lang w:val="es-ES"/>
          <w14:ligatures w14:val="none"/>
        </w:rPr>
        <w:t xml:space="preserve"> privind protectia si promovarea drepturilor persoanelor cu handicap, republicata, cu modificarile si completarile ulterioare, </w:t>
      </w:r>
      <w:r w:rsidRPr="00370C3F">
        <w:rPr>
          <w:rFonts w:ascii="Courier New" w:eastAsia="Times New Roman" w:hAnsi="Courier New" w:cs="Courier New"/>
          <w:b/>
          <w:bCs/>
          <w:color w:val="000000" w:themeColor="text1"/>
          <w:kern w:val="0"/>
          <w:sz w:val="20"/>
          <w:szCs w:val="22"/>
          <w:lang w:val="es-ES"/>
          <w14:ligatures w14:val="none"/>
        </w:rPr>
        <w:t>sintagma „interpreti autorizati ai limbajului mimico-gestual“</w:t>
      </w:r>
      <w:r w:rsidRPr="00370C3F">
        <w:rPr>
          <w:rFonts w:ascii="Courier New" w:eastAsia="Times New Roman" w:hAnsi="Courier New" w:cs="Courier New"/>
          <w:b/>
          <w:bCs/>
          <w:color w:val="006600"/>
          <w:kern w:val="0"/>
          <w:sz w:val="20"/>
          <w:szCs w:val="22"/>
          <w:lang w:val="es-ES"/>
          <w14:ligatures w14:val="none"/>
        </w:rPr>
        <w:t xml:space="preserve"> se inlocuieste cu sintagma </w:t>
      </w:r>
      <w:r w:rsidRPr="00370C3F">
        <w:rPr>
          <w:rFonts w:ascii="Courier New" w:eastAsia="Times New Roman" w:hAnsi="Courier New" w:cs="Courier New"/>
          <w:b/>
          <w:bCs/>
          <w:color w:val="0000FF"/>
          <w:kern w:val="0"/>
          <w:sz w:val="20"/>
          <w:szCs w:val="22"/>
          <w:lang w:val="es-ES"/>
          <w14:ligatures w14:val="none"/>
        </w:rPr>
        <w:t>„interpreti autorizati in limba semnelor romane“.</w:t>
      </w:r>
      <w:r w:rsidRPr="00370C3F">
        <w:rPr>
          <w:rFonts w:ascii="Courier New" w:eastAsia="Times New Roman" w:hAnsi="Courier New" w:cs="Courier New"/>
          <w:b/>
          <w:bCs/>
          <w:color w:val="006600"/>
          <w:kern w:val="0"/>
          <w:sz w:val="20"/>
          <w:szCs w:val="22"/>
          <w:lang w:val="es-ES"/>
          <w14:ligatures w14:val="none"/>
        </w:rPr>
        <w:t xml:space="preserve"> Sintagma </w:t>
      </w:r>
      <w:r w:rsidRPr="00370C3F">
        <w:rPr>
          <w:rFonts w:ascii="Courier New" w:eastAsia="Times New Roman" w:hAnsi="Courier New" w:cs="Courier New"/>
          <w:b/>
          <w:bCs/>
          <w:color w:val="000000" w:themeColor="text1"/>
          <w:kern w:val="0"/>
          <w:sz w:val="20"/>
          <w:szCs w:val="22"/>
          <w:lang w:val="es-ES"/>
          <w14:ligatures w14:val="none"/>
        </w:rPr>
        <w:t xml:space="preserve">„limbajul mimico-gestual“ prevazuta la art. 69 alin. (3) si la art. 96 alin. (2) lit. e) din Legea </w:t>
      </w:r>
      <w:r w:rsidRPr="00370C3F">
        <w:rPr>
          <w:rFonts w:ascii="Courier New" w:eastAsia="Times New Roman" w:hAnsi="Courier New" w:cs="Courier New"/>
          <w:b/>
          <w:color w:val="000000" w:themeColor="text1"/>
          <w:kern w:val="0"/>
          <w:sz w:val="20"/>
          <w:szCs w:val="20"/>
          <w14:ligatures w14:val="none"/>
        </w:rPr>
        <w:fldChar w:fldCharType="begin"/>
      </w:r>
      <w:r w:rsidRPr="00370C3F">
        <w:rPr>
          <w:rFonts w:ascii="Courier New" w:eastAsia="Times New Roman" w:hAnsi="Courier New" w:cs="Courier New"/>
          <w:b/>
          <w:color w:val="000000" w:themeColor="text1"/>
          <w:kern w:val="0"/>
          <w:sz w:val="20"/>
          <w:szCs w:val="20"/>
          <w:lang w:val="es-ES"/>
          <w14:ligatures w14:val="none"/>
        </w:rPr>
        <w:instrText>HYPERLINK "doc:1060044802/32"</w:instrText>
      </w:r>
      <w:r w:rsidRPr="00370C3F">
        <w:rPr>
          <w:rFonts w:ascii="Courier New" w:eastAsia="Times New Roman" w:hAnsi="Courier New" w:cs="Courier New"/>
          <w:b/>
          <w:color w:val="000000" w:themeColor="text1"/>
          <w:kern w:val="0"/>
          <w:sz w:val="20"/>
          <w:szCs w:val="20"/>
          <w14:ligatures w14:val="none"/>
        </w:rPr>
      </w:r>
      <w:r w:rsidRPr="00370C3F">
        <w:rPr>
          <w:rFonts w:ascii="Courier New" w:eastAsia="Times New Roman" w:hAnsi="Courier New" w:cs="Courier New"/>
          <w:b/>
          <w:color w:val="000000" w:themeColor="text1"/>
          <w:kern w:val="0"/>
          <w:sz w:val="20"/>
          <w:szCs w:val="20"/>
          <w14:ligatures w14:val="none"/>
        </w:rPr>
        <w:fldChar w:fldCharType="separate"/>
      </w:r>
      <w:r w:rsidRPr="00370C3F">
        <w:rPr>
          <w:rFonts w:ascii="Courier New" w:eastAsia="Times New Roman" w:hAnsi="Courier New" w:cs="Courier New"/>
          <w:b/>
          <w:color w:val="000000" w:themeColor="text1"/>
          <w:kern w:val="0"/>
          <w:sz w:val="20"/>
          <w:szCs w:val="22"/>
          <w:u w:val="single"/>
          <w:lang w:val="es-ES"/>
          <w14:ligatures w14:val="none"/>
        </w:rPr>
        <w:t>nr. 448/2006</w:t>
      </w:r>
      <w:r w:rsidRPr="00370C3F">
        <w:rPr>
          <w:rFonts w:ascii="Courier New" w:eastAsia="Times New Roman" w:hAnsi="Courier New" w:cs="Courier New"/>
          <w:b/>
          <w:color w:val="000000" w:themeColor="text1"/>
          <w:kern w:val="0"/>
          <w:sz w:val="20"/>
          <w:szCs w:val="20"/>
          <w14:ligatures w14:val="none"/>
        </w:rPr>
        <w:fldChar w:fldCharType="end"/>
      </w:r>
      <w:r w:rsidRPr="00370C3F">
        <w:rPr>
          <w:rFonts w:ascii="Courier New" w:eastAsia="Times New Roman" w:hAnsi="Courier New" w:cs="Courier New"/>
          <w:b/>
          <w:bCs/>
          <w:color w:val="000000" w:themeColor="text1"/>
          <w:kern w:val="0"/>
          <w:sz w:val="20"/>
          <w:szCs w:val="22"/>
          <w:lang w:val="es-ES"/>
          <w14:ligatures w14:val="none"/>
        </w:rPr>
        <w:t> </w:t>
      </w:r>
      <w:r w:rsidRPr="00370C3F">
        <w:rPr>
          <w:rFonts w:ascii="Courier New" w:eastAsia="Times New Roman" w:hAnsi="Courier New" w:cs="Courier New"/>
          <w:b/>
          <w:bCs/>
          <w:color w:val="006600"/>
          <w:kern w:val="0"/>
          <w:sz w:val="20"/>
          <w:szCs w:val="22"/>
          <w:lang w:val="es-ES"/>
          <w14:ligatures w14:val="none"/>
        </w:rPr>
        <w:t xml:space="preserve">se inlocuieste cu sintagma </w:t>
      </w:r>
      <w:r w:rsidRPr="00370C3F">
        <w:rPr>
          <w:rFonts w:ascii="Courier New" w:eastAsia="Times New Roman" w:hAnsi="Courier New" w:cs="Courier New"/>
          <w:b/>
          <w:bCs/>
          <w:color w:val="0000FF"/>
          <w:kern w:val="0"/>
          <w:sz w:val="20"/>
          <w:szCs w:val="22"/>
          <w:lang w:val="es-ES"/>
          <w14:ligatures w14:val="none"/>
        </w:rPr>
        <w:t>„limba semnelor romane“,</w:t>
      </w:r>
      <w:r w:rsidRPr="00370C3F">
        <w:rPr>
          <w:rFonts w:ascii="Courier New" w:eastAsia="Times New Roman" w:hAnsi="Courier New" w:cs="Courier New"/>
          <w:b/>
          <w:bCs/>
          <w:color w:val="006600"/>
          <w:kern w:val="0"/>
          <w:sz w:val="20"/>
          <w:szCs w:val="22"/>
          <w:lang w:val="es-ES"/>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61C174DD"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pct.20 din </w:t>
      </w:r>
      <w:hyperlink r:id="rId163" w:history="1">
        <w:r w:rsidRPr="00370C3F">
          <w:rPr>
            <w:rFonts w:ascii="Courier New" w:eastAsia="Times New Roman" w:hAnsi="Courier New" w:cs="Courier New"/>
            <w:b/>
            <w:bCs/>
            <w:color w:val="0000FF"/>
            <w:kern w:val="0"/>
            <w:sz w:val="20"/>
            <w:szCs w:val="22"/>
            <w:u w:val="single"/>
            <w14:ligatures w14:val="none"/>
          </w:rPr>
          <w:t>OUG 90/2025</w:t>
        </w:r>
      </w:hyperlink>
    </w:p>
    <w:p w14:paraId="55AD2291"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Art. 69. - (1) </w:t>
      </w:r>
      <w:proofErr w:type="spellStart"/>
      <w:r w:rsidRPr="00370C3F">
        <w:rPr>
          <w:rFonts w:ascii="Courier New" w:eastAsia="Times New Roman" w:hAnsi="Courier New" w:cs="Courier New"/>
          <w:color w:val="000000"/>
          <w:kern w:val="0"/>
          <w:sz w:val="20"/>
          <w:szCs w:val="20"/>
          <w14:ligatures w14:val="none"/>
        </w:rPr>
        <w:t>Autoritatile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institutiile</w:t>
      </w:r>
      <w:proofErr w:type="spellEnd"/>
      <w:r w:rsidRPr="00370C3F">
        <w:rPr>
          <w:rFonts w:ascii="Courier New" w:eastAsia="Times New Roman" w:hAnsi="Courier New" w:cs="Courier New"/>
          <w:color w:val="000000"/>
          <w:kern w:val="0"/>
          <w:sz w:val="20"/>
          <w:szCs w:val="20"/>
          <w14:ligatures w14:val="none"/>
        </w:rPr>
        <w:t xml:space="preserve"> centrale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locale, </w:t>
      </w:r>
      <w:proofErr w:type="spellStart"/>
      <w:r w:rsidRPr="00370C3F">
        <w:rPr>
          <w:rFonts w:ascii="Courier New" w:eastAsia="Times New Roman" w:hAnsi="Courier New" w:cs="Courier New"/>
          <w:color w:val="000000"/>
          <w:kern w:val="0"/>
          <w:sz w:val="20"/>
          <w:szCs w:val="20"/>
          <w14:ligatures w14:val="none"/>
        </w:rPr>
        <w:t>publice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private </w:t>
      </w:r>
      <w:proofErr w:type="spellStart"/>
      <w:r w:rsidRPr="00370C3F">
        <w:rPr>
          <w:rFonts w:ascii="Courier New" w:eastAsia="Times New Roman" w:hAnsi="Courier New" w:cs="Courier New"/>
          <w:color w:val="000000"/>
          <w:kern w:val="0"/>
          <w:sz w:val="20"/>
          <w:szCs w:val="20"/>
          <w14:ligatures w14:val="none"/>
        </w:rPr>
        <w:t>asigura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pentru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relatiile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directe</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auditiv</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ori</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surdocecitate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interpreti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autorizati</w:t>
      </w:r>
      <w:proofErr w:type="spellEnd"/>
      <w:r w:rsidRPr="00370C3F">
        <w:rPr>
          <w:rFonts w:ascii="Courier New" w:eastAsia="Times New Roman" w:hAnsi="Courier New" w:cs="Courier New"/>
          <w:color w:val="000000"/>
          <w:kern w:val="0"/>
          <w:sz w:val="20"/>
          <w:szCs w:val="20"/>
          <w14:ligatures w14:val="none"/>
        </w:rPr>
        <w:t xml:space="preserve"> ai </w:t>
      </w:r>
      <w:proofErr w:type="spellStart"/>
      <w:r w:rsidRPr="00370C3F">
        <w:rPr>
          <w:rFonts w:ascii="Courier New" w:eastAsia="Times New Roman" w:hAnsi="Courier New" w:cs="Courier New"/>
          <w:color w:val="000000"/>
          <w:kern w:val="0"/>
          <w:sz w:val="20"/>
          <w:szCs w:val="20"/>
          <w14:ligatures w14:val="none"/>
        </w:rPr>
        <w:t>limbajului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mimico-gestual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ai </w:t>
      </w:r>
      <w:proofErr w:type="spellStart"/>
      <w:r w:rsidRPr="00370C3F">
        <w:rPr>
          <w:rFonts w:ascii="Courier New" w:eastAsia="Times New Roman" w:hAnsi="Courier New" w:cs="Courier New"/>
          <w:color w:val="000000"/>
          <w:kern w:val="0"/>
          <w:sz w:val="20"/>
          <w:szCs w:val="20"/>
          <w14:ligatures w14:val="none"/>
        </w:rPr>
        <w:t>limbajului</w:t>
      </w:r>
      <w:proofErr w:type="spellEnd"/>
      <w:r w:rsidRPr="00370C3F">
        <w:rPr>
          <w:rFonts w:ascii="Courier New" w:eastAsia="Times New Roman" w:hAnsi="Courier New" w:cs="Courier New"/>
          <w:color w:val="000000"/>
          <w:kern w:val="0"/>
          <w:sz w:val="20"/>
          <w:szCs w:val="20"/>
          <w14:ligatures w14:val="none"/>
        </w:rPr>
        <w:t xml:space="preserve"> specific al </w:t>
      </w:r>
      <w:proofErr w:type="spellStart"/>
      <w:r w:rsidRPr="00370C3F">
        <w:rPr>
          <w:rFonts w:ascii="Courier New" w:eastAsia="Times New Roman" w:hAnsi="Courier New" w:cs="Courier New"/>
          <w:color w:val="000000"/>
          <w:kern w:val="0"/>
          <w:sz w:val="20"/>
          <w:szCs w:val="20"/>
          <w14:ligatures w14:val="none"/>
        </w:rPr>
        <w:t>persoanei</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surdocecitate</w:t>
      </w:r>
      <w:proofErr w:type="spellEnd"/>
      <w:r w:rsidRPr="00370C3F">
        <w:rPr>
          <w:rFonts w:ascii="Courier New" w:eastAsia="Times New Roman" w:hAnsi="Courier New" w:cs="Courier New"/>
          <w:color w:val="000000"/>
          <w:kern w:val="0"/>
          <w:sz w:val="20"/>
          <w:szCs w:val="20"/>
          <w14:ligatures w14:val="none"/>
        </w:rPr>
        <w:t xml:space="preserve">. </w:t>
      </w:r>
    </w:p>
    <w:p w14:paraId="6E13FE2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(2) Metodologia de autorizare a interpretilor**) va fi aprobata prin ordin comun al ministrului educatiei, cercetarii si tineretului si al ministrului muncii, familiei si egalitatii de sanse, la propunerea Autoritatii Nationale pentru Persoanele cu Handicap, cu consultarea Asociatiei Nationale a Surzilor din Romania, precum si a organizatiilor neguvernamentale din domeniul surdocecitatii. </w:t>
      </w:r>
    </w:p>
    <w:p w14:paraId="100AD49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0A8AB9BE"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 A se vedea Ordinul ministrului muncii, familiei si egalitatii de sanse, al presedintelui Autoritatii Nationale pentru Persoanele cu Handicap si al ministrului educatiei, cercetarii si tineretului nr. 671/1.640/61/2007 pentru aprobarea Metodologiei de autorizare a interpretilor limbajului mimico-gestual si a interpretilor limbajului specific persoanei cu surdocecitate, publicat in Monitorul Oficial al Romaniei, Partea I, nr. 662 din 27 septembrie 2007. </w:t>
      </w:r>
    </w:p>
    <w:p w14:paraId="07045E6E"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w:t>
      </w:r>
    </w:p>
    <w:p w14:paraId="4DA76279"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(3) Limbajul mimico-gestual si limbajul specific al persoanei cu surdo-cecitate sunt recunoscute oficial ca mijloace de comunicare specifice persoanelor cu handicap auditiv sau cu surdocecitate.</w:t>
      </w:r>
    </w:p>
    <w:p w14:paraId="2979A4DC"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b/>
          <w:bCs/>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Completat de art.I pct.25 din</w:t>
      </w:r>
      <w:r w:rsidRPr="00370C3F">
        <w:rPr>
          <w:rFonts w:ascii="Courier New" w:eastAsia="Times New Roman" w:hAnsi="Courier New" w:cs="Courier New"/>
          <w:b/>
          <w:bCs/>
          <w:kern w:val="0"/>
          <w:sz w:val="20"/>
          <w:szCs w:val="20"/>
          <w:lang w:val="es-ES"/>
          <w14:ligatures w14:val="none"/>
        </w:rPr>
        <w:t xml:space="preserve"> </w:t>
      </w:r>
      <w:hyperlink r:id="rId164" w:history="1">
        <w:r w:rsidRPr="00370C3F">
          <w:rPr>
            <w:rFonts w:ascii="Courier New" w:eastAsia="Times New Roman" w:hAnsi="Courier New" w:cs="Courier New"/>
            <w:b/>
            <w:bCs/>
            <w:color w:val="0000FF"/>
            <w:kern w:val="0"/>
            <w:sz w:val="20"/>
            <w:szCs w:val="22"/>
            <w:u w:val="single"/>
            <w:lang w:val="es-ES"/>
            <w14:ligatures w14:val="none"/>
          </w:rPr>
          <w:t>OUG 51/2017</w:t>
        </w:r>
      </w:hyperlink>
    </w:p>
    <w:p w14:paraId="3AB64ACA"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Art. 70. - (1) Autoritatile centrale si locale publice, precum si institutiile centrale si locale, publice sau de drept privat, au obligatia de a asigura servicii de informare si documentare accesibile persoanelor cu handicap. </w:t>
      </w:r>
    </w:p>
    <w:p w14:paraId="7E5FEA1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termen de 6 luni de la intrarea in vigoare a prezentei legi, serviciile de relatii cu publicul vor afisa si vor dispune de informatii accesibile persoanelor cu handicap vizual, auditiv si mintal. </w:t>
      </w:r>
    </w:p>
    <w:p w14:paraId="40A3815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71. - (1) Pana la data de 31 decembrie 2007, autoritatile publice au obligatia sa ia masuri pentru: </w:t>
      </w:r>
    </w:p>
    <w:p w14:paraId="5BA5C77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accesibilizarea paginilor de internet proprii, in vederea imbunatatirii accesarii documentelor electronice de catre persoanele cu handicap vizual si mintal; </w:t>
      </w:r>
    </w:p>
    <w:p w14:paraId="01E2DAE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utilizarea pictogramelor in toate serviciile publice; </w:t>
      </w:r>
    </w:p>
    <w:p w14:paraId="76F5B21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c) adaptarea telefoanelor cu telefax si teletext pentru persoanele cu handicap auditiv. </w:t>
      </w:r>
    </w:p>
    <w:p w14:paraId="4ABE80E4"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c) aptarea telefoanelor pentru persoanele cu handicap auditiv;</w:t>
      </w:r>
    </w:p>
    <w:p w14:paraId="09637589" w14:textId="77777777" w:rsidR="00370C3F" w:rsidRPr="00370C3F" w:rsidRDefault="00370C3F" w:rsidP="00370C3F">
      <w:pPr>
        <w:spacing w:after="0" w:line="240" w:lineRule="auto"/>
        <w:rPr>
          <w:rFonts w:ascii="Arial Unicode MS" w:hAnsi="Arial Unicode MS" w:cs="Times New Roman"/>
          <w:i/>
          <w:iCs/>
          <w:vanish/>
          <w:kern w:val="0"/>
          <w:sz w:val="16"/>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Modificat de art.I pct.26 din</w:t>
      </w:r>
      <w:r w:rsidRPr="00370C3F">
        <w:rPr>
          <w:rFonts w:ascii="Courier New" w:eastAsia="Times New Roman" w:hAnsi="Courier New" w:cs="Courier New"/>
          <w:b/>
          <w:bCs/>
          <w:kern w:val="0"/>
          <w:sz w:val="20"/>
          <w:szCs w:val="20"/>
          <w:lang w:val="es-ES"/>
          <w14:ligatures w14:val="none"/>
        </w:rPr>
        <w:t xml:space="preserve"> </w:t>
      </w:r>
      <w:hyperlink r:id="rId165" w:history="1">
        <w:r w:rsidRPr="00370C3F">
          <w:rPr>
            <w:rFonts w:ascii="Courier New" w:eastAsia="Times New Roman" w:hAnsi="Courier New" w:cs="Courier New"/>
            <w:b/>
            <w:bCs/>
            <w:color w:val="0000FF"/>
            <w:kern w:val="0"/>
            <w:sz w:val="20"/>
            <w:szCs w:val="22"/>
            <w:u w:val="single"/>
            <w:lang w:val="es-ES"/>
            <w14:ligatures w14:val="none"/>
          </w:rPr>
          <w:t>OUG 51/2017</w:t>
        </w:r>
      </w:hyperlink>
    </w:p>
    <w:p w14:paraId="47A0BFEB" w14:textId="77777777" w:rsidR="00370C3F" w:rsidRPr="00370C3F" w:rsidRDefault="00370C3F" w:rsidP="00370C3F">
      <w:pPr>
        <w:spacing w:after="0" w:line="240" w:lineRule="auto"/>
        <w:rPr>
          <w:rFonts w:ascii="Courier New" w:eastAsia="Arial Unicode MS" w:hAnsi="Courier New" w:cs="Courier New"/>
          <w:color w:val="000000"/>
          <w:kern w:val="0"/>
          <w:sz w:val="20"/>
          <w:szCs w:val="18"/>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achizitia de echipamente si softuri, institutiile publice vor avea in vedere respectarea criteriului de accesibilitate. </w:t>
      </w:r>
    </w:p>
    <w:p w14:paraId="7CEF6838" w14:textId="77777777" w:rsidR="00370C3F" w:rsidRPr="00370C3F" w:rsidRDefault="00370C3F" w:rsidP="00370C3F">
      <w:pPr>
        <w:spacing w:after="0" w:line="240" w:lineRule="auto"/>
        <w:rPr>
          <w:rFonts w:ascii="Arial Unicode MS" w:eastAsia="Times New Roman" w:hAnsi="Arial Unicode MS" w:cs="Calibri"/>
          <w:kern w:val="0"/>
          <w:lang w:val="es-ES"/>
          <w14:ligatures w14:val="none"/>
        </w:rPr>
      </w:pPr>
      <w:r w:rsidRPr="00370C3F">
        <w:rPr>
          <w:rFonts w:ascii="Calibri" w:eastAsia="Times New Roman" w:hAnsi="Calibri" w:cs="Times New Roman"/>
          <w:kern w:val="0"/>
          <w:lang w:val="es-ES"/>
          <w14:ligatures w14:val="none"/>
        </w:rPr>
        <w:t> </w:t>
      </w:r>
    </w:p>
    <w:p w14:paraId="077E21FC" w14:textId="77777777" w:rsidR="00370C3F" w:rsidRPr="00370C3F" w:rsidRDefault="00370C3F" w:rsidP="00370C3F">
      <w:pPr>
        <w:spacing w:after="0" w:line="240" w:lineRule="auto"/>
        <w:rPr>
          <w:rFonts w:ascii="Times New Roman" w:eastAsia="Arial Unicode MS" w:hAnsi="Times New Roman" w:cs="Times New Roman"/>
          <w:color w:val="000000"/>
          <w:kern w:val="0"/>
          <w:lang w:val="es-ES"/>
          <w14:ligatures w14:val="none"/>
        </w:rPr>
      </w:pPr>
      <w:r w:rsidRPr="00370C3F">
        <w:rPr>
          <w:rFonts w:ascii="Calibri" w:eastAsia="Times New Roman" w:hAnsi="Calibri" w:cs="Times New Roman"/>
          <w:color w:val="000000"/>
          <w:kern w:val="0"/>
          <w:lang w:val="es-ES"/>
          <w14:ligatures w14:val="none"/>
        </w:rPr>
        <w:t> </w:t>
      </w:r>
    </w:p>
    <w:p w14:paraId="0CEA7AEB" w14:textId="77777777" w:rsidR="00370C3F" w:rsidRPr="00370C3F" w:rsidRDefault="00370C3F" w:rsidP="00370C3F">
      <w:pPr>
        <w:spacing w:after="0" w:line="240" w:lineRule="auto"/>
        <w:jc w:val="center"/>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CAPITOLUL V</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Orientare, formare profesionala, ocupare si angajare in munca </w:t>
      </w:r>
    </w:p>
    <w:p w14:paraId="1A7A4FF5" w14:textId="77777777" w:rsidR="00370C3F" w:rsidRPr="00370C3F" w:rsidRDefault="00370C3F" w:rsidP="00370C3F">
      <w:pPr>
        <w:spacing w:after="0" w:line="240" w:lineRule="auto"/>
        <w:rPr>
          <w:rFonts w:ascii="Calibri" w:eastAsia="Times New Roman" w:hAnsi="Calibri" w:cs="Calibri"/>
          <w:color w:val="000000"/>
          <w:kern w:val="0"/>
          <w:lang w:val="es-ES"/>
          <w14:ligatures w14:val="none"/>
        </w:rPr>
      </w:pPr>
      <w:r w:rsidRPr="00370C3F">
        <w:rPr>
          <w:rFonts w:ascii="Calibri" w:eastAsia="Times New Roman" w:hAnsi="Calibri" w:cs="Calibri"/>
          <w:kern w:val="0"/>
          <w:lang w:val="es-ES"/>
          <w14:ligatures w14:val="none"/>
        </w:rPr>
        <w:t> </w:t>
      </w:r>
    </w:p>
    <w:p w14:paraId="615A2186" w14:textId="77777777" w:rsidR="00370C3F" w:rsidRPr="00370C3F" w:rsidRDefault="00370C3F" w:rsidP="00370C3F">
      <w:pPr>
        <w:spacing w:after="0" w:line="240" w:lineRule="auto"/>
        <w:rPr>
          <w:rFonts w:ascii="Calibri" w:eastAsia="Times New Roman" w:hAnsi="Calibri" w:cs="Calibri"/>
          <w:color w:val="000000"/>
          <w:kern w:val="0"/>
          <w:lang w:val="es-ES"/>
          <w14:ligatures w14:val="none"/>
        </w:rPr>
      </w:pPr>
      <w:r w:rsidRPr="00370C3F">
        <w:rPr>
          <w:rFonts w:ascii="Calibri" w:eastAsia="Times New Roman" w:hAnsi="Calibri" w:cs="Calibri"/>
          <w:kern w:val="0"/>
          <w:lang w:val="es-ES"/>
          <w14:ligatures w14:val="none"/>
        </w:rPr>
        <w:t> </w:t>
      </w:r>
    </w:p>
    <w:p w14:paraId="59C5025F" w14:textId="77777777" w:rsidR="00370C3F" w:rsidRPr="00370C3F" w:rsidRDefault="00370C3F" w:rsidP="00370C3F">
      <w:pPr>
        <w:spacing w:after="0" w:line="240" w:lineRule="auto"/>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72. - (1) Orice persoana cu handicap care doreste sa se integreze sau sa se reintegreze in munca are acces gratuit la evaluare si orientare profesionala, indiferent de varsta, tipul si gradul de handicap. </w:t>
      </w:r>
    </w:p>
    <w:p w14:paraId="75F8D78A"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Persoana cu handicap participa activ in procesul evaluarii si orientarii profesionale, are acces la informare si la alegerea activitatii, conform dorintelor si aptitudinilor sale. </w:t>
      </w:r>
    </w:p>
    <w:p w14:paraId="6671D1F3"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Datele si informatiile personale colectate in cursul procesului de evaluare si orientare profesionala sunt confidentiale si pot fi utilizate numai in interesul si cu acordul persoanei cu handicap in cauza. </w:t>
      </w:r>
    </w:p>
    <w:p w14:paraId="37904B31"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"(4) In vederea dezvoltarii potentialului pentru munca, persoanele cu handicap pot beneficia de pregatire pentru munca sau activitati de instruire, dezvoltare personala sau perfectionare a abilitatilor in cadrul atelierelor protejate organizate de structuri guvernamentale sau neguvernamentale, conform unei metodologii aprobate prin ordin al presedintelui Autoritatii Nationale pentru Protectia Drepturilor Persoanelor cu Dizabilitati."</w:t>
      </w:r>
    </w:p>
    <w:p w14:paraId="35A17091"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pct.15 din </w:t>
      </w:r>
      <w:hyperlink r:id="rId166"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0D683562"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p>
    <w:p w14:paraId="71D4A7B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73. - (1) Beneficiaza de orientare profesionala, dupa caz, persoana cu handicap care este scolarizata si are varsta corespunzatoare in vederea integrarii profesionale, persoana care nu are un loc de munca, cea care nu are experienta profesionala sau cea care, desi incadrata in munca, doreste reconversie profesionala. </w:t>
      </w:r>
    </w:p>
    <w:p w14:paraId="06343E9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Persoana cu handicap sau, dupa caz, familia ori reprezentantul legal al acesteia este principalul factor de decizie cu privire la orientarea profesionala. </w:t>
      </w:r>
    </w:p>
    <w:p w14:paraId="1D52694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Formarea profesionala a persoanelor cu handicap se organizeaza, conform legii, prin programe de initiere, calificare, recalificare, perfectionare si specializare. </w:t>
      </w:r>
    </w:p>
    <w:p w14:paraId="7D9E49C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74. - (1) In vederea asigurarii evaluarii, orientarii, formarii si reconversiei profesionale a persoanelor cu handicap, autoritatile publice au obligatia sa ia urmatoarele masuri specifice: </w:t>
      </w:r>
    </w:p>
    <w:p w14:paraId="3C81F1F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realizeze/diversifice/sustina financiar programe privind orientarea profesionala a persoanelor cu handicap; </w:t>
      </w:r>
    </w:p>
    <w:p w14:paraId="602DAA3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asigure pregatirea si formarea pentru ocupatii necesare in domeniul handicapului; </w:t>
      </w:r>
    </w:p>
    <w:p w14:paraId="52E7CD0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c) sa coreleze pregatirea profesionala a persoanelor cu handicap cu cerintele pietei muncii; </w:t>
      </w:r>
    </w:p>
    <w:p w14:paraId="21B0951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creeze cadrul necesar pentru accesul la evaluare si orientare profesionala in orice meserie, in functie de abilitatile persoanelor cu handicap. </w:t>
      </w:r>
    </w:p>
    <w:p w14:paraId="0E53E175"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(2) Evaluarea si orientarea profesionala a adultilor cu handicap se realizeaza de comisia de evaluare a persoanelor adulte cu handicap, in conditiile legii. </w:t>
      </w:r>
    </w:p>
    <w:p w14:paraId="42FCFA07"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"(2) In vederea dezvoltarii potentialului persoanelor cu handicap, acestea pot beneficia de servicii si activitati de pregatire pentru munca, precum si de angajare asistata."</w:t>
      </w:r>
    </w:p>
    <w:p w14:paraId="7E10C50B"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Modificat de art.33 pct.16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"doc:1230000702/1"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7/2023</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data de 1 ianuarie 2026)</w:t>
      </w:r>
    </w:p>
    <w:p w14:paraId="6464236A"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"(3) Modalitatile de organizare si functionare, de evaluare si de referire a beneficiarilor pentru angajare asistata se aproba prin ordin al presedintelui Autoritatii Nationale pentru Protectia Drepturilor Persoanelor cu Dizabilitati."</w:t>
      </w:r>
    </w:p>
    <w:p w14:paraId="70AF936A" w14:textId="77777777" w:rsidR="00370C3F" w:rsidRPr="00370C3F" w:rsidRDefault="00370C3F" w:rsidP="00370C3F">
      <w:pPr>
        <w:spacing w:after="0" w:line="240" w:lineRule="auto"/>
        <w:rPr>
          <w:rFonts w:ascii="Times New Roman" w:eastAsia="Times New Roman" w:hAnsi="Times New Roman" w:cs="Times New Roman"/>
          <w:i/>
          <w:vanish/>
          <w:kern w:val="0"/>
          <w:sz w:val="16"/>
          <w:szCs w:val="16"/>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pct.17 din </w:t>
      </w:r>
      <w:hyperlink r:id="rId167"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p>
    <w:p w14:paraId="1AB737A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75. - (1) Persoanele cu handicap au dreptul sa li se creeze toate conditiile pentru a-si alege si exercita profesia, meseria sau ocupatia, pentru a dobandi si mentine un loc de munca, precum si pentru a promova profesional. </w:t>
      </w:r>
    </w:p>
    <w:p w14:paraId="01DEDC1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realizarea drepturilor prevazute la alin. (1), autoritatile publice au obligatia sa ia urmatoarele masuri specifice: </w:t>
      </w:r>
    </w:p>
    <w:p w14:paraId="5DAEDAD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sa promoveze conceptul potrivit caruia persoana cu handicap incadrata in munca reprezinta o valoare adaugata pentru societate si, in special, pentru comunitatea careia apartine; </w:t>
      </w:r>
    </w:p>
    <w:p w14:paraId="180F2F1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sa promoveze un mediu de munca deschis, inclusiv si accesibil persoanelor cu handicap; </w:t>
      </w:r>
    </w:p>
    <w:p w14:paraId="198DADC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sa creeze conditiile si serviciile necesare pentru ca persoana cu handicap sa poata alege forma de conversie/reconversie profesionala si locul de munca, in conformitate cu potentialul ei functional; </w:t>
      </w:r>
    </w:p>
    <w:p w14:paraId="6B50051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sa infiinteze si sa sustina complexe de servicii, formate din unitati protejate autorizate si locuinte protejate; </w:t>
      </w:r>
    </w:p>
    <w:p w14:paraId="77DFB80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2"/>
          <w:lang w:val="es-ES"/>
          <w14:ligatures w14:val="none"/>
        </w:rPr>
        <w:t>   e) sa initieze si sa dezvolte forme de stimulare a angajatorilor, in vederea angajarii si pastrarii in munca a persoanelor cu handicap;</w:t>
      </w:r>
    </w:p>
    <w:p w14:paraId="5CA44780" w14:textId="77777777" w:rsidR="00370C3F" w:rsidRPr="00370C3F" w:rsidRDefault="00370C3F" w:rsidP="00370C3F">
      <w:pPr>
        <w:spacing w:after="0" w:line="240" w:lineRule="auto"/>
        <w:rPr>
          <w:rFonts w:ascii="Times New Roman" w:eastAsia="Times New Roman" w:hAnsi="Times New Roman" w:cs="Times New Roman"/>
          <w:b/>
          <w:bCs/>
          <w:i/>
          <w:iCs/>
          <w:color w:val="008000"/>
          <w:kern w:val="0"/>
          <w:sz w:val="16"/>
          <w:szCs w:val="22"/>
          <w:lang w:val="es-ES"/>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color w:val="008000"/>
          <w:kern w:val="0"/>
          <w:sz w:val="20"/>
          <w:szCs w:val="20"/>
          <w:lang w:val="es-ES"/>
          <w14:ligatures w14:val="none"/>
        </w:rPr>
        <w:t>   "</w:t>
      </w:r>
      <w:r w:rsidRPr="00370C3F">
        <w:rPr>
          <w:rFonts w:ascii="Courier New" w:eastAsia="Times New Roman" w:hAnsi="Courier New" w:cs="Courier New"/>
          <w:b/>
          <w:bCs/>
          <w:color w:val="008000"/>
          <w:kern w:val="0"/>
          <w:sz w:val="20"/>
          <w:szCs w:val="20"/>
          <w:lang w:val="es-ES"/>
          <w14:ligatures w14:val="none"/>
        </w:rPr>
        <w:t>e) sa initieze si sa dezvolte forme de stimulare a angajatorilor, in vederea angajarii si pastrarii in munca a persoanelor cu handicap, inclusiv prin incurajarea acestora in sensul adaptarii programului si normelor de lucru."</w:t>
      </w:r>
    </w:p>
    <w:p w14:paraId="2557DAAF" w14:textId="77777777" w:rsidR="00370C3F" w:rsidRPr="00370C3F" w:rsidRDefault="00370C3F" w:rsidP="00370C3F">
      <w:pPr>
        <w:spacing w:after="0" w:line="240" w:lineRule="auto"/>
        <w:rPr>
          <w:rFonts w:ascii="Times New Roman" w:eastAsia="Times New Roman" w:hAnsi="Times New Roman" w:cs="Times New Roman"/>
          <w:kern w:val="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pct.12 din </w:t>
      </w:r>
      <w:hyperlink r:id="rId168" w:history="1">
        <w:r w:rsidRPr="00370C3F">
          <w:rPr>
            <w:rFonts w:ascii="Courier New" w:eastAsia="Times New Roman" w:hAnsi="Courier New" w:cs="Courier New"/>
            <w:b/>
            <w:bCs/>
            <w:color w:val="0000FF"/>
            <w:kern w:val="0"/>
            <w:sz w:val="20"/>
            <w:szCs w:val="22"/>
            <w:u w:val="single"/>
            <w14:ligatures w14:val="none"/>
          </w:rPr>
          <w:t>Lege 145/2020</w:t>
        </w:r>
      </w:hyperlink>
    </w:p>
    <w:p w14:paraId="366D359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f) sa acorde sprijin pentru organizarea unei piete de desfacere pentru produsul muncii persoanei cu handicap; </w:t>
      </w:r>
    </w:p>
    <w:p w14:paraId="16AE407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sa diversifice si sa sustina diferite servicii sociale, respectiv consiliere pentru persoana cu handicap si familia acesteia, informare pentru angajatori, angajare asistata si altele asemenea; </w:t>
      </w:r>
    </w:p>
    <w:p w14:paraId="35EC082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h) sa promoveze serviciile de mediere pe piata muncii a persoanelor cu handicap; </w:t>
      </w:r>
    </w:p>
    <w:p w14:paraId="3B024BE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i) sa realizeze/actualizeze permanent baza de date, pentru evidentierea ofertei de munca din randul persoanelor cu handicap; </w:t>
      </w:r>
    </w:p>
    <w:p w14:paraId="62261D6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j) sa dezvolte colaborari cu mass-media, in vederea cresterii gradului de constientizare/sensibilizare a comunitatii cu privire la potentialul, abilitatile si contributia persoanelor cu handicap la piata muncii; </w:t>
      </w:r>
    </w:p>
    <w:p w14:paraId="6B41EAE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k) sa realizeze, in colaborare sau parteneriat cu persoanele juridice, publice ori private, programe si proiecte avand ca obiectiv cresterea gradului de ocupare; </w:t>
      </w:r>
    </w:p>
    <w:p w14:paraId="5ADC8F0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l) sa initieze si sa sustina campanii de sensibilizare si constientizare a angajatorilor asupra abilitatilor persoanelor cu handicap; </w:t>
      </w:r>
    </w:p>
    <w:p w14:paraId="5A670E7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m) sa initieze programe specifice care stimuleaza cresterea participarii pe piata muncii a fortei de munca din randul grupurilor supuse riscului major de excluziune sociala. </w:t>
      </w:r>
    </w:p>
    <w:p w14:paraId="3EA3347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76. - Ministerul Educatiei, Cercetarii si Tineretului stabileste masuri privind egalitatea de sanse pentru persoanele cu handicap, asigurand, acolo unde este necesar, suport aditional adaptat nevoilor adultilor cu handicap, sprijinind accesul acestora in unitatile si institutiile de invatamant superior. Ministerul Educatiei, Cercetarii si Tineretului initiaza programe de educatie permanenta a adultilor cu handicap si asigura sprijin privind implementarea lor. </w:t>
      </w:r>
    </w:p>
    <w:p w14:paraId="162174E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77. - (1) Persoanele cu handicap au dreptul de a munci si de a realiza venituri in conformitate cu prevederile legislatiei muncii, precum si cu dispozitiile speciale din prezenta lege. </w:t>
      </w:r>
    </w:p>
    <w:p w14:paraId="1C8EA56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 sensul prezentei legi si numai in contextul incadrarii in munca, prin persoana cu handicap se intelege si persoana invalida gradul III. </w:t>
      </w:r>
    </w:p>
    <w:p w14:paraId="276D0278"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w:t>
      </w:r>
      <w:r w:rsidRPr="00370C3F">
        <w:rPr>
          <w:rFonts w:ascii="Courier New" w:eastAsia="Times New Roman" w:hAnsi="Courier New" w:cs="Courier New"/>
          <w:b/>
          <w:bCs/>
          <w:color w:val="000000"/>
          <w:kern w:val="0"/>
          <w:sz w:val="20"/>
          <w:szCs w:val="20"/>
          <w:lang w:val="es-ES"/>
          <w14:ligatures w14:val="none"/>
        </w:rPr>
        <w:t>Art. 78.</w:t>
      </w:r>
      <w:r w:rsidRPr="00370C3F">
        <w:rPr>
          <w:rFonts w:ascii="Courier New" w:eastAsia="Times New Roman" w:hAnsi="Courier New" w:cs="Courier New"/>
          <w:color w:val="000000"/>
          <w:kern w:val="0"/>
          <w:sz w:val="20"/>
          <w:szCs w:val="20"/>
          <w:lang w:val="es-ES"/>
          <w14:ligatures w14:val="none"/>
        </w:rPr>
        <w:t xml:space="preserve"> - (1) Persoanele cu handicap pot fi incadrate in munca conform pregatirii lor profesionale si capacitatii de munca, atestate prin certificatul de incadrare in grad de handicap, emis de comisiile de evaluare de la nivel judetean sau al sectoarelor municipiului Bucuresti.</w:t>
      </w:r>
    </w:p>
    <w:p w14:paraId="1C046E18" w14:textId="77777777" w:rsidR="00370C3F" w:rsidRPr="00370C3F" w:rsidRDefault="00370C3F" w:rsidP="00370C3F">
      <w:pPr>
        <w:spacing w:after="0" w:line="240" w:lineRule="auto"/>
        <w:rPr>
          <w:rFonts w:ascii="Arial Unicode MS" w:hAnsi="Arial Unicode MS" w:cs="Times New Roman"/>
          <w:b/>
          <w:bCs/>
          <w:i/>
          <w:iCs/>
          <w:color w:val="008000"/>
          <w:kern w:val="0"/>
          <w:sz w:val="16"/>
          <w:lang w:val="es-ES"/>
          <w14:ligatures w14:val="none"/>
        </w:rPr>
      </w:pPr>
      <w:r w:rsidRPr="00370C3F">
        <w:rPr>
          <w:rFonts w:ascii="Courier New" w:eastAsia="Times New Roman" w:hAnsi="Courier New" w:cs="Courier New"/>
          <w:b/>
          <w:bCs/>
          <w:color w:val="008000"/>
          <w:kern w:val="0"/>
          <w:sz w:val="20"/>
          <w:szCs w:val="20"/>
          <w:lang w:val="es-ES"/>
          <w14:ligatures w14:val="none"/>
        </w:rPr>
        <w:t>   "(1</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Pentru integrarea persoanelor cu handicap in munca, angajatorii asigura accesul acestora la ocuparea unui loc de munca adaptat, dupa caz, in conformitate cu potentialul functional si capacitatea de adaptare a acestora.</w:t>
      </w:r>
      <w:r w:rsidRPr="00370C3F">
        <w:rPr>
          <w:rFonts w:ascii="Courier New" w:eastAsia="Times New Roman" w:hAnsi="Courier New" w:cs="Courier New"/>
          <w:b/>
          <w:bCs/>
          <w:color w:val="008000"/>
          <w:kern w:val="0"/>
          <w:sz w:val="20"/>
          <w:szCs w:val="20"/>
          <w:lang w:val="es-ES"/>
          <w14:ligatures w14:val="none"/>
        </w:rPr>
        <w:br/>
        <w:t>   (1</w:t>
      </w:r>
      <w:r w:rsidRPr="00370C3F">
        <w:rPr>
          <w:rFonts w:ascii="Courier New" w:eastAsia="Times New Roman" w:hAnsi="Courier New" w:cs="Courier New"/>
          <w:b/>
          <w:bCs/>
          <w:color w:val="008000"/>
          <w:kern w:val="0"/>
          <w:sz w:val="20"/>
          <w:szCs w:val="20"/>
          <w:vertAlign w:val="superscript"/>
          <w:lang w:val="es-ES"/>
          <w14:ligatures w14:val="none"/>
        </w:rPr>
        <w:t>2</w:t>
      </w:r>
      <w:r w:rsidRPr="00370C3F">
        <w:rPr>
          <w:rFonts w:ascii="Courier New" w:eastAsia="Times New Roman" w:hAnsi="Courier New" w:cs="Courier New"/>
          <w:b/>
          <w:bCs/>
          <w:color w:val="008000"/>
          <w:kern w:val="0"/>
          <w:sz w:val="20"/>
          <w:szCs w:val="20"/>
          <w:lang w:val="es-ES"/>
          <w14:ligatures w14:val="none"/>
        </w:rPr>
        <w:t>) Persoanei cu handicap i se garanteaza egalitatea de sanse in prestarea activitatii si i se asigura accesibilizarea locului de munca si adaptarea sarcinilor in conformitate cu potentialul sau functional."</w:t>
      </w:r>
    </w:p>
    <w:p w14:paraId="7100408B" w14:textId="77777777" w:rsidR="00370C3F" w:rsidRPr="00370C3F" w:rsidRDefault="00370C3F" w:rsidP="00370C3F">
      <w:pPr>
        <w:spacing w:after="0" w:line="240" w:lineRule="auto"/>
        <w:rPr>
          <w:rFonts w:ascii="Times New Roman" w:eastAsia="Times New Roman" w:hAnsi="Times New Roman" w:cs="Times New Roman"/>
          <w:kern w:val="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pct.13 din </w:t>
      </w:r>
      <w:hyperlink r:id="rId169" w:history="1">
        <w:r w:rsidRPr="00370C3F">
          <w:rPr>
            <w:rFonts w:ascii="Courier New" w:eastAsia="Times New Roman" w:hAnsi="Courier New" w:cs="Courier New"/>
            <w:b/>
            <w:bCs/>
            <w:color w:val="0000FF"/>
            <w:kern w:val="0"/>
            <w:sz w:val="20"/>
            <w:szCs w:val="22"/>
            <w:u w:val="single"/>
            <w14:ligatures w14:val="none"/>
          </w:rPr>
          <w:t>Lege 145/2020</w:t>
        </w:r>
      </w:hyperlink>
    </w:p>
    <w:p w14:paraId="31B90CAF" w14:textId="77777777" w:rsidR="00370C3F" w:rsidRPr="00370C3F" w:rsidRDefault="00370C3F" w:rsidP="00370C3F">
      <w:pPr>
        <w:spacing w:after="0" w:line="240" w:lineRule="auto"/>
        <w:rPr>
          <w:rFonts w:ascii="Calibri" w:eastAsia="Times New Roman" w:hAnsi="Calibri" w:cs="Calibri"/>
          <w:kern w:val="0"/>
          <w14:ligatures w14:val="none"/>
        </w:rPr>
      </w:pPr>
      <w:r w:rsidRPr="00370C3F">
        <w:rPr>
          <w:rFonts w:ascii="Calibri" w:eastAsia="Times New Roman" w:hAnsi="Calibri" w:cs="Calibri"/>
          <w:kern w:val="0"/>
          <w14:ligatures w14:val="none"/>
        </w:rPr>
        <w:t> </w:t>
      </w:r>
    </w:p>
    <w:p w14:paraId="2328568A" w14:textId="77777777" w:rsidR="00370C3F" w:rsidRPr="00370C3F" w:rsidRDefault="00370C3F" w:rsidP="00370C3F">
      <w:pPr>
        <w:spacing w:after="0" w:line="240" w:lineRule="auto"/>
        <w:rPr>
          <w:rFonts w:ascii="Courier New" w:eastAsia="Times New Roman" w:hAnsi="Courier New" w:cs="Courier New"/>
          <w:color w:val="0000FF"/>
          <w:kern w:val="0"/>
          <w:sz w:val="20"/>
          <w:szCs w:val="20"/>
          <w14:ligatures w14:val="none"/>
        </w:rPr>
      </w:pPr>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Vezi</w:t>
      </w:r>
      <w:proofErr w:type="spellEnd"/>
      <w:r w:rsidRPr="00370C3F">
        <w:rPr>
          <w:rFonts w:ascii="Courier New" w:eastAsia="Times New Roman" w:hAnsi="Courier New" w:cs="Courier New"/>
          <w:b/>
          <w:bCs/>
          <w:color w:val="0000FF"/>
          <w:kern w:val="0"/>
          <w:sz w:val="20"/>
          <w:szCs w:val="22"/>
          <w14:ligatures w14:val="none"/>
        </w:rPr>
        <w:t>: </w:t>
      </w:r>
      <w:hyperlink r:id="rId170" w:history="1">
        <w:r w:rsidRPr="00370C3F">
          <w:rPr>
            <w:rFonts w:ascii="Courier New" w:eastAsia="Times New Roman" w:hAnsi="Courier New" w:cs="Courier New"/>
            <w:b/>
            <w:bCs/>
            <w:color w:val="0000FF"/>
            <w:kern w:val="0"/>
            <w:sz w:val="20"/>
            <w:szCs w:val="22"/>
            <w:u w:val="single"/>
            <w14:ligatures w14:val="none"/>
          </w:rPr>
          <w:t>ORDIN Nr. 1.001/2022</w:t>
        </w:r>
      </w:hyperlink>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privind</w:t>
      </w:r>
      <w:proofErr w:type="spellEnd"/>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aprobarea</w:t>
      </w:r>
      <w:proofErr w:type="spellEnd"/>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Instructiunilor</w:t>
      </w:r>
      <w:proofErr w:type="spellEnd"/>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pentru</w:t>
      </w:r>
      <w:proofErr w:type="spellEnd"/>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aplicarea</w:t>
      </w:r>
      <w:proofErr w:type="spellEnd"/>
      <w:r w:rsidRPr="00370C3F">
        <w:rPr>
          <w:rFonts w:ascii="Courier New" w:eastAsia="Times New Roman" w:hAnsi="Courier New" w:cs="Courier New"/>
          <w:b/>
          <w:bCs/>
          <w:color w:val="0000FF"/>
          <w:kern w:val="0"/>
          <w:sz w:val="20"/>
          <w:szCs w:val="22"/>
          <w14:ligatures w14:val="none"/>
        </w:rPr>
        <w:t xml:space="preserve"> </w:t>
      </w:r>
      <w:r w:rsidRPr="00370C3F">
        <w:rPr>
          <w:rFonts w:ascii="Courier New" w:eastAsia="Times New Roman" w:hAnsi="Courier New" w:cs="Courier New"/>
          <w:b/>
          <w:bCs/>
          <w:kern w:val="0"/>
          <w:sz w:val="20"/>
          <w:szCs w:val="22"/>
          <w14:ligatures w14:val="none"/>
        </w:rPr>
        <w:t xml:space="preserve">art. 78 </w:t>
      </w:r>
      <w:proofErr w:type="spellStart"/>
      <w:r w:rsidRPr="00370C3F">
        <w:rPr>
          <w:rFonts w:ascii="Courier New" w:eastAsia="Times New Roman" w:hAnsi="Courier New" w:cs="Courier New"/>
          <w:b/>
          <w:bCs/>
          <w:kern w:val="0"/>
          <w:sz w:val="20"/>
          <w:szCs w:val="22"/>
          <w14:ligatures w14:val="none"/>
        </w:rPr>
        <w:t>alin</w:t>
      </w:r>
      <w:proofErr w:type="spellEnd"/>
      <w:r w:rsidRPr="00370C3F">
        <w:rPr>
          <w:rFonts w:ascii="Courier New" w:eastAsia="Times New Roman" w:hAnsi="Courier New" w:cs="Courier New"/>
          <w:b/>
          <w:bCs/>
          <w:kern w:val="0"/>
          <w:sz w:val="20"/>
          <w:szCs w:val="22"/>
          <w14:ligatures w14:val="none"/>
        </w:rPr>
        <w:t xml:space="preserve">. (2) </w:t>
      </w:r>
      <w:proofErr w:type="spellStart"/>
      <w:r w:rsidRPr="00370C3F">
        <w:rPr>
          <w:rFonts w:ascii="Courier New" w:eastAsia="Times New Roman" w:hAnsi="Courier New" w:cs="Courier New"/>
          <w:b/>
          <w:bCs/>
          <w:kern w:val="0"/>
          <w:sz w:val="20"/>
          <w:szCs w:val="22"/>
          <w14:ligatures w14:val="none"/>
        </w:rPr>
        <w:t>si</w:t>
      </w:r>
      <w:proofErr w:type="spellEnd"/>
      <w:r w:rsidRPr="00370C3F">
        <w:rPr>
          <w:rFonts w:ascii="Courier New" w:eastAsia="Times New Roman" w:hAnsi="Courier New" w:cs="Courier New"/>
          <w:b/>
          <w:bCs/>
          <w:kern w:val="0"/>
          <w:sz w:val="20"/>
          <w:szCs w:val="22"/>
          <w14:ligatures w14:val="none"/>
        </w:rPr>
        <w:t xml:space="preserve"> (3) din </w:t>
      </w:r>
      <w:proofErr w:type="spellStart"/>
      <w:r w:rsidRPr="00370C3F">
        <w:rPr>
          <w:rFonts w:ascii="Courier New" w:eastAsia="Times New Roman" w:hAnsi="Courier New" w:cs="Courier New"/>
          <w:b/>
          <w:bCs/>
          <w:kern w:val="0"/>
          <w:sz w:val="20"/>
          <w:szCs w:val="22"/>
          <w14:ligatures w14:val="none"/>
        </w:rPr>
        <w:t>Legea</w:t>
      </w:r>
      <w:proofErr w:type="spellEnd"/>
      <w:r w:rsidRPr="00370C3F">
        <w:rPr>
          <w:rFonts w:ascii="Courier New" w:eastAsia="Times New Roman" w:hAnsi="Courier New" w:cs="Courier New"/>
          <w:b/>
          <w:bCs/>
          <w:kern w:val="0"/>
          <w:sz w:val="20"/>
          <w:szCs w:val="22"/>
          <w14:ligatures w14:val="none"/>
        </w:rPr>
        <w:t xml:space="preserve"> nr. 448/2006</w:t>
      </w:r>
    </w:p>
    <w:p w14:paraId="5D8CB21D" w14:textId="77777777" w:rsidR="00370C3F" w:rsidRPr="00370C3F" w:rsidRDefault="00370C3F" w:rsidP="00370C3F">
      <w:pPr>
        <w:spacing w:after="0" w:line="240" w:lineRule="auto"/>
        <w:rPr>
          <w:rFonts w:ascii="Courier New" w:eastAsia="Times New Roman" w:hAnsi="Courier New" w:cs="Courier New"/>
          <w:color w:val="000000"/>
          <w:kern w:val="0"/>
          <w:sz w:val="20"/>
          <w:szCs w:val="20"/>
          <w14:ligatures w14:val="none"/>
        </w:rPr>
      </w:pPr>
      <w:r w:rsidRPr="00370C3F">
        <w:rPr>
          <w:rFonts w:ascii="Courier New" w:eastAsia="Times New Roman" w:hAnsi="Courier New" w:cs="Courier New"/>
          <w:color w:val="000000"/>
          <w:kern w:val="0"/>
          <w:sz w:val="20"/>
          <w:szCs w:val="20"/>
          <w14:ligatures w14:val="none"/>
        </w:rPr>
        <w:t xml:space="preserve">   (2) </w:t>
      </w:r>
      <w:proofErr w:type="spellStart"/>
      <w:r w:rsidRPr="00370C3F">
        <w:rPr>
          <w:rFonts w:ascii="Courier New" w:eastAsia="Times New Roman" w:hAnsi="Courier New" w:cs="Courier New"/>
          <w:color w:val="000000"/>
          <w:kern w:val="0"/>
          <w:sz w:val="20"/>
          <w:szCs w:val="20"/>
          <w14:ligatures w14:val="none"/>
        </w:rPr>
        <w:t>Autoritatile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institutiile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publice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juridice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publice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private, care au cel </w:t>
      </w:r>
      <w:proofErr w:type="spellStart"/>
      <w:r w:rsidRPr="00370C3F">
        <w:rPr>
          <w:rFonts w:ascii="Courier New" w:eastAsia="Times New Roman" w:hAnsi="Courier New" w:cs="Courier New"/>
          <w:color w:val="000000"/>
          <w:kern w:val="0"/>
          <w:sz w:val="20"/>
          <w:szCs w:val="20"/>
          <w14:ligatures w14:val="none"/>
        </w:rPr>
        <w:t>putin</w:t>
      </w:r>
      <w:proofErr w:type="spellEnd"/>
      <w:r w:rsidRPr="00370C3F">
        <w:rPr>
          <w:rFonts w:ascii="Courier New" w:eastAsia="Times New Roman" w:hAnsi="Courier New" w:cs="Courier New"/>
          <w:color w:val="000000"/>
          <w:kern w:val="0"/>
          <w:sz w:val="20"/>
          <w:szCs w:val="20"/>
          <w14:ligatures w14:val="none"/>
        </w:rPr>
        <w:t xml:space="preserve"> 50 de </w:t>
      </w:r>
      <w:proofErr w:type="spellStart"/>
      <w:r w:rsidRPr="00370C3F">
        <w:rPr>
          <w:rFonts w:ascii="Courier New" w:eastAsia="Times New Roman" w:hAnsi="Courier New" w:cs="Courier New"/>
          <w:color w:val="000000"/>
          <w:kern w:val="0"/>
          <w:sz w:val="20"/>
          <w:szCs w:val="20"/>
          <w14:ligatures w14:val="none"/>
        </w:rPr>
        <w:t>angajati</w:t>
      </w:r>
      <w:proofErr w:type="spellEnd"/>
      <w:r w:rsidRPr="00370C3F">
        <w:rPr>
          <w:rFonts w:ascii="Courier New" w:eastAsia="Times New Roman" w:hAnsi="Courier New" w:cs="Courier New"/>
          <w:color w:val="000000"/>
          <w:kern w:val="0"/>
          <w:sz w:val="20"/>
          <w:szCs w:val="20"/>
          <w14:ligatures w14:val="none"/>
        </w:rPr>
        <w:t xml:space="preserve">, au </w:t>
      </w:r>
      <w:proofErr w:type="spellStart"/>
      <w:r w:rsidRPr="00370C3F">
        <w:rPr>
          <w:rFonts w:ascii="Courier New" w:eastAsia="Times New Roman" w:hAnsi="Courier New" w:cs="Courier New"/>
          <w:color w:val="000000"/>
          <w:kern w:val="0"/>
          <w:sz w:val="20"/>
          <w:szCs w:val="20"/>
          <w14:ligatures w14:val="none"/>
        </w:rPr>
        <w:t>obligatia</w:t>
      </w:r>
      <w:proofErr w:type="spellEnd"/>
      <w:r w:rsidRPr="00370C3F">
        <w:rPr>
          <w:rFonts w:ascii="Courier New" w:eastAsia="Times New Roman" w:hAnsi="Courier New" w:cs="Courier New"/>
          <w:color w:val="000000"/>
          <w:kern w:val="0"/>
          <w:sz w:val="20"/>
          <w:szCs w:val="20"/>
          <w14:ligatures w14:val="none"/>
        </w:rPr>
        <w:t xml:space="preserve"> de </w:t>
      </w:r>
      <w:proofErr w:type="gramStart"/>
      <w:r w:rsidRPr="00370C3F">
        <w:rPr>
          <w:rFonts w:ascii="Courier New" w:eastAsia="Times New Roman" w:hAnsi="Courier New" w:cs="Courier New"/>
          <w:color w:val="000000"/>
          <w:kern w:val="0"/>
          <w:sz w:val="20"/>
          <w:szCs w:val="20"/>
          <w14:ligatures w14:val="none"/>
        </w:rPr>
        <w:t>a</w:t>
      </w:r>
      <w:proofErr w:type="gram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angaja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intr</w:t>
      </w:r>
      <w:proofErr w:type="spellEnd"/>
      <w:r w:rsidRPr="00370C3F">
        <w:rPr>
          <w:rFonts w:ascii="Courier New" w:eastAsia="Times New Roman" w:hAnsi="Courier New" w:cs="Courier New"/>
          <w:color w:val="000000"/>
          <w:kern w:val="0"/>
          <w:sz w:val="20"/>
          <w:szCs w:val="20"/>
          <w14:ligatures w14:val="none"/>
        </w:rPr>
        <w:t xml:space="preserve">-un </w:t>
      </w:r>
      <w:proofErr w:type="spellStart"/>
      <w:r w:rsidRPr="00370C3F">
        <w:rPr>
          <w:rFonts w:ascii="Courier New" w:eastAsia="Times New Roman" w:hAnsi="Courier New" w:cs="Courier New"/>
          <w:color w:val="000000"/>
          <w:kern w:val="0"/>
          <w:sz w:val="20"/>
          <w:szCs w:val="20"/>
          <w14:ligatures w14:val="none"/>
        </w:rPr>
        <w:t>procent</w:t>
      </w:r>
      <w:proofErr w:type="spellEnd"/>
      <w:r w:rsidRPr="00370C3F">
        <w:rPr>
          <w:rFonts w:ascii="Courier New" w:eastAsia="Times New Roman" w:hAnsi="Courier New" w:cs="Courier New"/>
          <w:color w:val="000000"/>
          <w:kern w:val="0"/>
          <w:sz w:val="20"/>
          <w:szCs w:val="20"/>
          <w14:ligatures w14:val="none"/>
        </w:rPr>
        <w:t xml:space="preserve"> de cel </w:t>
      </w:r>
      <w:proofErr w:type="spellStart"/>
      <w:r w:rsidRPr="00370C3F">
        <w:rPr>
          <w:rFonts w:ascii="Courier New" w:eastAsia="Times New Roman" w:hAnsi="Courier New" w:cs="Courier New"/>
          <w:color w:val="000000"/>
          <w:kern w:val="0"/>
          <w:sz w:val="20"/>
          <w:szCs w:val="20"/>
          <w14:ligatures w14:val="none"/>
        </w:rPr>
        <w:t>putin</w:t>
      </w:r>
      <w:proofErr w:type="spellEnd"/>
      <w:r w:rsidRPr="00370C3F">
        <w:rPr>
          <w:rFonts w:ascii="Courier New" w:eastAsia="Times New Roman" w:hAnsi="Courier New" w:cs="Courier New"/>
          <w:color w:val="000000"/>
          <w:kern w:val="0"/>
          <w:sz w:val="20"/>
          <w:szCs w:val="20"/>
          <w14:ligatures w14:val="none"/>
        </w:rPr>
        <w:t xml:space="preserve"> 4% din </w:t>
      </w:r>
      <w:proofErr w:type="spellStart"/>
      <w:r w:rsidRPr="00370C3F">
        <w:rPr>
          <w:rFonts w:ascii="Courier New" w:eastAsia="Times New Roman" w:hAnsi="Courier New" w:cs="Courier New"/>
          <w:color w:val="000000"/>
          <w:kern w:val="0"/>
          <w:sz w:val="20"/>
          <w:szCs w:val="20"/>
          <w14:ligatures w14:val="none"/>
        </w:rPr>
        <w:t>numarul</w:t>
      </w:r>
      <w:proofErr w:type="spellEnd"/>
      <w:r w:rsidRPr="00370C3F">
        <w:rPr>
          <w:rFonts w:ascii="Courier New" w:eastAsia="Times New Roman" w:hAnsi="Courier New" w:cs="Courier New"/>
          <w:color w:val="000000"/>
          <w:kern w:val="0"/>
          <w:sz w:val="20"/>
          <w:szCs w:val="20"/>
          <w14:ligatures w14:val="none"/>
        </w:rPr>
        <w:t xml:space="preserve"> total de </w:t>
      </w:r>
      <w:proofErr w:type="spellStart"/>
      <w:r w:rsidRPr="00370C3F">
        <w:rPr>
          <w:rFonts w:ascii="Courier New" w:eastAsia="Times New Roman" w:hAnsi="Courier New" w:cs="Courier New"/>
          <w:color w:val="000000"/>
          <w:kern w:val="0"/>
          <w:sz w:val="20"/>
          <w:szCs w:val="20"/>
          <w14:ligatures w14:val="none"/>
        </w:rPr>
        <w:t>angajati</w:t>
      </w:r>
      <w:proofErr w:type="spellEnd"/>
      <w:r w:rsidRPr="00370C3F">
        <w:rPr>
          <w:rFonts w:ascii="Courier New" w:eastAsia="Times New Roman" w:hAnsi="Courier New" w:cs="Courier New"/>
          <w:color w:val="000000"/>
          <w:kern w:val="0"/>
          <w:sz w:val="20"/>
          <w:szCs w:val="20"/>
          <w14:ligatures w14:val="none"/>
        </w:rPr>
        <w:t xml:space="preserve">. </w:t>
      </w:r>
    </w:p>
    <w:p w14:paraId="7999F566"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(2</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La stabilirea procentului prevazut la alin. (2) nu se iau in calcul asistentii personali ai persoanelor cu handicap grav angajati in conditiile legii.</w:t>
      </w:r>
    </w:p>
    <w:p w14:paraId="2268355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pct.7</w:t>
      </w:r>
      <w:r w:rsidRPr="00370C3F">
        <w:rPr>
          <w:rFonts w:ascii="Courier New" w:eastAsia="Times New Roman" w:hAnsi="Courier New" w:cs="Courier New"/>
          <w:b/>
          <w:bCs/>
          <w:kern w:val="0"/>
          <w:sz w:val="20"/>
          <w:szCs w:val="22"/>
          <w:lang w:val="es-ES"/>
          <w14:ligatures w14:val="none"/>
        </w:rPr>
        <w:t xml:space="preserve"> din </w:t>
      </w:r>
      <w:hyperlink r:id="rId171" w:history="1">
        <w:r w:rsidRPr="00370C3F">
          <w:rPr>
            <w:rFonts w:ascii="Courier New" w:eastAsia="Times New Roman" w:hAnsi="Courier New" w:cs="Courier New"/>
            <w:b/>
            <w:bCs/>
            <w:color w:val="0000FF"/>
            <w:kern w:val="0"/>
            <w:sz w:val="20"/>
            <w:szCs w:val="22"/>
            <w:u w:val="single"/>
            <w:lang w:val="es-ES"/>
            <w14:ligatures w14:val="none"/>
          </w:rPr>
          <w:t>OUG 47/2023</w:t>
        </w:r>
      </w:hyperlink>
    </w:p>
    <w:p w14:paraId="12D39BBC"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5B0A2D33" w14:textId="77777777" w:rsidR="00370C3F" w:rsidRPr="00370C3F" w:rsidRDefault="00370C3F" w:rsidP="00370C3F">
      <w:pPr>
        <w:spacing w:after="0" w:line="240" w:lineRule="auto"/>
        <w:rPr>
          <w:rFonts w:ascii="Courier New" w:eastAsia="Times New Roman" w:hAnsi="Courier New" w:cs="Courier New"/>
          <w:b/>
          <w:bCs/>
          <w:kern w:val="0"/>
          <w:sz w:val="20"/>
          <w:szCs w:val="22"/>
          <w:lang w:val="es-ES"/>
          <w14:ligatures w14:val="none"/>
        </w:rPr>
      </w:pPr>
      <w:r w:rsidRPr="00370C3F">
        <w:rPr>
          <w:rFonts w:ascii="Courier New" w:eastAsia="Times New Roman" w:hAnsi="Courier New" w:cs="Courier New"/>
          <w:b/>
          <w:bCs/>
          <w:color w:val="0000FF"/>
          <w:kern w:val="0"/>
          <w:sz w:val="20"/>
          <w:szCs w:val="22"/>
          <w:lang w:val="ro-RO" w:eastAsia="ro-RO"/>
          <w14:ligatures w14:val="none"/>
        </w:rPr>
        <w:t xml:space="preserve">Vezi: </w:t>
      </w:r>
      <w:hyperlink r:id="rId172" w:history="1">
        <w:r w:rsidRPr="00370C3F">
          <w:rPr>
            <w:rFonts w:ascii="Courier New" w:eastAsia="Times New Roman" w:hAnsi="Courier New" w:cs="Courier New"/>
            <w:b/>
            <w:bCs/>
            <w:color w:val="0000FF"/>
            <w:kern w:val="0"/>
            <w:sz w:val="20"/>
            <w:szCs w:val="22"/>
            <w:u w:val="single"/>
            <w:lang w:val="ro-RO" w:eastAsia="ro-RO"/>
            <w14:ligatures w14:val="none"/>
          </w:rPr>
          <w:t>ORDIN 11/2025</w:t>
        </w:r>
      </w:hyperlink>
      <w:r w:rsidRPr="00370C3F">
        <w:rPr>
          <w:rFonts w:ascii="Courier New" w:eastAsia="Times New Roman" w:hAnsi="Courier New" w:cs="Courier New"/>
          <w:b/>
          <w:bCs/>
          <w:color w:val="0000FF"/>
          <w:kern w:val="0"/>
          <w:sz w:val="20"/>
          <w:szCs w:val="22"/>
          <w:lang w:val="ro-RO" w:eastAsia="ro-RO"/>
          <w14:ligatures w14:val="none"/>
        </w:rPr>
        <w:t xml:space="preserve"> pentru punerea in aplicare a prevederilor art. 78 alin. (2</w:t>
      </w:r>
      <w:r w:rsidRPr="00370C3F">
        <w:rPr>
          <w:rFonts w:ascii="Courier New" w:eastAsia="Times New Roman" w:hAnsi="Courier New" w:cs="Courier New"/>
          <w:b/>
          <w:bCs/>
          <w:color w:val="0000FF"/>
          <w:kern w:val="0"/>
          <w:sz w:val="20"/>
          <w:szCs w:val="22"/>
          <w:vertAlign w:val="superscript"/>
          <w:lang w:val="ro-RO" w:eastAsia="ro-RO"/>
          <w14:ligatures w14:val="none"/>
        </w:rPr>
        <w:t>2</w:t>
      </w:r>
      <w:r w:rsidRPr="00370C3F">
        <w:rPr>
          <w:rFonts w:ascii="Courier New" w:eastAsia="Times New Roman" w:hAnsi="Courier New" w:cs="Courier New"/>
          <w:b/>
          <w:bCs/>
          <w:color w:val="0000FF"/>
          <w:kern w:val="0"/>
          <w:sz w:val="20"/>
          <w:szCs w:val="22"/>
          <w:lang w:val="ro-RO" w:eastAsia="ro-RO"/>
          <w14:ligatures w14:val="none"/>
        </w:rPr>
        <w:t>)-(2</w:t>
      </w:r>
      <w:r w:rsidRPr="00370C3F">
        <w:rPr>
          <w:rFonts w:ascii="Courier New" w:eastAsia="Times New Roman" w:hAnsi="Courier New" w:cs="Courier New"/>
          <w:b/>
          <w:bCs/>
          <w:color w:val="0000FF"/>
          <w:kern w:val="0"/>
          <w:sz w:val="20"/>
          <w:szCs w:val="22"/>
          <w:vertAlign w:val="superscript"/>
          <w:lang w:val="ro-RO" w:eastAsia="ro-RO"/>
          <w14:ligatures w14:val="none"/>
        </w:rPr>
        <w:t>4</w:t>
      </w:r>
      <w:r w:rsidRPr="00370C3F">
        <w:rPr>
          <w:rFonts w:ascii="Courier New" w:eastAsia="Times New Roman" w:hAnsi="Courier New" w:cs="Courier New"/>
          <w:b/>
          <w:bCs/>
          <w:color w:val="0000FF"/>
          <w:kern w:val="0"/>
          <w:sz w:val="20"/>
          <w:szCs w:val="22"/>
          <w:lang w:val="ro-RO" w:eastAsia="ro-RO"/>
          <w14:ligatures w14:val="none"/>
        </w:rPr>
        <w:t xml:space="preserve">) din </w:t>
      </w:r>
      <w:r w:rsidRPr="00370C3F">
        <w:rPr>
          <w:rFonts w:ascii="Courier New" w:eastAsia="Times New Roman" w:hAnsi="Courier New" w:cs="Courier New"/>
          <w:b/>
          <w:bCs/>
          <w:kern w:val="0"/>
          <w:sz w:val="20"/>
          <w:szCs w:val="22"/>
          <w:lang w:val="ro-RO" w:eastAsia="ro-RO"/>
          <w14:ligatures w14:val="none"/>
        </w:rPr>
        <w:t>Legea nr. 448/2006</w:t>
      </w:r>
      <w:r w:rsidRPr="00370C3F">
        <w:rPr>
          <w:rFonts w:ascii="Courier New" w:eastAsia="Times New Roman" w:hAnsi="Courier New" w:cs="Courier New"/>
          <w:b/>
          <w:bCs/>
          <w:color w:val="0000FF"/>
          <w:kern w:val="0"/>
          <w:sz w:val="20"/>
          <w:szCs w:val="22"/>
          <w:lang w:val="ro-RO" w:eastAsia="ro-RO"/>
          <w14:ligatures w14:val="none"/>
        </w:rPr>
        <w:t xml:space="preserve"> privind </w:t>
      </w:r>
      <w:proofErr w:type="spellStart"/>
      <w:r w:rsidRPr="00370C3F">
        <w:rPr>
          <w:rFonts w:ascii="Courier New" w:eastAsia="Times New Roman" w:hAnsi="Courier New" w:cs="Courier New"/>
          <w:b/>
          <w:bCs/>
          <w:color w:val="0000FF"/>
          <w:kern w:val="0"/>
          <w:sz w:val="20"/>
          <w:szCs w:val="22"/>
          <w:lang w:val="ro-RO" w:eastAsia="ro-RO"/>
          <w14:ligatures w14:val="none"/>
        </w:rPr>
        <w:t>protectia</w:t>
      </w:r>
      <w:proofErr w:type="spellEnd"/>
      <w:r w:rsidRPr="00370C3F">
        <w:rPr>
          <w:rFonts w:ascii="Courier New" w:eastAsia="Times New Roman" w:hAnsi="Courier New" w:cs="Courier New"/>
          <w:b/>
          <w:bCs/>
          <w:color w:val="0000FF"/>
          <w:kern w:val="0"/>
          <w:sz w:val="20"/>
          <w:szCs w:val="22"/>
          <w:lang w:val="ro-RO" w:eastAsia="ro-RO"/>
          <w14:ligatures w14:val="none"/>
        </w:rPr>
        <w:t xml:space="preserve"> si promovarea drepturilor persoanelor cu handicap</w:t>
      </w:r>
    </w:p>
    <w:p w14:paraId="3074D652" w14:textId="77777777" w:rsidR="00370C3F" w:rsidRPr="00370C3F" w:rsidRDefault="00370C3F" w:rsidP="00370C3F">
      <w:pPr>
        <w:spacing w:after="0" w:line="240" w:lineRule="auto"/>
        <w:rPr>
          <w:rFonts w:ascii="Courier New" w:eastAsia="Times New Roman" w:hAnsi="Courier New" w:cs="Courier New"/>
          <w:b/>
          <w:bCs/>
          <w:kern w:val="0"/>
          <w:sz w:val="20"/>
          <w:szCs w:val="22"/>
          <w:lang w:val="es-ES"/>
          <w14:ligatures w14:val="none"/>
        </w:rPr>
      </w:pPr>
      <w:r w:rsidRPr="00370C3F">
        <w:rPr>
          <w:rFonts w:ascii="Calibri" w:eastAsia="Times New Roman" w:hAnsi="Calibri" w:cs="Times New Roman"/>
          <w:kern w:val="0"/>
          <w:lang w:val="es-ES"/>
          <w14:ligatures w14:val="none"/>
        </w:rPr>
        <w:t> </w:t>
      </w:r>
    </w:p>
    <w:p w14:paraId="0D4EC4A2"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2"/>
          <w:lang w:val="es-ES"/>
          <w14:ligatures w14:val="none"/>
        </w:rPr>
        <w:t>„(2</w:t>
      </w:r>
      <w:r w:rsidRPr="00370C3F">
        <w:rPr>
          <w:rFonts w:ascii="Courier New" w:eastAsia="Times New Roman" w:hAnsi="Courier New" w:cs="Courier New"/>
          <w:b/>
          <w:color w:val="006600"/>
          <w:kern w:val="0"/>
          <w:sz w:val="20"/>
          <w:szCs w:val="22"/>
          <w:vertAlign w:val="superscript"/>
          <w:lang w:val="es-ES"/>
          <w14:ligatures w14:val="none"/>
        </w:rPr>
        <w:t>2</w:t>
      </w:r>
      <w:r w:rsidRPr="00370C3F">
        <w:rPr>
          <w:rFonts w:ascii="Courier New" w:eastAsia="Times New Roman" w:hAnsi="Courier New" w:cs="Courier New"/>
          <w:b/>
          <w:color w:val="006600"/>
          <w:kern w:val="0"/>
          <w:sz w:val="20"/>
          <w:szCs w:val="22"/>
          <w:lang w:val="es-ES"/>
          <w14:ligatures w14:val="none"/>
        </w:rPr>
        <w:t>) Pentru indeplinirea obligatiei prevazute la alin. (2), entitatile trebuie sa faca dovada ca, printr-o cerere scrisa, au solicitat sprijinul organizatiilor nonguvernamentale care, potrivit statutului acestora, presteaza servicii in folosul persoanelor cu dizabilitati, in vederea respectarii procentului stabilit de lege.</w:t>
      </w:r>
    </w:p>
    <w:p w14:paraId="21DA4136" w14:textId="77777777" w:rsidR="00370C3F" w:rsidRPr="00370C3F" w:rsidRDefault="00370C3F" w:rsidP="00370C3F">
      <w:pPr>
        <w:tabs>
          <w:tab w:val="left" w:pos="649"/>
        </w:tabs>
        <w:spacing w:after="0" w:line="240" w:lineRule="auto"/>
        <w:ind w:firstLine="360"/>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art.VI pct.3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"doc:1240012703/18"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127/2024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2"/>
          <w:lang w:val="es-ES"/>
          <w14:ligatures w14:val="none"/>
        </w:rPr>
        <w:t>(se aplica incepand cu luna ianuarie 2025)</w:t>
      </w:r>
    </w:p>
    <w:p w14:paraId="4D047D99"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2"/>
          <w:lang w:val="es-ES"/>
          <w14:ligatures w14:val="none"/>
        </w:rPr>
        <w:t>(2</w:t>
      </w:r>
      <w:r w:rsidRPr="00370C3F">
        <w:rPr>
          <w:rFonts w:ascii="Courier New" w:eastAsia="Times New Roman" w:hAnsi="Courier New" w:cs="Courier New"/>
          <w:b/>
          <w:color w:val="006600"/>
          <w:kern w:val="0"/>
          <w:sz w:val="20"/>
          <w:szCs w:val="22"/>
          <w:vertAlign w:val="superscript"/>
          <w:lang w:val="es-ES"/>
          <w14:ligatures w14:val="none"/>
        </w:rPr>
        <w:t>3</w:t>
      </w:r>
      <w:r w:rsidRPr="00370C3F">
        <w:rPr>
          <w:rFonts w:ascii="Courier New" w:eastAsia="Times New Roman" w:hAnsi="Courier New" w:cs="Courier New"/>
          <w:b/>
          <w:color w:val="006600"/>
          <w:kern w:val="0"/>
          <w:sz w:val="20"/>
          <w:szCs w:val="22"/>
          <w:lang w:val="es-ES"/>
          <w14:ligatures w14:val="none"/>
        </w:rPr>
        <w:t>) Pentru indeplinirea obligatiei de la alin. (2</w:t>
      </w:r>
      <w:r w:rsidRPr="00370C3F">
        <w:rPr>
          <w:rFonts w:ascii="Courier New" w:eastAsia="Times New Roman" w:hAnsi="Courier New" w:cs="Courier New"/>
          <w:b/>
          <w:color w:val="006600"/>
          <w:kern w:val="0"/>
          <w:sz w:val="20"/>
          <w:szCs w:val="22"/>
          <w:vertAlign w:val="superscript"/>
          <w:lang w:val="es-ES"/>
          <w14:ligatures w14:val="none"/>
        </w:rPr>
        <w:t>2</w:t>
      </w:r>
      <w:r w:rsidRPr="00370C3F">
        <w:rPr>
          <w:rFonts w:ascii="Courier New" w:eastAsia="Times New Roman" w:hAnsi="Courier New" w:cs="Courier New"/>
          <w:b/>
          <w:color w:val="006600"/>
          <w:kern w:val="0"/>
          <w:sz w:val="20"/>
          <w:szCs w:val="22"/>
          <w:lang w:val="es-ES"/>
          <w14:ligatures w14:val="none"/>
        </w:rPr>
        <w:t>), entitatile vor prezenta catre Autoritatea Nationala pentru Protectia Drepturilor Persoanelor cu Dizabilitati si Agentia Nationala pentru Ocuparea Fortei de Munca cererea scrisa, precum si dovada transmiterii acesteia catre organizatiile nonguvernamentale de la alin. (2</w:t>
      </w:r>
      <w:r w:rsidRPr="00370C3F">
        <w:rPr>
          <w:rFonts w:ascii="Courier New" w:eastAsia="Times New Roman" w:hAnsi="Courier New" w:cs="Courier New"/>
          <w:b/>
          <w:color w:val="006600"/>
          <w:kern w:val="0"/>
          <w:sz w:val="20"/>
          <w:szCs w:val="22"/>
          <w:vertAlign w:val="superscript"/>
          <w:lang w:val="es-ES"/>
          <w14:ligatures w14:val="none"/>
        </w:rPr>
        <w:t>2</w:t>
      </w:r>
      <w:r w:rsidRPr="00370C3F">
        <w:rPr>
          <w:rFonts w:ascii="Courier New" w:eastAsia="Times New Roman" w:hAnsi="Courier New" w:cs="Courier New"/>
          <w:b/>
          <w:color w:val="006600"/>
          <w:kern w:val="0"/>
          <w:sz w:val="20"/>
          <w:szCs w:val="22"/>
          <w:lang w:val="es-ES"/>
          <w14:ligatures w14:val="none"/>
        </w:rPr>
        <w:t>), pentru a comunica posturile vacante adecvate ocuparii de catre persoanele cu dizabilitati. Cererea de la alin. (2</w:t>
      </w:r>
      <w:r w:rsidRPr="00370C3F">
        <w:rPr>
          <w:rFonts w:ascii="Courier New" w:eastAsia="Times New Roman" w:hAnsi="Courier New" w:cs="Courier New"/>
          <w:b/>
          <w:color w:val="006600"/>
          <w:kern w:val="0"/>
          <w:sz w:val="20"/>
          <w:szCs w:val="22"/>
          <w:vertAlign w:val="superscript"/>
          <w:lang w:val="es-ES"/>
          <w14:ligatures w14:val="none"/>
        </w:rPr>
        <w:t>2</w:t>
      </w:r>
      <w:r w:rsidRPr="00370C3F">
        <w:rPr>
          <w:rFonts w:ascii="Courier New" w:eastAsia="Times New Roman" w:hAnsi="Courier New" w:cs="Courier New"/>
          <w:b/>
          <w:color w:val="006600"/>
          <w:kern w:val="0"/>
          <w:sz w:val="20"/>
          <w:szCs w:val="22"/>
          <w:lang w:val="es-ES"/>
          <w14:ligatures w14:val="none"/>
        </w:rPr>
        <w:t>) va cuprinde descrierea atributiilor pentru posturile respective, calificarile necesare, precum si norma de lucru.</w:t>
      </w:r>
    </w:p>
    <w:p w14:paraId="40532D46" w14:textId="77777777" w:rsidR="00370C3F" w:rsidRPr="00370C3F" w:rsidRDefault="00370C3F" w:rsidP="00370C3F">
      <w:pPr>
        <w:tabs>
          <w:tab w:val="left" w:pos="649"/>
        </w:tabs>
        <w:spacing w:after="0" w:line="240" w:lineRule="auto"/>
        <w:ind w:firstLine="360"/>
        <w:rPr>
          <w:rFonts w:ascii="Courier New" w:eastAsia="Times New Roman" w:hAnsi="Courier New" w:cs="Courier New"/>
          <w:kern w:val="0"/>
          <w:sz w:val="20"/>
          <w:szCs w:val="20"/>
          <w:lang w:val="ro-RO" w:eastAsia="ro-RO"/>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art.VI pct.3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"doc:1240012703/18"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127/2024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2"/>
          <w:lang w:val="es-ES"/>
          <w14:ligatures w14:val="none"/>
        </w:rPr>
        <w:t>(se aplica incepand cu luna ianuarie 2025)</w:t>
      </w:r>
    </w:p>
    <w:p w14:paraId="51FCB65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p>
    <w:p w14:paraId="66EBEE43"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2"/>
          <w:lang w:val="es-ES"/>
          <w14:ligatures w14:val="none"/>
        </w:rPr>
        <w:t>(2</w:t>
      </w:r>
      <w:r w:rsidRPr="00370C3F">
        <w:rPr>
          <w:rFonts w:ascii="Courier New" w:eastAsia="Times New Roman" w:hAnsi="Courier New" w:cs="Courier New"/>
          <w:b/>
          <w:color w:val="006600"/>
          <w:kern w:val="0"/>
          <w:sz w:val="20"/>
          <w:szCs w:val="22"/>
          <w:vertAlign w:val="superscript"/>
          <w:lang w:val="es-ES"/>
          <w14:ligatures w14:val="none"/>
        </w:rPr>
        <w:t>4</w:t>
      </w:r>
      <w:r w:rsidRPr="00370C3F">
        <w:rPr>
          <w:rFonts w:ascii="Courier New" w:eastAsia="Times New Roman" w:hAnsi="Courier New" w:cs="Courier New"/>
          <w:b/>
          <w:color w:val="006600"/>
          <w:kern w:val="0"/>
          <w:sz w:val="20"/>
          <w:szCs w:val="22"/>
          <w:lang w:val="es-ES"/>
          <w14:ligatures w14:val="none"/>
        </w:rPr>
        <w:t>) Entitatile prevazute la alin. (2) au obligatia sa transmita anual, pana la data de 31 ianuarie pentru anul anterior, catre Autoritatea Nationala pentru Protectia Drepturilor Persoanelor cu Dizabilitati si Agentia Nationala pentru Ocuparea Fortei de Munca o situatie centralizata a functiilor ocupate de persoanele cu dizabilitati angajate si un inventar al competentelor solicitate la angajare.”</w:t>
      </w:r>
    </w:p>
    <w:p w14:paraId="04206533" w14:textId="77777777" w:rsidR="00370C3F" w:rsidRPr="00370C3F" w:rsidRDefault="00370C3F" w:rsidP="00370C3F">
      <w:pPr>
        <w:tabs>
          <w:tab w:val="left" w:pos="649"/>
        </w:tabs>
        <w:spacing w:after="0" w:line="240" w:lineRule="auto"/>
        <w:ind w:firstLine="360"/>
        <w:rPr>
          <w:rFonts w:ascii="Times New Roman" w:eastAsia="Times New Roman" w:hAnsi="Times New Roman" w:cs="Times New Roman"/>
          <w:b/>
          <w:bCs/>
          <w:color w:val="0000FF"/>
          <w:kern w:val="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art.VI pct.3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"doc:1240012703/18"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127/2024</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2"/>
          <w:lang w:val="es-ES"/>
          <w14:ligatures w14:val="none"/>
        </w:rPr>
        <w:t>(se aplica incepand cu luna ianuarie 2025)</w:t>
      </w:r>
    </w:p>
    <w:p w14:paraId="69D6F55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p>
    <w:p w14:paraId="76901EEA"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(3) Autoritatile si institutiile publice, persoanele juridice, publice sau private, care nu angajeaza persoane cu handicap in conditiile prevazute la alin. (2), pot opta pentru indeplinirea uneia dintre urmatoarele obligatii: </w:t>
      </w:r>
    </w:p>
    <w:p w14:paraId="11FEFC4F"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a) sa plateasca lunar catre bugetul de stat o suma reprezentand 50% din salariul de baza minim brut pe tara inmultit cu numarul de locuri de munca in care nu au angajat persoane cu handicap; </w:t>
      </w:r>
    </w:p>
    <w:p w14:paraId="7E221B91" w14:textId="77777777" w:rsidR="00370C3F" w:rsidRPr="00370C3F" w:rsidRDefault="00370C3F" w:rsidP="00370C3F">
      <w:pPr>
        <w:spacing w:after="0" w:line="240" w:lineRule="auto"/>
        <w:rPr>
          <w:rFonts w:ascii="Courier New" w:eastAsia="Times New Roman" w:hAnsi="Courier New" w:cs="Courier New"/>
          <w:i/>
          <w:iCs/>
          <w:vanish/>
          <w:kern w:val="0"/>
          <w:sz w:val="16"/>
          <w:szCs w:val="18"/>
          <w:lang w:val="es-ES"/>
          <w14:ligatures w14:val="none"/>
        </w:rPr>
      </w:pPr>
      <w:r w:rsidRPr="00370C3F">
        <w:rPr>
          <w:rFonts w:ascii="Courier New" w:eastAsia="Times New Roman" w:hAnsi="Courier New" w:cs="Courier New"/>
          <w:i/>
          <w:iCs/>
          <w:vanish/>
          <w:kern w:val="0"/>
          <w:sz w:val="16"/>
          <w:szCs w:val="20"/>
          <w:lang w:val="es-ES"/>
          <w14:ligatures w14:val="none"/>
        </w:rPr>
        <w:t xml:space="preserve">   b) sa achizitioneze produse sau servicii de la unitati protejate autorizate, pe baza de parteneriat, in suma echivalenta cu suma datorata la bugetul de stat in conditiile prevazute la lit. a). </w:t>
      </w:r>
    </w:p>
    <w:p w14:paraId="7D8884B4" w14:textId="77777777" w:rsidR="00370C3F" w:rsidRPr="00370C3F" w:rsidRDefault="00370C3F" w:rsidP="00370C3F">
      <w:pPr>
        <w:spacing w:after="0" w:line="240" w:lineRule="auto"/>
        <w:rPr>
          <w:rFonts w:ascii="Arial Unicode MS" w:hAnsi="Arial Unicode MS" w:cs="Times New Roman"/>
          <w:i/>
          <w:iCs/>
          <w:vanish/>
          <w:kern w:val="0"/>
          <w:sz w:val="16"/>
          <w:lang w:val="es-ES"/>
          <w14:ligatures w14:val="none"/>
        </w:rPr>
      </w:pPr>
      <w:r w:rsidRPr="00370C3F">
        <w:rPr>
          <w:rFonts w:ascii="Courier New" w:eastAsia="Times New Roman" w:hAnsi="Courier New" w:cs="Courier New"/>
          <w:i/>
          <w:iCs/>
          <w:vanish/>
          <w:kern w:val="0"/>
          <w:sz w:val="16"/>
          <w:szCs w:val="20"/>
          <w:lang w:val="es-ES"/>
          <w14:ligatures w14:val="none"/>
        </w:rPr>
        <w:t xml:space="preserve">   b) sa achizitioneze produse sau servicii realizate prin propria activitate a persoanelor cu handicap angajate in unitatile protejate autorizate, pe baza de parteneriat, in suma echivalenta cu suma datorata la bugetul de stat, in conditiile prevazute la lit. a).</w:t>
      </w:r>
    </w:p>
    <w:p w14:paraId="7957F77B" w14:textId="77777777" w:rsidR="00370C3F" w:rsidRPr="00370C3F" w:rsidRDefault="00370C3F" w:rsidP="00370C3F">
      <w:pPr>
        <w:spacing w:after="0" w:line="240" w:lineRule="auto"/>
        <w:rPr>
          <w:rFonts w:ascii="Courier New" w:eastAsia="Arial Unicode MS"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Modificat de art. I pct. 3 din </w:t>
      </w:r>
      <w:hyperlink r:id="rId173" w:history="1">
        <w:r w:rsidRPr="00370C3F">
          <w:rPr>
            <w:rFonts w:ascii="Courier New" w:eastAsia="Times New Roman" w:hAnsi="Courier New" w:cs="Courier New"/>
            <w:i/>
            <w:iCs/>
            <w:vanish/>
            <w:color w:val="0000FF"/>
            <w:kern w:val="0"/>
            <w:sz w:val="16"/>
            <w:szCs w:val="22"/>
            <w:u w:val="single"/>
            <w:lang w:val="es-ES"/>
            <w14:ligatures w14:val="none"/>
          </w:rPr>
          <w:t>OUG 86/2008</w:t>
        </w:r>
      </w:hyperlink>
    </w:p>
    <w:p w14:paraId="3EBE20E5"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(3) Autoritatile si institutiile publice, persoanele juridice, publice sau private, care nu angajeaza persoane cu handicap in conditiile prevazute la alin. (2), platesc lunar catre bugetul de stat o suma reprezentand salariul de baza minim brut pe tara garantat in plata inmultit cu numarul de locuri de munca in care nu au angajat persoane cu handicap.</w:t>
      </w:r>
    </w:p>
    <w:p w14:paraId="1F00CABC"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xml:space="preserve">  La articolul 78, alineatul (3) modificat de art.I pct.1 din </w:t>
      </w:r>
      <w:hyperlink r:id="rId174" w:history="1">
        <w:r w:rsidRPr="00370C3F">
          <w:rPr>
            <w:rFonts w:ascii="Courier New" w:eastAsia="Times New Roman" w:hAnsi="Courier New" w:cs="Courier New"/>
            <w:i/>
            <w:iCs/>
            <w:vanish/>
            <w:color w:val="0000FF"/>
            <w:kern w:val="0"/>
            <w:sz w:val="16"/>
            <w:szCs w:val="22"/>
            <w:u w:val="single"/>
            <w:lang w:val="es-ES"/>
            <w14:ligatures w14:val="none"/>
          </w:rPr>
          <w:t>OUG 60/2017</w:t>
        </w:r>
      </w:hyperlink>
      <w:r w:rsidRPr="00370C3F">
        <w:rPr>
          <w:rFonts w:ascii="Courier New" w:eastAsia="Times New Roman" w:hAnsi="Courier New" w:cs="Courier New"/>
          <w:i/>
          <w:iCs/>
          <w:vanish/>
          <w:kern w:val="0"/>
          <w:sz w:val="16"/>
          <w:szCs w:val="20"/>
          <w:lang w:val="es-ES"/>
          <w14:ligatures w14:val="none"/>
        </w:rPr>
        <w:t xml:space="preserve"> (in vigoare din 1 septembrie 2017)</w:t>
      </w:r>
    </w:p>
    <w:p w14:paraId="7C6E4418"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"(3) Autoritatile si institutiile publice, persoanele juridice, publice sau private, care nu angajeaza persoane cu handicap in conditiile prevazute la alin. (2), pot opta pentru una dintre urmatoarele obligatii:</w:t>
      </w:r>
    </w:p>
    <w:p w14:paraId="2D373698"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a) sa plateasca lunar catre bugetul de stat o suma reprezentand salariul de baza minim brut pe tara garantat in plata inmultit cu numarul de locuri de munca in care nu au angajat persoane cu handicap;</w:t>
      </w:r>
      <w:r w:rsidRPr="00370C3F">
        <w:rPr>
          <w:rFonts w:ascii="Courier New" w:eastAsia="Times New Roman" w:hAnsi="Courier New" w:cs="Courier New"/>
          <w:bCs/>
          <w:i/>
          <w:vanish/>
          <w:kern w:val="0"/>
          <w:sz w:val="16"/>
          <w:szCs w:val="16"/>
          <w:lang w:val="es-ES"/>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sau servicii realizate prin activitatea proprie a persoanelor cu handicap angajate in unitati protejate autorizate.</w:t>
      </w:r>
    </w:p>
    <w:p w14:paraId="3A363205" w14:textId="77777777" w:rsidR="00370C3F" w:rsidRPr="00370C3F" w:rsidRDefault="00370C3F" w:rsidP="00370C3F">
      <w:pPr>
        <w:spacing w:after="0" w:line="240" w:lineRule="auto"/>
        <w:rPr>
          <w:rFonts w:ascii="Times New Roman" w:eastAsia="Times New Roman" w:hAnsi="Times New Roman" w:cs="Times New Roman"/>
          <w:bCs/>
          <w:kern w:val="0"/>
          <w:lang w:val="es-ES"/>
          <w14:ligatures w14:val="none"/>
        </w:rPr>
      </w:pPr>
      <w:r w:rsidRPr="00370C3F">
        <w:rPr>
          <w:rFonts w:ascii="Courier New" w:eastAsia="Times New Roman" w:hAnsi="Courier New" w:cs="Courier New"/>
          <w:i/>
          <w:vanish/>
          <w:kern w:val="0"/>
          <w:sz w:val="16"/>
          <w:szCs w:val="22"/>
          <w:lang w:val="es-ES"/>
          <w14:ligatures w14:val="none"/>
        </w:rPr>
        <w:t xml:space="preserve">    Modificat de art.I pct.3 din </w:t>
      </w:r>
      <w:hyperlink r:id="rId175" w:history="1">
        <w:r w:rsidRPr="00370C3F">
          <w:rPr>
            <w:rFonts w:ascii="Courier New" w:eastAsia="Times New Roman" w:hAnsi="Courier New" w:cs="Courier New"/>
            <w:i/>
            <w:vanish/>
            <w:color w:val="0000FF"/>
            <w:kern w:val="0"/>
            <w:sz w:val="16"/>
            <w:szCs w:val="22"/>
            <w:u w:val="single"/>
            <w:lang w:val="es-ES"/>
            <w14:ligatures w14:val="none"/>
          </w:rPr>
          <w:t>Legea 193/2020</w:t>
        </w:r>
      </w:hyperlink>
    </w:p>
    <w:p w14:paraId="4C29CAA0" w14:textId="77777777" w:rsidR="00370C3F" w:rsidRPr="00370C3F" w:rsidRDefault="00370C3F" w:rsidP="00370C3F">
      <w:pPr>
        <w:spacing w:after="0" w:line="240" w:lineRule="auto"/>
        <w:rPr>
          <w:rFonts w:ascii="Arial Unicode MS" w:hAnsi="Arial Unicode MS" w:cs="Times New Roman"/>
          <w:b/>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(3) Autoritatile si institutiile publice, precum si persoanele juridice, publice sau private, care nu angajeaza persoane cu handicap in conditiile prevazute la alin. (2), pot opta pentru una dintre urmatoarele obligatii:</w:t>
      </w:r>
    </w:p>
    <w:p w14:paraId="7A4F29AC" w14:textId="77777777" w:rsidR="00370C3F" w:rsidRPr="00370C3F" w:rsidRDefault="00370C3F" w:rsidP="00370C3F">
      <w:pPr>
        <w:spacing w:after="0" w:line="240" w:lineRule="auto"/>
        <w:rPr>
          <w:rFonts w:ascii="Courier New" w:eastAsia="Arial Unicode MS"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 sa plateasca, lunar, catre bugetul de stat o suma reprezentand salariul de baza minim brut pe tara garantat in plata inmultit cu numarul de locuri de munca in care nu au angajat persoane cu handicap;</w:t>
      </w:r>
      <w:r w:rsidRPr="00370C3F">
        <w:rPr>
          <w:rFonts w:ascii="Courier New" w:eastAsia="Times New Roman" w:hAnsi="Courier New" w:cs="Courier New"/>
          <w:b/>
          <w:color w:val="006600"/>
          <w:kern w:val="0"/>
          <w:sz w:val="20"/>
          <w:szCs w:val="20"/>
          <w:lang w:val="es-ES"/>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si/sau servicii realizate prin activitatea proprie a persoanelor cu handicap angajate in unitati protejate autorizate.</w:t>
      </w:r>
    </w:p>
    <w:p w14:paraId="49FEAB9D" w14:textId="77777777" w:rsidR="00370C3F" w:rsidRPr="00370C3F" w:rsidRDefault="00370C3F" w:rsidP="00370C3F">
      <w:pPr>
        <w:spacing w:after="0" w:line="240" w:lineRule="auto"/>
        <w:rPr>
          <w:rFonts w:ascii="Arial Unicode MS" w:eastAsia="Times New Roman" w:hAnsi="Arial Unicode MS" w:cs="Times New Roman"/>
          <w:i/>
          <w:iCs/>
          <w:vanish/>
          <w:kern w:val="0"/>
          <w:sz w:val="16"/>
          <w:szCs w:val="16"/>
          <w14:ligatures w14:val="none"/>
        </w:rPr>
      </w:pPr>
      <w:r w:rsidRPr="00370C3F">
        <w:rPr>
          <w:rFonts w:ascii="Courier New" w:eastAsia="Times New Roman" w:hAnsi="Courier New" w:cs="Courier New"/>
          <w:b/>
          <w:color w:val="0000FF"/>
          <w:kern w:val="0"/>
          <w:sz w:val="20"/>
          <w:szCs w:val="20"/>
          <w:lang w:val="es-ES"/>
          <w14:ligatures w14:val="none"/>
        </w:rPr>
        <w:lastRenderedPageBreak/>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w:t>
      </w:r>
      <w:proofErr w:type="spellStart"/>
      <w:proofErr w:type="gramStart"/>
      <w:r w:rsidRPr="00370C3F">
        <w:rPr>
          <w:rFonts w:ascii="Courier New" w:eastAsia="Times New Roman" w:hAnsi="Courier New" w:cs="Courier New"/>
          <w:b/>
          <w:color w:val="0000FF"/>
          <w:kern w:val="0"/>
          <w:sz w:val="20"/>
          <w:szCs w:val="20"/>
          <w14:ligatures w14:val="none"/>
        </w:rPr>
        <w:t>art.unic</w:t>
      </w:r>
      <w:proofErr w:type="spellEnd"/>
      <w:proofErr w:type="gramEnd"/>
      <w:r w:rsidRPr="00370C3F">
        <w:rPr>
          <w:rFonts w:ascii="Courier New" w:eastAsia="Times New Roman" w:hAnsi="Courier New" w:cs="Courier New"/>
          <w:b/>
          <w:color w:val="0000FF"/>
          <w:kern w:val="0"/>
          <w:sz w:val="20"/>
          <w:szCs w:val="20"/>
          <w14:ligatures w14:val="none"/>
        </w:rPr>
        <w:t xml:space="preserve"> pct.2 din </w:t>
      </w:r>
      <w:hyperlink r:id="rId176"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81/2021</w:t>
        </w:r>
      </w:hyperlink>
    </w:p>
    <w:p w14:paraId="4A0A70E3" w14:textId="77777777" w:rsidR="00370C3F" w:rsidRPr="00370C3F" w:rsidRDefault="00370C3F" w:rsidP="00370C3F">
      <w:pPr>
        <w:spacing w:after="0" w:line="240" w:lineRule="auto"/>
        <w:rPr>
          <w:rFonts w:ascii="Times New Roman" w:eastAsia="Arial Unicode MS" w:hAnsi="Times New Roman" w:cs="Times New Roman"/>
          <w:color w:val="000000"/>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(4) Fac exceptie de la prevederile alin. (2) institutiile publice de aparare nationala, ordine publica si siguranta nationala. </w:t>
      </w:r>
    </w:p>
    <w:p w14:paraId="0D999FEA" w14:textId="77777777" w:rsidR="00370C3F" w:rsidRPr="00370C3F" w:rsidRDefault="00370C3F" w:rsidP="00370C3F">
      <w:pPr>
        <w:spacing w:after="0" w:line="240" w:lineRule="auto"/>
        <w:rPr>
          <w:rFonts w:ascii="Courier New" w:eastAsia="Times New Roman" w:hAnsi="Courier New" w:cs="Courier New"/>
          <w:color w:val="000000"/>
          <w:kern w:val="0"/>
          <w:sz w:val="20"/>
          <w:szCs w:val="18"/>
          <w:lang w:val="es-ES"/>
          <w14:ligatures w14:val="none"/>
        </w:rPr>
      </w:pPr>
      <w:r w:rsidRPr="00370C3F">
        <w:rPr>
          <w:rFonts w:ascii="Courier New" w:eastAsia="Times New Roman" w:hAnsi="Courier New" w:cs="Courier New"/>
          <w:color w:val="000000"/>
          <w:kern w:val="0"/>
          <w:sz w:val="20"/>
          <w:szCs w:val="18"/>
          <w:lang w:val="es-ES"/>
          <w14:ligatures w14:val="none"/>
        </w:rPr>
        <w:t> </w:t>
      </w:r>
    </w:p>
    <w:p w14:paraId="5998999D" w14:textId="77777777" w:rsidR="00370C3F" w:rsidRPr="00370C3F" w:rsidRDefault="00370C3F" w:rsidP="00370C3F">
      <w:pPr>
        <w:spacing w:after="0" w:line="240" w:lineRule="auto"/>
        <w:rPr>
          <w:rFonts w:ascii="Arial Unicode MS" w:hAnsi="Arial Unicode MS" w:cs="Times New Roman"/>
          <w:i/>
          <w:iCs/>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w:t>
      </w:r>
      <w:r w:rsidRPr="00370C3F">
        <w:rPr>
          <w:rFonts w:ascii="Courier New" w:eastAsia="Times New Roman" w:hAnsi="Courier New" w:cs="Courier New"/>
          <w:bCs/>
          <w:i/>
          <w:vanish/>
          <w:kern w:val="0"/>
          <w:sz w:val="16"/>
          <w:szCs w:val="16"/>
          <w:lang w:val="es-ES"/>
          <w14:ligatures w14:val="none"/>
        </w:rPr>
        <w:t>(4</w:t>
      </w:r>
      <w:r w:rsidRPr="00370C3F">
        <w:rPr>
          <w:rFonts w:ascii="Courier New" w:eastAsia="Times New Roman" w:hAnsi="Courier New" w:cs="Courier New"/>
          <w:bCs/>
          <w:i/>
          <w:vanish/>
          <w:kern w:val="0"/>
          <w:sz w:val="16"/>
          <w:szCs w:val="16"/>
          <w:vertAlign w:val="superscript"/>
          <w:lang w:val="es-ES"/>
          <w14:ligatures w14:val="none"/>
        </w:rPr>
        <w:t>1</w:t>
      </w:r>
      <w:r w:rsidRPr="00370C3F">
        <w:rPr>
          <w:rFonts w:ascii="Courier New" w:eastAsia="Times New Roman" w:hAnsi="Courier New" w:cs="Courier New"/>
          <w:bCs/>
          <w:i/>
          <w:vanish/>
          <w:kern w:val="0"/>
          <w:sz w:val="16"/>
          <w:szCs w:val="16"/>
          <w:lang w:val="es-ES"/>
          <w14:ligatures w14:val="none"/>
        </w:rPr>
        <w:t>) </w:t>
      </w:r>
      <w:r w:rsidRPr="00370C3F">
        <w:rPr>
          <w:rFonts w:ascii="Courier New" w:eastAsia="Times New Roman" w:hAnsi="Courier New" w:cs="Courier New"/>
          <w:i/>
          <w:iCs/>
          <w:vanish/>
          <w:kern w:val="0"/>
          <w:sz w:val="16"/>
          <w:szCs w:val="16"/>
          <w:lang w:val="es-ES"/>
          <w14:ligatures w14:val="none"/>
        </w:rPr>
        <w:t>Fac exceptie de la prevederile alin. (3) lit. b) unitatile protejate infiintate in cadrul organizatiilor persoanelor cu handicap care pot desfasura si activitati de vanzari/intermedieri,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4E4A126C"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16"/>
          <w:lang w:val="es-ES"/>
          <w14:ligatures w14:val="none"/>
        </w:rPr>
      </w:pPr>
      <w:r w:rsidRPr="00370C3F">
        <w:rPr>
          <w:rFonts w:ascii="Calibri" w:eastAsia="Times New Roman" w:hAnsi="Calibri" w:cs="Calibri"/>
          <w:i/>
          <w:iCs/>
          <w:vanish/>
          <w:kern w:val="0"/>
          <w:sz w:val="16"/>
          <w:szCs w:val="16"/>
          <w:lang w:val="es-ES"/>
          <w14:ligatures w14:val="none"/>
        </w:rPr>
        <w:t xml:space="preserve">   </w:t>
      </w:r>
      <w:r w:rsidRPr="00370C3F">
        <w:rPr>
          <w:rFonts w:ascii="Courier New" w:eastAsia="Times New Roman" w:hAnsi="Courier New" w:cs="Courier New"/>
          <w:i/>
          <w:iCs/>
          <w:vanish/>
          <w:kern w:val="0"/>
          <w:sz w:val="16"/>
          <w:szCs w:val="16"/>
          <w:lang w:val="es-ES"/>
          <w14:ligatures w14:val="none"/>
        </w:rPr>
        <w:t>Articolul 78 , alineatul (4</w:t>
      </w:r>
      <w:r w:rsidRPr="00370C3F">
        <w:rPr>
          <w:rFonts w:ascii="Courier New" w:eastAsia="Times New Roman" w:hAnsi="Courier New" w:cs="Courier New"/>
          <w:i/>
          <w:iCs/>
          <w:vanish/>
          <w:kern w:val="0"/>
          <w:sz w:val="16"/>
          <w:szCs w:val="16"/>
          <w:vertAlign w:val="superscript"/>
          <w:lang w:val="es-ES"/>
          <w14:ligatures w14:val="none"/>
        </w:rPr>
        <w:t>1</w:t>
      </w:r>
      <w:r w:rsidRPr="00370C3F">
        <w:rPr>
          <w:rFonts w:ascii="Courier New" w:eastAsia="Times New Roman" w:hAnsi="Courier New" w:cs="Courier New"/>
          <w:i/>
          <w:iCs/>
          <w:vanish/>
          <w:kern w:val="0"/>
          <w:sz w:val="16"/>
          <w:szCs w:val="16"/>
          <w:lang w:val="es-ES"/>
          <w14:ligatures w14:val="none"/>
        </w:rPr>
        <w:t xml:space="preserve">) completat de art.unic pct.3 din </w:t>
      </w:r>
      <w:hyperlink r:id="rId177" w:history="1">
        <w:r w:rsidRPr="00370C3F">
          <w:rPr>
            <w:rFonts w:ascii="Courier New" w:eastAsia="Times New Roman" w:hAnsi="Courier New" w:cs="Courier New"/>
            <w:i/>
            <w:iCs/>
            <w:vanish/>
            <w:color w:val="0000FF"/>
            <w:kern w:val="0"/>
            <w:sz w:val="16"/>
            <w:szCs w:val="22"/>
            <w:u w:val="single"/>
            <w:lang w:val="es-ES"/>
            <w14:ligatures w14:val="none"/>
          </w:rPr>
          <w:t>Legea 207/2009</w:t>
        </w:r>
      </w:hyperlink>
    </w:p>
    <w:p w14:paraId="0AB192C7" w14:textId="77777777" w:rsidR="00370C3F" w:rsidRPr="00370C3F" w:rsidRDefault="00370C3F" w:rsidP="00370C3F">
      <w:pPr>
        <w:spacing w:after="0" w:line="240" w:lineRule="auto"/>
        <w:rPr>
          <w:rFonts w:ascii="Courier New" w:eastAsia="Arial Unicode MS" w:hAnsi="Courier New" w:cs="Courier New"/>
          <w:i/>
          <w:iCs/>
          <w:vanish/>
          <w:kern w:val="0"/>
          <w:sz w:val="16"/>
          <w:szCs w:val="16"/>
          <w:lang w:val="es-ES"/>
          <w14:ligatures w14:val="none"/>
        </w:rPr>
      </w:pPr>
      <w:r w:rsidRPr="00370C3F">
        <w:rPr>
          <w:rFonts w:ascii="Calibri" w:eastAsia="Times New Roman" w:hAnsi="Calibri" w:cs="Times New Roman"/>
          <w:i/>
          <w:iCs/>
          <w:vanish/>
          <w:kern w:val="0"/>
          <w:sz w:val="16"/>
          <w:szCs w:val="16"/>
          <w:lang w:val="es-ES"/>
          <w14:ligatures w14:val="none"/>
        </w:rPr>
        <w:t> </w:t>
      </w:r>
    </w:p>
    <w:p w14:paraId="59589217"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xml:space="preserve">  La articolul 78, alineatul (4</w:t>
      </w:r>
      <w:r w:rsidRPr="00370C3F">
        <w:rPr>
          <w:rFonts w:ascii="Courier New" w:eastAsia="Times New Roman" w:hAnsi="Courier New" w:cs="Courier New"/>
          <w:bCs/>
          <w:i/>
          <w:vanish/>
          <w:kern w:val="0"/>
          <w:sz w:val="16"/>
          <w:szCs w:val="16"/>
          <w:vertAlign w:val="superscript"/>
          <w:lang w:val="es-ES"/>
          <w14:ligatures w14:val="none"/>
        </w:rPr>
        <w:t>1</w:t>
      </w:r>
      <w:r w:rsidRPr="00370C3F">
        <w:rPr>
          <w:rFonts w:ascii="Courier New" w:eastAsia="Times New Roman" w:hAnsi="Courier New" w:cs="Courier New"/>
          <w:bCs/>
          <w:i/>
          <w:vanish/>
          <w:kern w:val="0"/>
          <w:sz w:val="16"/>
          <w:szCs w:val="16"/>
          <w:lang w:val="es-ES"/>
          <w14:ligatures w14:val="none"/>
        </w:rPr>
        <w:t xml:space="preserve">) abrogat de art.I pct.2 din </w:t>
      </w:r>
      <w:hyperlink r:id="rId178" w:history="1">
        <w:r w:rsidRPr="00370C3F">
          <w:rPr>
            <w:rFonts w:ascii="Courier New" w:eastAsia="Times New Roman" w:hAnsi="Courier New" w:cs="Courier New"/>
            <w:bCs/>
            <w:i/>
            <w:vanish/>
            <w:color w:val="0000FF"/>
            <w:kern w:val="0"/>
            <w:sz w:val="16"/>
            <w:szCs w:val="22"/>
            <w:u w:val="single"/>
            <w:lang w:val="es-ES"/>
            <w14:ligatures w14:val="none"/>
          </w:rPr>
          <w:t>OUG 60/2017</w:t>
        </w:r>
      </w:hyperlink>
      <w:r w:rsidRPr="00370C3F">
        <w:rPr>
          <w:rFonts w:ascii="Courier New" w:eastAsia="Times New Roman" w:hAnsi="Courier New" w:cs="Courier New"/>
          <w:bCs/>
          <w:i/>
          <w:vanish/>
          <w:kern w:val="0"/>
          <w:sz w:val="16"/>
          <w:szCs w:val="16"/>
          <w:lang w:val="es-ES"/>
          <w14:ligatures w14:val="none"/>
        </w:rPr>
        <w:t xml:space="preserve"> (in vigoare din 1 septembrie 2017)</w:t>
      </w:r>
    </w:p>
    <w:p w14:paraId="35E9663B" w14:textId="77777777" w:rsidR="00370C3F" w:rsidRPr="00370C3F" w:rsidRDefault="00370C3F" w:rsidP="00370C3F">
      <w:pPr>
        <w:spacing w:after="0" w:line="240" w:lineRule="auto"/>
        <w:rPr>
          <w:rFonts w:ascii="Times New Roman" w:eastAsia="Times New Roman" w:hAnsi="Times New Roman" w:cs="Times New Roman"/>
          <w:bCs/>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xml:space="preserve">  </w:t>
      </w:r>
      <w:r w:rsidRPr="00370C3F">
        <w:rPr>
          <w:rFonts w:ascii="Courier New" w:eastAsia="Times New Roman" w:hAnsi="Courier New" w:cs="Courier New"/>
          <w:bCs/>
          <w:i/>
          <w:iCs/>
          <w:vanish/>
          <w:kern w:val="0"/>
          <w:sz w:val="16"/>
          <w:szCs w:val="16"/>
          <w:lang w:val="es-ES"/>
          <w14:ligatures w14:val="none"/>
        </w:rPr>
        <w:t xml:space="preserve"> Modificarea adusa de art.I pct.2 din </w:t>
      </w:r>
      <w:hyperlink r:id="rId179" w:history="1">
        <w:r w:rsidRPr="00370C3F">
          <w:rPr>
            <w:rFonts w:ascii="Courier New" w:eastAsia="Times New Roman" w:hAnsi="Courier New" w:cs="Courier New"/>
            <w:bCs/>
            <w:i/>
            <w:iCs/>
            <w:vanish/>
            <w:color w:val="0000FF"/>
            <w:kern w:val="0"/>
            <w:sz w:val="16"/>
            <w:szCs w:val="22"/>
            <w:u w:val="single"/>
            <w:lang w:val="es-ES"/>
            <w14:ligatures w14:val="none"/>
          </w:rPr>
          <w:t>OUG 60/2017</w:t>
        </w:r>
      </w:hyperlink>
      <w:r w:rsidRPr="00370C3F">
        <w:rPr>
          <w:rFonts w:ascii="Courier New" w:eastAsia="Times New Roman" w:hAnsi="Courier New" w:cs="Courier New"/>
          <w:bCs/>
          <w:i/>
          <w:iCs/>
          <w:vanish/>
          <w:kern w:val="0"/>
          <w:sz w:val="16"/>
          <w:szCs w:val="16"/>
          <w:lang w:val="es-ES"/>
          <w14:ligatures w14:val="none"/>
        </w:rPr>
        <w:t>, a fost declarata neconstitutional prin</w:t>
      </w:r>
      <w:r w:rsidRPr="00370C3F">
        <w:rPr>
          <w:rFonts w:ascii="Courier New" w:eastAsia="Times New Roman" w:hAnsi="Courier New" w:cs="Courier New"/>
          <w:bCs/>
          <w:i/>
          <w:vanish/>
          <w:kern w:val="0"/>
          <w:sz w:val="16"/>
          <w:szCs w:val="16"/>
          <w:lang w:val="es-ES"/>
          <w14:ligatures w14:val="none"/>
        </w:rPr>
        <w:t xml:space="preserve"> </w:t>
      </w:r>
      <w:hyperlink r:id="rId180" w:history="1">
        <w:r w:rsidRPr="00370C3F">
          <w:rPr>
            <w:rFonts w:ascii="Courier New" w:eastAsia="Times New Roman" w:hAnsi="Courier New" w:cs="Courier New"/>
            <w:bCs/>
            <w:i/>
            <w:vanish/>
            <w:color w:val="0000FF"/>
            <w:kern w:val="0"/>
            <w:sz w:val="16"/>
            <w:szCs w:val="22"/>
            <w:u w:val="single"/>
            <w:lang w:val="es-ES"/>
            <w14:ligatures w14:val="none"/>
          </w:rPr>
          <w:t>Decizia 906/2020</w:t>
        </w:r>
      </w:hyperlink>
    </w:p>
    <w:p w14:paraId="5603B229" w14:textId="77777777" w:rsidR="00370C3F" w:rsidRPr="00370C3F" w:rsidRDefault="00370C3F" w:rsidP="00370C3F">
      <w:pPr>
        <w:spacing w:after="0" w:line="240" w:lineRule="auto"/>
        <w:rPr>
          <w:rFonts w:ascii="Times New Roman" w:eastAsia="Times New Roman" w:hAnsi="Times New Roman" w:cs="Times New Roman"/>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w:t>
      </w:r>
    </w:p>
    <w:p w14:paraId="66D6A8BB" w14:textId="77777777" w:rsidR="00370C3F" w:rsidRPr="00370C3F" w:rsidRDefault="00370C3F" w:rsidP="00370C3F">
      <w:pPr>
        <w:spacing w:after="0" w:line="240" w:lineRule="auto"/>
        <w:rPr>
          <w:rFonts w:ascii="Arial Unicode MS" w:hAnsi="Arial Unicode MS" w:cs="Times New Roman"/>
          <w:i/>
          <w:vanish/>
          <w:kern w:val="0"/>
          <w:sz w:val="16"/>
          <w:szCs w:val="16"/>
          <w:lang w:val="es-ES"/>
          <w14:ligatures w14:val="none"/>
        </w:rPr>
      </w:pPr>
      <w:r w:rsidRPr="00370C3F">
        <w:rPr>
          <w:rFonts w:ascii="Courier New" w:eastAsia="Times New Roman" w:hAnsi="Courier New" w:cs="Courier New"/>
          <w:bCs/>
          <w:i/>
          <w:vanish/>
          <w:kern w:val="0"/>
          <w:sz w:val="16"/>
          <w:szCs w:val="16"/>
          <w:lang w:val="es-ES"/>
          <w14:ligatures w14:val="none"/>
        </w:rPr>
        <w:t xml:space="preserve">   Modificarea adusa de art.I pct.2 din </w:t>
      </w:r>
      <w:hyperlink r:id="rId181" w:history="1">
        <w:r w:rsidRPr="00370C3F">
          <w:rPr>
            <w:rFonts w:ascii="Courier New" w:eastAsia="Times New Roman" w:hAnsi="Courier New" w:cs="Courier New"/>
            <w:bCs/>
            <w:i/>
            <w:vanish/>
            <w:color w:val="0000FF"/>
            <w:kern w:val="0"/>
            <w:sz w:val="16"/>
            <w:szCs w:val="22"/>
            <w:u w:val="single"/>
            <w:lang w:val="es-ES"/>
            <w14:ligatures w14:val="none"/>
          </w:rPr>
          <w:t>OUG 60/2017</w:t>
        </w:r>
      </w:hyperlink>
      <w:r w:rsidRPr="00370C3F">
        <w:rPr>
          <w:rFonts w:ascii="Courier New" w:eastAsia="Times New Roman" w:hAnsi="Courier New" w:cs="Courier New"/>
          <w:bCs/>
          <w:i/>
          <w:vanish/>
          <w:kern w:val="0"/>
          <w:sz w:val="16"/>
          <w:szCs w:val="16"/>
          <w:lang w:val="es-ES"/>
          <w14:ligatures w14:val="none"/>
        </w:rPr>
        <w:t xml:space="preserve">, a fost abrogata </w:t>
      </w:r>
      <w:r w:rsidRPr="00370C3F">
        <w:rPr>
          <w:rFonts w:ascii="Courier New" w:eastAsia="Times New Roman" w:hAnsi="Courier New" w:cs="Courier New"/>
          <w:i/>
          <w:vanish/>
          <w:kern w:val="0"/>
          <w:sz w:val="16"/>
          <w:szCs w:val="16"/>
          <w:lang w:val="es-ES"/>
          <w14:ligatures w14:val="none"/>
        </w:rPr>
        <w:t xml:space="preserve">de art.unic pct.3 din </w:t>
      </w:r>
      <w:hyperlink r:id="rId182" w:history="1">
        <w:r w:rsidRPr="00370C3F">
          <w:rPr>
            <w:rFonts w:ascii="Courier New" w:eastAsia="Times New Roman" w:hAnsi="Courier New" w:cs="Courier New"/>
            <w:i/>
            <w:vanish/>
            <w:color w:val="0000FF"/>
            <w:kern w:val="0"/>
            <w:sz w:val="16"/>
            <w:szCs w:val="22"/>
            <w:u w:val="single"/>
            <w:lang w:val="es-ES"/>
            <w14:ligatures w14:val="none"/>
          </w:rPr>
          <w:t>Legea 81/2021</w:t>
        </w:r>
      </w:hyperlink>
    </w:p>
    <w:p w14:paraId="541405F8"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alibri" w:eastAsia="Times New Roman" w:hAnsi="Calibri" w:cs="Calibri"/>
          <w:kern w:val="0"/>
          <w:lang w:val="es-ES"/>
          <w14:ligatures w14:val="none"/>
        </w:rPr>
        <w:t> </w:t>
      </w:r>
      <w:r w:rsidRPr="00370C3F">
        <w:rPr>
          <w:rFonts w:ascii="Courier New" w:eastAsia="Times New Roman" w:hAnsi="Courier New" w:cs="Courier New"/>
          <w:b/>
          <w:bCs/>
          <w:color w:val="0000FF"/>
          <w:kern w:val="0"/>
          <w:sz w:val="20"/>
          <w:szCs w:val="22"/>
          <w:lang w:val="es-ES"/>
          <w14:ligatures w14:val="none"/>
        </w:rPr>
        <w:t>La articolul 78, alineatul (4</w:t>
      </w:r>
      <w:r w:rsidRPr="00370C3F">
        <w:rPr>
          <w:rFonts w:ascii="Courier New" w:eastAsia="Times New Roman" w:hAnsi="Courier New" w:cs="Courier New"/>
          <w:b/>
          <w:bCs/>
          <w:color w:val="0000FF"/>
          <w:kern w:val="0"/>
          <w:sz w:val="20"/>
          <w:szCs w:val="22"/>
          <w:vertAlign w:val="superscript"/>
          <w:lang w:val="es-ES"/>
          <w14:ligatures w14:val="none"/>
        </w:rPr>
        <w:t>1</w:t>
      </w:r>
      <w:r w:rsidRPr="00370C3F">
        <w:rPr>
          <w:rFonts w:ascii="Courier New" w:eastAsia="Times New Roman" w:hAnsi="Courier New" w:cs="Courier New"/>
          <w:b/>
          <w:bCs/>
          <w:color w:val="0000FF"/>
          <w:kern w:val="0"/>
          <w:sz w:val="20"/>
          <w:szCs w:val="22"/>
          <w:lang w:val="es-ES"/>
          <w14:ligatures w14:val="none"/>
        </w:rPr>
        <w:t xml:space="preserve">) abrogat de art.unic pct.1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"doc:1250014302/1"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143/2025</w:t>
      </w:r>
      <w:r w:rsidRPr="00370C3F">
        <w:rPr>
          <w:rFonts w:ascii="Courier New" w:eastAsia="Times New Roman" w:hAnsi="Courier New" w:cs="Courier New"/>
          <w:b/>
          <w:bCs/>
          <w:color w:val="0000FF"/>
          <w:kern w:val="0"/>
          <w:sz w:val="20"/>
          <w:szCs w:val="22"/>
          <w14:ligatures w14:val="none"/>
        </w:rPr>
        <w:fldChar w:fldCharType="end"/>
      </w:r>
    </w:p>
    <w:p w14:paraId="1F35D47C"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p>
    <w:p w14:paraId="6F25674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(4</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Fac exceptie de la prevederile alin. (3) lit. b) unitatile protejate autorizate infiintate in cadrul organizatiilor persoanelor cu handicap, care pot desfasura si activitati de vanzari si/sau 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08F7B430" w14:textId="77777777" w:rsidR="00370C3F" w:rsidRPr="00370C3F" w:rsidRDefault="00370C3F" w:rsidP="00370C3F">
      <w:pPr>
        <w:spacing w:after="0" w:line="240" w:lineRule="auto"/>
        <w:rPr>
          <w:rFonts w:ascii="Arial Unicode MS" w:hAnsi="Arial Unicode MS" w:cs="Times New Roman"/>
          <w:kern w:val="0"/>
          <w14:ligatures w14:val="none"/>
        </w:rPr>
      </w:pPr>
      <w:r w:rsidRPr="00370C3F">
        <w:rPr>
          <w:rFonts w:ascii="Courier New" w:eastAsia="Times New Roman" w:hAnsi="Courier New" w:cs="Courier New"/>
          <w:b/>
          <w:color w:val="0000FF"/>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w:t>
      </w:r>
      <w:proofErr w:type="spellStart"/>
      <w:proofErr w:type="gramStart"/>
      <w:r w:rsidRPr="00370C3F">
        <w:rPr>
          <w:rFonts w:ascii="Courier New" w:eastAsia="Times New Roman" w:hAnsi="Courier New" w:cs="Courier New"/>
          <w:b/>
          <w:color w:val="0000FF"/>
          <w:kern w:val="0"/>
          <w:sz w:val="20"/>
          <w:szCs w:val="20"/>
          <w14:ligatures w14:val="none"/>
        </w:rPr>
        <w:t>art.unic</w:t>
      </w:r>
      <w:proofErr w:type="spellEnd"/>
      <w:proofErr w:type="gramEnd"/>
      <w:r w:rsidRPr="00370C3F">
        <w:rPr>
          <w:rFonts w:ascii="Courier New" w:eastAsia="Times New Roman" w:hAnsi="Courier New" w:cs="Courier New"/>
          <w:b/>
          <w:color w:val="0000FF"/>
          <w:kern w:val="0"/>
          <w:sz w:val="20"/>
          <w:szCs w:val="20"/>
          <w14:ligatures w14:val="none"/>
        </w:rPr>
        <w:t xml:space="preserve"> pct.4 din </w:t>
      </w:r>
      <w:hyperlink r:id="rId183"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81/2021</w:t>
        </w:r>
      </w:hyperlink>
    </w:p>
    <w:p w14:paraId="21C83B21" w14:textId="77777777" w:rsidR="00370C3F" w:rsidRPr="00370C3F" w:rsidRDefault="00370C3F" w:rsidP="00370C3F">
      <w:pPr>
        <w:spacing w:after="0" w:line="240" w:lineRule="auto"/>
        <w:rPr>
          <w:rFonts w:ascii="Courier New" w:eastAsia="Arial Unicode MS" w:hAnsi="Courier New" w:cs="Courier New"/>
          <w:i/>
          <w:vanish/>
          <w:kern w:val="0"/>
          <w:sz w:val="16"/>
          <w:szCs w:val="16"/>
          <w14:ligatures w14:val="none"/>
        </w:rPr>
      </w:pPr>
      <w:r w:rsidRPr="00370C3F">
        <w:rPr>
          <w:rFonts w:ascii="Courier New" w:eastAsia="Times New Roman" w:hAnsi="Courier New" w:cs="Courier New"/>
          <w:i/>
          <w:vanish/>
          <w:kern w:val="0"/>
          <w:sz w:val="16"/>
          <w:szCs w:val="16"/>
          <w14:ligatures w14:val="none"/>
        </w:rPr>
        <w:t>   (4</w:t>
      </w:r>
      <w:r w:rsidRPr="00370C3F">
        <w:rPr>
          <w:rFonts w:ascii="Courier New" w:eastAsia="Times New Roman" w:hAnsi="Courier New" w:cs="Courier New"/>
          <w:i/>
          <w:vanish/>
          <w:kern w:val="0"/>
          <w:sz w:val="16"/>
          <w:szCs w:val="16"/>
          <w:vertAlign w:val="superscript"/>
          <w14:ligatures w14:val="none"/>
        </w:rPr>
        <w:t>3</w:t>
      </w:r>
      <w:r w:rsidRPr="00370C3F">
        <w:rPr>
          <w:rFonts w:ascii="Courier New" w:eastAsia="Times New Roman" w:hAnsi="Courier New" w:cs="Courier New"/>
          <w:i/>
          <w:vanish/>
          <w:kern w:val="0"/>
          <w:sz w:val="16"/>
          <w:szCs w:val="16"/>
          <w14:ligatures w14:val="none"/>
        </w:rPr>
        <w:t>) Activitatile de intermedieri prevazute la alin. (4</w:t>
      </w:r>
      <w:r w:rsidRPr="00370C3F">
        <w:rPr>
          <w:rFonts w:ascii="Courier New" w:eastAsia="Times New Roman" w:hAnsi="Courier New" w:cs="Courier New"/>
          <w:i/>
          <w:vanish/>
          <w:kern w:val="0"/>
          <w:sz w:val="16"/>
          <w:szCs w:val="16"/>
          <w:vertAlign w:val="superscript"/>
          <w14:ligatures w14:val="none"/>
        </w:rPr>
        <w:t>2</w:t>
      </w:r>
      <w:r w:rsidRPr="00370C3F">
        <w:rPr>
          <w:rFonts w:ascii="Courier New" w:eastAsia="Times New Roman" w:hAnsi="Courier New" w:cs="Courier New"/>
          <w:i/>
          <w:vanish/>
          <w:kern w:val="0"/>
          <w:sz w:val="16"/>
          <w:szCs w:val="16"/>
          <w14:ligatures w14:val="none"/>
        </w:rPr>
        <w:t>) se refera numai la produse si/sau servicii oferite de catre o alta unitate protejata autorizata potrivit dispozitiilor prezentei legi.</w:t>
      </w:r>
    </w:p>
    <w:p w14:paraId="1991227A" w14:textId="77777777" w:rsidR="00370C3F" w:rsidRPr="00370C3F" w:rsidRDefault="00370C3F" w:rsidP="00370C3F">
      <w:pPr>
        <w:spacing w:after="0" w:line="240" w:lineRule="auto"/>
        <w:rPr>
          <w:rFonts w:ascii="Arial Unicode MS" w:eastAsia="Times New Roman" w:hAnsi="Arial Unicode MS" w:cs="Times New Roman"/>
          <w:i/>
          <w:vanish/>
          <w:kern w:val="0"/>
          <w:sz w:val="16"/>
          <w:szCs w:val="16"/>
          <w14:ligatures w14:val="none"/>
        </w:rPr>
      </w:pPr>
      <w:r w:rsidRPr="00370C3F">
        <w:rPr>
          <w:rFonts w:ascii="Courier New" w:eastAsia="Times New Roman" w:hAnsi="Courier New" w:cs="Courier New"/>
          <w:i/>
          <w:vanish/>
          <w:kern w:val="0"/>
          <w:sz w:val="16"/>
          <w:szCs w:val="16"/>
          <w14:ligatures w14:val="none"/>
        </w:rPr>
        <w:t xml:space="preserve">   Completat de art.unic pct.4 din </w:t>
      </w:r>
      <w:hyperlink r:id="rId184" w:history="1">
        <w:r w:rsidRPr="00370C3F">
          <w:rPr>
            <w:rFonts w:ascii="Courier New" w:eastAsia="Times New Roman" w:hAnsi="Courier New" w:cs="Courier New"/>
            <w:i/>
            <w:vanish/>
            <w:color w:val="0000FF"/>
            <w:kern w:val="0"/>
            <w:sz w:val="16"/>
            <w:szCs w:val="22"/>
            <w:u w:val="single"/>
            <w14:ligatures w14:val="none"/>
          </w:rPr>
          <w:t>Legea 81/2021</w:t>
        </w:r>
      </w:hyperlink>
    </w:p>
    <w:p w14:paraId="6FE472B7" w14:textId="77777777" w:rsidR="00370C3F" w:rsidRPr="00370C3F" w:rsidRDefault="00370C3F" w:rsidP="00370C3F">
      <w:pPr>
        <w:spacing w:after="0" w:line="240" w:lineRule="auto"/>
        <w:rPr>
          <w:rFonts w:ascii="Times New Roman" w:eastAsia="Arial Unicode MS" w:hAnsi="Times New Roman" w:cs="Times New Roman"/>
          <w:i/>
          <w:vanish/>
          <w:kern w:val="0"/>
          <w:sz w:val="16"/>
          <w:szCs w:val="16"/>
          <w14:ligatures w14:val="none"/>
        </w:rPr>
      </w:pPr>
      <w:r w:rsidRPr="00370C3F">
        <w:rPr>
          <w:rFonts w:ascii="Courier New" w:eastAsia="Times New Roman" w:hAnsi="Courier New" w:cs="Courier New"/>
          <w:i/>
          <w:iCs/>
          <w:vanish/>
          <w:kern w:val="0"/>
          <w:sz w:val="16"/>
          <w:szCs w:val="16"/>
          <w14:ligatures w14:val="none"/>
        </w:rPr>
        <w:t xml:space="preserve">   (5) Monitorizarea si controlul respectarii prevederilor alin. (2) si (3) se fac de catre Inspectia Muncii. </w:t>
      </w:r>
    </w:p>
    <w:p w14:paraId="2A11D2DD" w14:textId="77777777" w:rsidR="00370C3F" w:rsidRPr="00370C3F" w:rsidRDefault="00370C3F" w:rsidP="00370C3F">
      <w:pPr>
        <w:spacing w:after="0" w:line="240" w:lineRule="auto"/>
        <w:rPr>
          <w:rFonts w:ascii="Courier New" w:eastAsia="Times New Roman" w:hAnsi="Courier New" w:cs="Courier New"/>
          <w:bCs/>
          <w:i/>
          <w:vanish/>
          <w:kern w:val="0"/>
          <w:sz w:val="16"/>
          <w:szCs w:val="16"/>
          <w14:ligatures w14:val="none"/>
        </w:rPr>
      </w:pPr>
      <w:r w:rsidRPr="00370C3F">
        <w:rPr>
          <w:rFonts w:ascii="Calibri" w:eastAsia="Times New Roman" w:hAnsi="Calibri" w:cs="Calibri"/>
          <w:i/>
          <w:iCs/>
          <w:vanish/>
          <w:kern w:val="0"/>
          <w:sz w:val="16"/>
          <w:szCs w:val="16"/>
          <w14:ligatures w14:val="none"/>
        </w:rPr>
        <w:t xml:space="preserve">  </w:t>
      </w:r>
      <w:r w:rsidRPr="00370C3F">
        <w:rPr>
          <w:rFonts w:ascii="Courier New" w:eastAsia="Times New Roman" w:hAnsi="Courier New" w:cs="Courier New"/>
          <w:bCs/>
          <w:i/>
          <w:vanish/>
          <w:kern w:val="0"/>
          <w:sz w:val="16"/>
          <w:szCs w:val="16"/>
          <w14:ligatures w14:val="none"/>
        </w:rPr>
        <w:t>   (5) Monitorizarea si controlul respectarii prevederilor art. 78 alin. (2) si (3) se fac de catre organele fiscale din cadrul Agentiei Nationale de Administrare Fiscala.</w:t>
      </w:r>
    </w:p>
    <w:p w14:paraId="08D32FD8" w14:textId="77777777" w:rsidR="00370C3F" w:rsidRPr="00370C3F" w:rsidRDefault="00370C3F" w:rsidP="00370C3F">
      <w:pPr>
        <w:spacing w:after="0" w:line="240" w:lineRule="auto"/>
        <w:rPr>
          <w:rFonts w:ascii="Courier New" w:eastAsia="Times New Roman" w:hAnsi="Courier New" w:cs="Courier New"/>
          <w:bCs/>
          <w:i/>
          <w:vanish/>
          <w:kern w:val="0"/>
          <w:sz w:val="16"/>
          <w:szCs w:val="16"/>
          <w14:ligatures w14:val="none"/>
        </w:rPr>
      </w:pPr>
      <w:r w:rsidRPr="00370C3F">
        <w:rPr>
          <w:rFonts w:ascii="Courier New" w:eastAsia="Times New Roman" w:hAnsi="Courier New" w:cs="Courier New"/>
          <w:bCs/>
          <w:i/>
          <w:vanish/>
          <w:kern w:val="0"/>
          <w:sz w:val="16"/>
          <w:szCs w:val="16"/>
          <w14:ligatures w14:val="none"/>
        </w:rPr>
        <w:t xml:space="preserve">   Modificat de art.I pct.27 din </w:t>
      </w:r>
      <w:hyperlink r:id="rId185" w:history="1">
        <w:r w:rsidRPr="00370C3F">
          <w:rPr>
            <w:rFonts w:ascii="Courier New" w:eastAsia="Times New Roman" w:hAnsi="Courier New" w:cs="Courier New"/>
            <w:bCs/>
            <w:i/>
            <w:vanish/>
            <w:color w:val="0000FF"/>
            <w:kern w:val="0"/>
            <w:sz w:val="16"/>
            <w:szCs w:val="22"/>
            <w:u w:val="single"/>
            <w14:ligatures w14:val="none"/>
          </w:rPr>
          <w:t>OUG 51/2017</w:t>
        </w:r>
      </w:hyperlink>
    </w:p>
    <w:p w14:paraId="28DF36D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(4</w:t>
      </w:r>
      <w:r w:rsidRPr="00370C3F">
        <w:rPr>
          <w:rFonts w:ascii="Courier New" w:eastAsia="Times New Roman" w:hAnsi="Courier New" w:cs="Courier New"/>
          <w:b/>
          <w:color w:val="006600"/>
          <w:kern w:val="0"/>
          <w:sz w:val="20"/>
          <w:szCs w:val="20"/>
          <w:vertAlign w:val="superscript"/>
          <w:lang w:val="es-ES"/>
          <w14:ligatures w14:val="none"/>
        </w:rPr>
        <w:t>3</w:t>
      </w:r>
      <w:r w:rsidRPr="00370C3F">
        <w:rPr>
          <w:rFonts w:ascii="Courier New" w:eastAsia="Times New Roman" w:hAnsi="Courier New" w:cs="Courier New"/>
          <w:b/>
          <w:color w:val="006600"/>
          <w:kern w:val="0"/>
          <w:sz w:val="20"/>
          <w:szCs w:val="20"/>
          <w:lang w:val="es-ES"/>
          <w14:ligatures w14:val="none"/>
        </w:rPr>
        <w:t>) Activitatile de vanzari si/sau intermedieri prevazute la alin. (4</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se refera numai la produse si/sau servicii realizate partial sau integral prin activitatea proprie a persoanelor cu handicap angajate si oferite de catre o alta unitate protejata autorizata potrivit dispozitiilor prezentei legi.</w:t>
      </w:r>
      <w:r w:rsidRPr="00370C3F">
        <w:rPr>
          <w:rFonts w:ascii="Courier New" w:eastAsia="Times New Roman" w:hAnsi="Courier New" w:cs="Courier New"/>
          <w:b/>
          <w:color w:val="006600"/>
          <w:kern w:val="0"/>
          <w:sz w:val="20"/>
          <w:szCs w:val="20"/>
          <w:lang w:val="es-ES"/>
          <w14:ligatures w14:val="none"/>
        </w:rPr>
        <w:br/>
        <w:t>   (5) Controlul respectarii prevederilor alin. (2) si (3) se face de catre organele fiscale din cadrul Agentiei Nationale de Administrare Fiscala.</w:t>
      </w:r>
    </w:p>
    <w:p w14:paraId="16482AAE" w14:textId="77777777" w:rsidR="00370C3F" w:rsidRPr="00370C3F" w:rsidRDefault="00370C3F" w:rsidP="00370C3F">
      <w:pPr>
        <w:spacing w:after="0" w:line="240" w:lineRule="auto"/>
        <w:rPr>
          <w:rFonts w:ascii="Arial Unicode MS" w:hAnsi="Arial Unicode MS" w:cs="Times New Roman"/>
          <w:bCs/>
          <w:i/>
          <w:vanish/>
          <w:kern w:val="0"/>
          <w:sz w:val="16"/>
          <w:szCs w:val="16"/>
          <w14:ligatures w14:val="none"/>
        </w:rPr>
      </w:pPr>
      <w:r w:rsidRPr="00370C3F">
        <w:rPr>
          <w:rFonts w:ascii="Courier New" w:eastAsia="Times New Roman" w:hAnsi="Courier New" w:cs="Courier New"/>
          <w:b/>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art.unic</w:t>
      </w:r>
      <w:proofErr w:type="spellEnd"/>
      <w:proofErr w:type="gramEnd"/>
      <w:r w:rsidRPr="00370C3F">
        <w:rPr>
          <w:rFonts w:ascii="Courier New" w:eastAsia="Times New Roman" w:hAnsi="Courier New" w:cs="Courier New"/>
          <w:b/>
          <w:bCs/>
          <w:color w:val="0000FF"/>
          <w:kern w:val="0"/>
          <w:sz w:val="20"/>
          <w:szCs w:val="22"/>
          <w14:ligatures w14:val="none"/>
        </w:rPr>
        <w:t xml:space="preserve"> pct.2 din </w:t>
      </w:r>
      <w:hyperlink r:id="rId186"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143/2025</w:t>
        </w:r>
      </w:hyperlink>
    </w:p>
    <w:p w14:paraId="699A14BF" w14:textId="77777777" w:rsidR="00370C3F" w:rsidRPr="00370C3F" w:rsidRDefault="00370C3F" w:rsidP="00370C3F">
      <w:pPr>
        <w:spacing w:after="0" w:line="240" w:lineRule="auto"/>
        <w:rPr>
          <w:rFonts w:ascii="Courier New" w:eastAsia="Arial Unicode MS" w:hAnsi="Courier New" w:cs="Courier New"/>
          <w:color w:val="008000"/>
          <w:kern w:val="0"/>
          <w:sz w:val="20"/>
          <w:szCs w:val="20"/>
          <w:lang w:val="es-ES"/>
          <w14:ligatures w14:val="none"/>
        </w:rPr>
      </w:pPr>
      <w:r w:rsidRPr="00370C3F">
        <w:rPr>
          <w:rFonts w:ascii="Courier New" w:eastAsia="Times New Roman" w:hAnsi="Courier New" w:cs="Courier New"/>
          <w:b/>
          <w:bCs/>
          <w:color w:val="008000"/>
          <w:kern w:val="0"/>
          <w:sz w:val="20"/>
          <w:szCs w:val="20"/>
          <w14:ligatures w14:val="none"/>
        </w:rPr>
        <w:t xml:space="preserve">  (6) In </w:t>
      </w:r>
      <w:proofErr w:type="spellStart"/>
      <w:r w:rsidRPr="00370C3F">
        <w:rPr>
          <w:rFonts w:ascii="Courier New" w:eastAsia="Times New Roman" w:hAnsi="Courier New" w:cs="Courier New"/>
          <w:b/>
          <w:bCs/>
          <w:color w:val="008000"/>
          <w:kern w:val="0"/>
          <w:sz w:val="20"/>
          <w:szCs w:val="20"/>
          <w14:ligatures w14:val="none"/>
        </w:rPr>
        <w:t>scopul</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stimularii</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angajarii</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persoanelor</w:t>
      </w:r>
      <w:proofErr w:type="spellEnd"/>
      <w:r w:rsidRPr="00370C3F">
        <w:rPr>
          <w:rFonts w:ascii="Courier New" w:eastAsia="Times New Roman" w:hAnsi="Courier New" w:cs="Courier New"/>
          <w:b/>
          <w:bCs/>
          <w:color w:val="008000"/>
          <w:kern w:val="0"/>
          <w:sz w:val="20"/>
          <w:szCs w:val="20"/>
          <w14:ligatures w14:val="none"/>
        </w:rPr>
        <w:t xml:space="preserve"> cu handicap, in </w:t>
      </w:r>
      <w:proofErr w:type="spellStart"/>
      <w:r w:rsidRPr="00370C3F">
        <w:rPr>
          <w:rFonts w:ascii="Courier New" w:eastAsia="Times New Roman" w:hAnsi="Courier New" w:cs="Courier New"/>
          <w:b/>
          <w:bCs/>
          <w:color w:val="008000"/>
          <w:kern w:val="0"/>
          <w:sz w:val="20"/>
          <w:szCs w:val="20"/>
          <w14:ligatures w14:val="none"/>
        </w:rPr>
        <w:t>conditiile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prevazute</w:t>
      </w:r>
      <w:proofErr w:type="spellEnd"/>
      <w:r w:rsidRPr="00370C3F">
        <w:rPr>
          <w:rFonts w:ascii="Courier New" w:eastAsia="Times New Roman" w:hAnsi="Courier New" w:cs="Courier New"/>
          <w:b/>
          <w:bCs/>
          <w:color w:val="008000"/>
          <w:kern w:val="0"/>
          <w:sz w:val="20"/>
          <w:szCs w:val="20"/>
          <w14:ligatures w14:val="none"/>
        </w:rPr>
        <w:t xml:space="preserve"> la </w:t>
      </w:r>
      <w:proofErr w:type="spellStart"/>
      <w:r w:rsidRPr="00370C3F">
        <w:rPr>
          <w:rFonts w:ascii="Courier New" w:eastAsia="Times New Roman" w:hAnsi="Courier New" w:cs="Courier New"/>
          <w:b/>
          <w:bCs/>
          <w:color w:val="008000"/>
          <w:kern w:val="0"/>
          <w:sz w:val="20"/>
          <w:szCs w:val="20"/>
          <w14:ligatures w14:val="none"/>
        </w:rPr>
        <w:t>alin</w:t>
      </w:r>
      <w:proofErr w:type="spellEnd"/>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(2), autoritatile si institutiile publice, persoanele juridice publice, cu exceptia celor prevazute la alin. (4), au obligatia organizarii unor concursuri de angajare exclusiv pentru persoanele cu handicap, cu respectarea prevederilor legale in vigoare. Aceasta masura nu exclude posibilitatea persoanelor cu handicap de a participa la toate celelalte concursuri de angajare organizate de catre institutia publica.</w:t>
      </w:r>
    </w:p>
    <w:p w14:paraId="571AE4C9" w14:textId="77777777" w:rsidR="00370C3F" w:rsidRPr="00370C3F" w:rsidRDefault="00370C3F" w:rsidP="00370C3F">
      <w:pPr>
        <w:spacing w:after="0" w:line="240" w:lineRule="auto"/>
        <w:rPr>
          <w:rFonts w:ascii="Arial Unicode MS" w:eastAsia="Times New Roman" w:hAnsi="Arial Unicode MS" w:cs="Times New Roman"/>
          <w:i/>
          <w:iCs/>
          <w:vanish/>
          <w:kern w:val="0"/>
          <w:sz w:val="16"/>
          <w:lang w:val="es-ES"/>
          <w14:ligatures w14:val="none"/>
        </w:rPr>
      </w:pPr>
      <w:r w:rsidRPr="00370C3F">
        <w:rPr>
          <w:rFonts w:ascii="Calibri" w:eastAsia="Times New Roman" w:hAnsi="Calibri" w:cs="Calibri"/>
          <w:i/>
          <w:iCs/>
          <w:vanish/>
          <w:kern w:val="0"/>
          <w:sz w:val="16"/>
          <w:szCs w:val="22"/>
          <w:lang w:val="es-ES"/>
          <w14:ligatures w14:val="none"/>
        </w:rPr>
        <w:t> </w:t>
      </w:r>
      <w:r w:rsidRPr="00370C3F">
        <w:rPr>
          <w:rFonts w:ascii="Courier New" w:eastAsia="Times New Roman" w:hAnsi="Courier New" w:cs="Courier New"/>
          <w:b/>
          <w:bCs/>
          <w:color w:val="0000FF"/>
          <w:kern w:val="0"/>
          <w:sz w:val="20"/>
          <w:szCs w:val="20"/>
          <w:lang w:val="es-ES"/>
          <w14:ligatures w14:val="none"/>
        </w:rPr>
        <w:t xml:space="preserve">La articolul 78, alineatul (6) completat de art.I pct.3 din </w:t>
      </w:r>
      <w:r w:rsidRPr="00370C3F">
        <w:rPr>
          <w:rFonts w:ascii="Courier New" w:eastAsia="Times New Roman" w:hAnsi="Courier New" w:cs="Courier New"/>
          <w:b/>
          <w:bCs/>
          <w:color w:val="0000FF"/>
          <w:kern w:val="0"/>
          <w:sz w:val="20"/>
          <w:szCs w:val="20"/>
          <w14:ligatures w14:val="none"/>
        </w:rPr>
        <w:fldChar w:fldCharType="begin"/>
      </w:r>
      <w:r w:rsidRPr="00370C3F">
        <w:rPr>
          <w:rFonts w:ascii="Courier New" w:eastAsia="Times New Roman" w:hAnsi="Courier New" w:cs="Courier New"/>
          <w:b/>
          <w:bCs/>
          <w:color w:val="0000FF"/>
          <w:kern w:val="0"/>
          <w:sz w:val="20"/>
          <w:szCs w:val="20"/>
          <w:lang w:val="es-ES"/>
          <w14:ligatures w14:val="none"/>
        </w:rPr>
        <w:instrText>HYPERLINK "doc:1170006003/18"</w:instrText>
      </w:r>
      <w:r w:rsidRPr="00370C3F">
        <w:rPr>
          <w:rFonts w:ascii="Courier New" w:eastAsia="Times New Roman" w:hAnsi="Courier New" w:cs="Courier New"/>
          <w:b/>
          <w:bCs/>
          <w:color w:val="0000FF"/>
          <w:kern w:val="0"/>
          <w:sz w:val="20"/>
          <w:szCs w:val="20"/>
          <w14:ligatures w14:val="none"/>
        </w:rPr>
      </w:r>
      <w:r w:rsidRPr="00370C3F">
        <w:rPr>
          <w:rFonts w:ascii="Courier New" w:eastAsia="Times New Roman" w:hAnsi="Courier New" w:cs="Courier New"/>
          <w:b/>
          <w:bCs/>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60/2017</w:t>
      </w:r>
      <w:r w:rsidRPr="00370C3F">
        <w:rPr>
          <w:rFonts w:ascii="Courier New" w:eastAsia="Times New Roman" w:hAnsi="Courier New" w:cs="Courier New"/>
          <w:b/>
          <w:bCs/>
          <w:color w:val="0000FF"/>
          <w:kern w:val="0"/>
          <w:sz w:val="20"/>
          <w:szCs w:val="20"/>
          <w14:ligatures w14:val="none"/>
        </w:rPr>
        <w:fldChar w:fldCharType="end"/>
      </w:r>
      <w:r w:rsidRPr="00370C3F">
        <w:rPr>
          <w:rFonts w:ascii="Courier New" w:eastAsia="Times New Roman" w:hAnsi="Courier New" w:cs="Courier New"/>
          <w:b/>
          <w:bCs/>
          <w:color w:val="0000FF"/>
          <w:kern w:val="0"/>
          <w:sz w:val="20"/>
          <w:szCs w:val="20"/>
          <w:lang w:val="es-ES"/>
          <w14:ligatures w14:val="none"/>
        </w:rPr>
        <w:t xml:space="preserve"> (in vigoare din 1 septembrie 2017)</w:t>
      </w:r>
    </w:p>
    <w:p w14:paraId="3DC7E775" w14:textId="77777777" w:rsidR="00370C3F" w:rsidRPr="00370C3F" w:rsidRDefault="00370C3F" w:rsidP="00370C3F">
      <w:pPr>
        <w:spacing w:after="0" w:line="240" w:lineRule="auto"/>
        <w:rPr>
          <w:rFonts w:ascii="Calibri" w:eastAsia="Times New Roman" w:hAnsi="Calibri" w:cs="Calibri"/>
          <w:i/>
          <w:iCs/>
          <w:vanish/>
          <w:kern w:val="0"/>
          <w:sz w:val="16"/>
          <w:szCs w:val="22"/>
          <w:lang w:val="es-ES"/>
          <w14:ligatures w14:val="none"/>
        </w:rPr>
      </w:pPr>
      <w:r w:rsidRPr="00370C3F">
        <w:rPr>
          <w:rFonts w:ascii="Calibri" w:eastAsia="Times New Roman" w:hAnsi="Calibri" w:cs="Calibri"/>
          <w:i/>
          <w:iCs/>
          <w:vanish/>
          <w:kern w:val="0"/>
          <w:sz w:val="16"/>
          <w:szCs w:val="22"/>
          <w:lang w:val="es-ES"/>
          <w14:ligatures w14:val="none"/>
        </w:rPr>
        <w:t> </w:t>
      </w:r>
    </w:p>
    <w:p w14:paraId="390757AF"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Cs/>
          <w:color w:val="006600"/>
          <w:kern w:val="0"/>
          <w:sz w:val="20"/>
          <w:szCs w:val="22"/>
          <w:lang w:val="es-ES"/>
          <w14:ligatures w14:val="none"/>
        </w:rPr>
        <w:t>   "Art. 78</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 (1) In vederea dezvoltarii potentialului de munca, persoanele incadrate in grad de handicap grav, accentuat sau mediu, cu varsta activa de munca, care urmeaza programe de pregatire pentru munca sau de angajare asistata sau activitati de instruire, dezvoltare personala sau perfectionare a abilitatilor in cadrul atelierelor protejate pot beneficia, pe baza unei evaluari individuale, de un stimulent de insertie pe piata muncii, acordat la cerere, pe perioada determinata, indiferent de venituri.</w:t>
      </w:r>
      <w:r w:rsidRPr="00370C3F">
        <w:rPr>
          <w:rFonts w:ascii="Courier New" w:eastAsia="Times New Roman" w:hAnsi="Courier New" w:cs="Courier New"/>
          <w:b/>
          <w:color w:val="006600"/>
          <w:kern w:val="0"/>
          <w:sz w:val="20"/>
          <w:szCs w:val="20"/>
          <w:lang w:val="es-ES"/>
          <w14:ligatures w14:val="none"/>
        </w:rPr>
        <w:br/>
        <w:t>   (2) Stimulentul prevazut la alin. (1) se suporta din fonduri externe nerambursabile sau de la bugetul de stat, prin transferuri de la bugetul Autoritatii Nationale pentru Protectia Drepturilor Persoanelor cu Dizabilitati la bugetele directiilor generale de asistenta sociala si protectia copilului judetene, respectiv ale sectoarelor municipiului Bucuresti.</w:t>
      </w:r>
      <w:r w:rsidRPr="00370C3F">
        <w:rPr>
          <w:rFonts w:ascii="Courier New" w:eastAsia="Times New Roman" w:hAnsi="Courier New" w:cs="Courier New"/>
          <w:b/>
          <w:color w:val="006600"/>
          <w:kern w:val="0"/>
          <w:sz w:val="20"/>
          <w:szCs w:val="20"/>
          <w:lang w:val="es-ES"/>
          <w14:ligatures w14:val="none"/>
        </w:rPr>
        <w:br/>
        <w:t>   (3) Metodologia de finantare si de monitorizare a acordarii stimulentului prevazut la alin. (1) se aproba prin ordin al presedintelui Autoritatii Nationale pentru Protectia Drepturilor Persoanelor cu Dizabilitati."</w:t>
      </w:r>
    </w:p>
    <w:p w14:paraId="69BBA8CB"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22"/>
          <w14:ligatures w14:val="none"/>
        </w:rPr>
      </w:pPr>
      <w:r w:rsidRPr="00370C3F">
        <w:rPr>
          <w:rFonts w:ascii="Courier New" w:eastAsia="Times New Roman" w:hAnsi="Courier New" w:cs="Courier New"/>
          <w:b/>
          <w:color w:val="006600"/>
          <w:kern w:val="0"/>
          <w:sz w:val="20"/>
          <w:szCs w:val="20"/>
          <w:lang w:val="es-ES"/>
          <w14:ligatures w14:val="none"/>
        </w:rPr>
        <w:t xml:space="preserve">   </w:t>
      </w:r>
      <w:proofErr w:type="spellStart"/>
      <w:r w:rsidRPr="00370C3F">
        <w:rPr>
          <w:rFonts w:ascii="Courier New" w:eastAsia="Times New Roman" w:hAnsi="Courier New" w:cs="Courier New"/>
          <w:b/>
          <w:color w:val="0000FF"/>
          <w:kern w:val="0"/>
          <w:sz w:val="20"/>
          <w:szCs w:val="20"/>
          <w14:ligatures w14:val="none"/>
        </w:rPr>
        <w:t>Completat</w:t>
      </w:r>
      <w:proofErr w:type="spellEnd"/>
      <w:r w:rsidRPr="00370C3F">
        <w:rPr>
          <w:rFonts w:ascii="Courier New" w:eastAsia="Times New Roman" w:hAnsi="Courier New" w:cs="Courier New"/>
          <w:b/>
          <w:color w:val="0000FF"/>
          <w:kern w:val="0"/>
          <w:sz w:val="20"/>
          <w:szCs w:val="20"/>
          <w14:ligatures w14:val="none"/>
        </w:rPr>
        <w:t xml:space="preserve"> de art.33 pct.18 din </w:t>
      </w:r>
      <w:hyperlink r:id="rId187"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7/2023</w:t>
        </w:r>
      </w:hyperlink>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r w:rsidRPr="00370C3F">
        <w:rPr>
          <w:rFonts w:ascii="Courier New" w:eastAsia="Times New Roman" w:hAnsi="Courier New" w:cs="Courier New"/>
          <w:b/>
          <w:color w:val="006600"/>
          <w:kern w:val="0"/>
          <w:sz w:val="20"/>
          <w:szCs w:val="20"/>
          <w14:ligatures w14:val="none"/>
        </w:rPr>
        <w:br/>
      </w:r>
    </w:p>
    <w:p w14:paraId="5F4753E1" w14:textId="77777777" w:rsidR="00370C3F" w:rsidRPr="00370C3F" w:rsidRDefault="00370C3F" w:rsidP="00370C3F">
      <w:pPr>
        <w:spacing w:after="0" w:line="240" w:lineRule="auto"/>
        <w:rPr>
          <w:rFonts w:ascii="Times New Roman" w:eastAsia="Times New Roman" w:hAnsi="Times New Roman" w:cs="Times New Roman"/>
          <w:kern w:val="0"/>
          <w:szCs w:val="22"/>
          <w14:ligatures w14:val="none"/>
        </w:rPr>
      </w:pPr>
      <w:r w:rsidRPr="00370C3F">
        <w:rPr>
          <w:rFonts w:ascii="Courier New" w:eastAsia="Times New Roman" w:hAnsi="Courier New" w:cs="Courier New"/>
          <w:color w:val="000000"/>
          <w:kern w:val="0"/>
          <w:sz w:val="20"/>
          <w:szCs w:val="20"/>
          <w14:ligatures w14:val="none"/>
        </w:rPr>
        <w:t xml:space="preserve">   Art. 79. - (1) </w:t>
      </w:r>
      <w:proofErr w:type="spellStart"/>
      <w:r w:rsidRPr="00370C3F">
        <w:rPr>
          <w:rFonts w:ascii="Courier New" w:eastAsia="Times New Roman" w:hAnsi="Courier New" w:cs="Courier New"/>
          <w:color w:val="000000"/>
          <w:kern w:val="0"/>
          <w:sz w:val="20"/>
          <w:szCs w:val="20"/>
          <w14:ligatures w14:val="none"/>
        </w:rPr>
        <w:t>Angajarea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persoanei</w:t>
      </w:r>
      <w:proofErr w:type="spellEnd"/>
      <w:r w:rsidRPr="00370C3F">
        <w:rPr>
          <w:rFonts w:ascii="Courier New" w:eastAsia="Times New Roman" w:hAnsi="Courier New" w:cs="Courier New"/>
          <w:color w:val="000000"/>
          <w:kern w:val="0"/>
          <w:sz w:val="20"/>
          <w:szCs w:val="20"/>
          <w14:ligatures w14:val="none"/>
        </w:rPr>
        <w:t xml:space="preserve"> cu handicap in </w:t>
      </w:r>
      <w:proofErr w:type="spellStart"/>
      <w:r w:rsidRPr="00370C3F">
        <w:rPr>
          <w:rFonts w:ascii="Courier New" w:eastAsia="Times New Roman" w:hAnsi="Courier New" w:cs="Courier New"/>
          <w:color w:val="000000"/>
          <w:kern w:val="0"/>
          <w:sz w:val="20"/>
          <w:szCs w:val="20"/>
          <w14:ligatures w14:val="none"/>
        </w:rPr>
        <w:t>munca</w:t>
      </w:r>
      <w:proofErr w:type="spellEnd"/>
      <w:r w:rsidRPr="00370C3F">
        <w:rPr>
          <w:rFonts w:ascii="Courier New" w:eastAsia="Times New Roman" w:hAnsi="Courier New" w:cs="Courier New"/>
          <w:color w:val="000000"/>
          <w:kern w:val="0"/>
          <w:sz w:val="20"/>
          <w:szCs w:val="20"/>
          <w14:ligatures w14:val="none"/>
        </w:rPr>
        <w:t xml:space="preserve"> se </w:t>
      </w:r>
      <w:proofErr w:type="spellStart"/>
      <w:r w:rsidRPr="00370C3F">
        <w:rPr>
          <w:rFonts w:ascii="Courier New" w:eastAsia="Times New Roman" w:hAnsi="Courier New" w:cs="Courier New"/>
          <w:color w:val="000000"/>
          <w:kern w:val="0"/>
          <w:sz w:val="20"/>
          <w:szCs w:val="20"/>
          <w14:ligatures w14:val="none"/>
        </w:rPr>
        <w:t>realizeaza</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urmatoarele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forme</w:t>
      </w:r>
      <w:proofErr w:type="spellEnd"/>
      <w:r w:rsidRPr="00370C3F">
        <w:rPr>
          <w:rFonts w:ascii="Courier New" w:eastAsia="Times New Roman" w:hAnsi="Courier New" w:cs="Courier New"/>
          <w:color w:val="000000"/>
          <w:kern w:val="0"/>
          <w:sz w:val="20"/>
          <w:szCs w:val="20"/>
          <w14:ligatures w14:val="none"/>
        </w:rPr>
        <w:t xml:space="preserve">: </w:t>
      </w:r>
    </w:p>
    <w:p w14:paraId="4E69BA4D"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a) pe </w:t>
      </w:r>
      <w:proofErr w:type="spellStart"/>
      <w:r w:rsidRPr="00370C3F">
        <w:rPr>
          <w:rFonts w:ascii="Courier New" w:eastAsia="Times New Roman" w:hAnsi="Courier New" w:cs="Courier New"/>
          <w:color w:val="000000"/>
          <w:kern w:val="0"/>
          <w:sz w:val="20"/>
          <w:szCs w:val="20"/>
          <w14:ligatures w14:val="none"/>
        </w:rPr>
        <w:t>piata</w:t>
      </w:r>
      <w:proofErr w:type="spellEnd"/>
      <w:r w:rsidRPr="00370C3F">
        <w:rPr>
          <w:rFonts w:ascii="Courier New" w:eastAsia="Times New Roman" w:hAnsi="Courier New" w:cs="Courier New"/>
          <w:color w:val="000000"/>
          <w:kern w:val="0"/>
          <w:sz w:val="20"/>
          <w:szCs w:val="20"/>
          <w14:ligatures w14:val="none"/>
        </w:rPr>
        <w:t xml:space="preserve"> libera a </w:t>
      </w:r>
      <w:proofErr w:type="spellStart"/>
      <w:r w:rsidRPr="00370C3F">
        <w:rPr>
          <w:rFonts w:ascii="Courier New" w:eastAsia="Times New Roman" w:hAnsi="Courier New" w:cs="Courier New"/>
          <w:color w:val="000000"/>
          <w:kern w:val="0"/>
          <w:sz w:val="20"/>
          <w:szCs w:val="20"/>
          <w14:ligatures w14:val="none"/>
        </w:rPr>
        <w:t>muncii</w:t>
      </w:r>
      <w:proofErr w:type="spellEnd"/>
      <w:r w:rsidRPr="00370C3F">
        <w:rPr>
          <w:rFonts w:ascii="Courier New" w:eastAsia="Times New Roman" w:hAnsi="Courier New" w:cs="Courier New"/>
          <w:color w:val="000000"/>
          <w:kern w:val="0"/>
          <w:sz w:val="20"/>
          <w:szCs w:val="20"/>
          <w14:ligatures w14:val="none"/>
        </w:rPr>
        <w:t xml:space="preserve">; </w:t>
      </w:r>
    </w:p>
    <w:p w14:paraId="491CF476"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lastRenderedPageBreak/>
        <w:t xml:space="preserve">   b) la </w:t>
      </w:r>
      <w:proofErr w:type="spellStart"/>
      <w:r w:rsidRPr="00370C3F">
        <w:rPr>
          <w:rFonts w:ascii="Courier New" w:eastAsia="Times New Roman" w:hAnsi="Courier New" w:cs="Courier New"/>
          <w:color w:val="000000"/>
          <w:kern w:val="0"/>
          <w:sz w:val="20"/>
          <w:szCs w:val="20"/>
          <w14:ligatures w14:val="none"/>
        </w:rPr>
        <w:t>domiciliu</w:t>
      </w:r>
      <w:proofErr w:type="spellEnd"/>
      <w:r w:rsidRPr="00370C3F">
        <w:rPr>
          <w:rFonts w:ascii="Courier New" w:eastAsia="Times New Roman" w:hAnsi="Courier New" w:cs="Courier New"/>
          <w:color w:val="000000"/>
          <w:kern w:val="0"/>
          <w:sz w:val="20"/>
          <w:szCs w:val="20"/>
          <w14:ligatures w14:val="none"/>
        </w:rPr>
        <w:t xml:space="preserve">; </w:t>
      </w:r>
    </w:p>
    <w:p w14:paraId="76DB408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c) in forme protejate. </w:t>
      </w:r>
    </w:p>
    <w:p w14:paraId="5448AB2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Formele protejate de angajare in munca sunt: </w:t>
      </w:r>
    </w:p>
    <w:p w14:paraId="02DAE51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loc de munca protejat; </w:t>
      </w:r>
    </w:p>
    <w:p w14:paraId="229368B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unitate protejata autorizata. </w:t>
      </w:r>
    </w:p>
    <w:p w14:paraId="0C25FC2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80. - Persoanele cu handicap angajate la domiciliu beneficiaza din partea angajatorului de transportul la si de la domiciliu al materiilor prime si materialelor necesare in activitate, precum si al produselor finite realizate. </w:t>
      </w:r>
    </w:p>
    <w:p w14:paraId="2846EDFC"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Art. 81. - (1) Unitatile protejate pot fi infiintate de orice persoana fizica sau juridica, de drept public sau privat, care angajeaza persoane cu handicap.</w:t>
      </w:r>
    </w:p>
    <w:p w14:paraId="4424AE85" w14:textId="77777777" w:rsidR="00370C3F" w:rsidRPr="00370C3F" w:rsidRDefault="00370C3F" w:rsidP="00370C3F">
      <w:pPr>
        <w:spacing w:after="0" w:line="240" w:lineRule="auto"/>
        <w:rPr>
          <w:rFonts w:ascii="Arial Unicode MS" w:hAnsi="Arial Unicode MS" w:cs="Times New Roman"/>
          <w:b/>
          <w:bCs/>
          <w:i/>
          <w:iCs/>
          <w:color w:val="008000"/>
          <w:kern w:val="0"/>
          <w:sz w:val="16"/>
          <w:lang w:val="es-ES"/>
          <w14:ligatures w14:val="none"/>
        </w:rPr>
      </w:pPr>
      <w:r w:rsidRPr="00370C3F">
        <w:rPr>
          <w:rFonts w:ascii="Courier New" w:eastAsia="Times New Roman" w:hAnsi="Courier New" w:cs="Courier New"/>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"(1</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Este asimilata unitatii protejate forma de organizare pentru desfasurarea unei activitati economice de catre persoana fizica detinatoare a unui certificat de incadrare in grad de handicap, daca aceasta:</w:t>
      </w:r>
      <w:r w:rsidRPr="00370C3F">
        <w:rPr>
          <w:rFonts w:ascii="Courier New" w:eastAsia="Times New Roman" w:hAnsi="Courier New" w:cs="Courier New"/>
          <w:b/>
          <w:bCs/>
          <w:color w:val="008000"/>
          <w:kern w:val="0"/>
          <w:sz w:val="20"/>
          <w:szCs w:val="20"/>
          <w:lang w:val="es-ES"/>
          <w14:ligatures w14:val="none"/>
        </w:rPr>
        <w:br/>
        <w:t>   a) este autorizata in baza unei legi speciale sa desfasoare activitati independente, atat individual, cat si in una din formele de organizare ale profesiei respective, reglementate potrivit legii;</w:t>
      </w:r>
      <w:r w:rsidRPr="00370C3F">
        <w:rPr>
          <w:rFonts w:ascii="Courier New" w:eastAsia="Times New Roman" w:hAnsi="Courier New" w:cs="Courier New"/>
          <w:b/>
          <w:bCs/>
          <w:color w:val="008000"/>
          <w:kern w:val="0"/>
          <w:sz w:val="20"/>
          <w:szCs w:val="20"/>
          <w:lang w:val="es-ES"/>
          <w14:ligatures w14:val="none"/>
        </w:rPr>
        <w:br/>
        <w:t>   b) este persoana fizica autorizata sau membru titular al unei intreprinderi individuale ori al unei intreprinderi familiale, organizate potrivit legii."</w:t>
      </w:r>
    </w:p>
    <w:p w14:paraId="4E47F337" w14:textId="77777777" w:rsidR="00370C3F" w:rsidRPr="00370C3F" w:rsidRDefault="00370C3F" w:rsidP="00370C3F">
      <w:pPr>
        <w:spacing w:after="0" w:line="240" w:lineRule="auto"/>
        <w:rPr>
          <w:rFonts w:ascii="Times New Roman" w:eastAsia="Arial Unicode MS" w:hAnsi="Times New Roman" w:cs="Times New Roman"/>
          <w:kern w:val="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pct.14 din </w:t>
      </w:r>
      <w:hyperlink r:id="rId188" w:history="1">
        <w:r w:rsidRPr="00370C3F">
          <w:rPr>
            <w:rFonts w:ascii="Courier New" w:eastAsia="Times New Roman" w:hAnsi="Courier New" w:cs="Courier New"/>
            <w:b/>
            <w:bCs/>
            <w:color w:val="0000FF"/>
            <w:kern w:val="0"/>
            <w:sz w:val="20"/>
            <w:szCs w:val="22"/>
            <w:u w:val="single"/>
            <w14:ligatures w14:val="none"/>
          </w:rPr>
          <w:t>Lege 145/2020</w:t>
        </w:r>
      </w:hyperlink>
    </w:p>
    <w:p w14:paraId="394A6916"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(2) </w:t>
      </w:r>
      <w:proofErr w:type="spellStart"/>
      <w:r w:rsidRPr="00370C3F">
        <w:rPr>
          <w:rFonts w:ascii="Courier New" w:eastAsia="Times New Roman" w:hAnsi="Courier New" w:cs="Courier New"/>
          <w:color w:val="000000"/>
          <w:kern w:val="0"/>
          <w:sz w:val="20"/>
          <w:szCs w:val="20"/>
          <w14:ligatures w14:val="none"/>
        </w:rPr>
        <w:t>Unitatile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protejate</w:t>
      </w:r>
      <w:proofErr w:type="spellEnd"/>
      <w:r w:rsidRPr="00370C3F">
        <w:rPr>
          <w:rFonts w:ascii="Courier New" w:eastAsia="Times New Roman" w:hAnsi="Courier New" w:cs="Courier New"/>
          <w:color w:val="000000"/>
          <w:kern w:val="0"/>
          <w:sz w:val="20"/>
          <w:szCs w:val="20"/>
          <w14:ligatures w14:val="none"/>
        </w:rPr>
        <w:t xml:space="preserve"> pot fi: </w:t>
      </w:r>
    </w:p>
    <w:p w14:paraId="76AE3E3E"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a) cu </w:t>
      </w:r>
      <w:proofErr w:type="spellStart"/>
      <w:r w:rsidRPr="00370C3F">
        <w:rPr>
          <w:rFonts w:ascii="Courier New" w:eastAsia="Times New Roman" w:hAnsi="Courier New" w:cs="Courier New"/>
          <w:color w:val="000000"/>
          <w:kern w:val="0"/>
          <w:sz w:val="20"/>
          <w:szCs w:val="20"/>
          <w14:ligatures w14:val="none"/>
        </w:rPr>
        <w:t>personalitate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juridica</w:t>
      </w:r>
      <w:proofErr w:type="spellEnd"/>
      <w:r w:rsidRPr="00370C3F">
        <w:rPr>
          <w:rFonts w:ascii="Courier New" w:eastAsia="Times New Roman" w:hAnsi="Courier New" w:cs="Courier New"/>
          <w:color w:val="000000"/>
          <w:kern w:val="0"/>
          <w:sz w:val="20"/>
          <w:szCs w:val="20"/>
          <w14:ligatures w14:val="none"/>
        </w:rPr>
        <w:t xml:space="preserve">; </w:t>
      </w:r>
    </w:p>
    <w:p w14:paraId="1596B4C8" w14:textId="77777777" w:rsidR="00370C3F" w:rsidRPr="00370C3F" w:rsidRDefault="00370C3F" w:rsidP="00370C3F">
      <w:pPr>
        <w:spacing w:after="0" w:line="240" w:lineRule="auto"/>
        <w:rPr>
          <w:rFonts w:ascii="Courier New" w:eastAsia="Times New Roman" w:hAnsi="Courier New" w:cs="Courier New"/>
          <w:iCs/>
          <w:color w:val="000000"/>
          <w:kern w:val="0"/>
          <w:sz w:val="20"/>
          <w:szCs w:val="20"/>
          <w14:ligatures w14:val="none"/>
        </w:rPr>
      </w:pPr>
      <w:r w:rsidRPr="00370C3F">
        <w:rPr>
          <w:rFonts w:ascii="Courier New" w:eastAsia="Times New Roman" w:hAnsi="Courier New" w:cs="Courier New"/>
          <w:iCs/>
          <w:color w:val="000000"/>
          <w:kern w:val="0"/>
          <w:sz w:val="20"/>
          <w:szCs w:val="20"/>
          <w14:ligatures w14:val="none"/>
        </w:rPr>
        <w:t xml:space="preserve">   b) </w:t>
      </w:r>
      <w:proofErr w:type="spellStart"/>
      <w:r w:rsidRPr="00370C3F">
        <w:rPr>
          <w:rFonts w:ascii="Courier New" w:eastAsia="Times New Roman" w:hAnsi="Courier New" w:cs="Courier New"/>
          <w:iCs/>
          <w:color w:val="000000"/>
          <w:kern w:val="0"/>
          <w:sz w:val="20"/>
          <w:szCs w:val="20"/>
          <w14:ligatures w14:val="none"/>
        </w:rPr>
        <w:t>fara</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personalitate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juridica</w:t>
      </w:r>
      <w:proofErr w:type="spellEnd"/>
      <w:r w:rsidRPr="00370C3F">
        <w:rPr>
          <w:rFonts w:ascii="Courier New" w:eastAsia="Times New Roman" w:hAnsi="Courier New" w:cs="Courier New"/>
          <w:iCs/>
          <w:color w:val="000000"/>
          <w:kern w:val="0"/>
          <w:sz w:val="20"/>
          <w:szCs w:val="20"/>
          <w14:ligatures w14:val="none"/>
        </w:rPr>
        <w:t xml:space="preserve">, cu </w:t>
      </w:r>
      <w:proofErr w:type="spellStart"/>
      <w:r w:rsidRPr="00370C3F">
        <w:rPr>
          <w:rFonts w:ascii="Courier New" w:eastAsia="Times New Roman" w:hAnsi="Courier New" w:cs="Courier New"/>
          <w:iCs/>
          <w:color w:val="000000"/>
          <w:kern w:val="0"/>
          <w:sz w:val="20"/>
          <w:szCs w:val="20"/>
          <w14:ligatures w14:val="none"/>
        </w:rPr>
        <w:t>gestiune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proprie</w:t>
      </w:r>
      <w:proofErr w:type="spellEnd"/>
      <w:r w:rsidRPr="00370C3F">
        <w:rPr>
          <w:rFonts w:ascii="Courier New" w:eastAsia="Times New Roman" w:hAnsi="Courier New" w:cs="Courier New"/>
          <w:iCs/>
          <w:color w:val="000000"/>
          <w:kern w:val="0"/>
          <w:sz w:val="20"/>
          <w:szCs w:val="20"/>
          <w14:ligatures w14:val="none"/>
        </w:rPr>
        <w:t xml:space="preserve">, sub forma de </w:t>
      </w:r>
      <w:proofErr w:type="spellStart"/>
      <w:r w:rsidRPr="00370C3F">
        <w:rPr>
          <w:rFonts w:ascii="Courier New" w:eastAsia="Times New Roman" w:hAnsi="Courier New" w:cs="Courier New"/>
          <w:iCs/>
          <w:color w:val="000000"/>
          <w:kern w:val="0"/>
          <w:sz w:val="20"/>
          <w:szCs w:val="20"/>
          <w14:ligatures w14:val="none"/>
        </w:rPr>
        <w:t>sectii</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ateliere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sau</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alte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structuri</w:t>
      </w:r>
      <w:proofErr w:type="spellEnd"/>
      <w:r w:rsidRPr="00370C3F">
        <w:rPr>
          <w:rFonts w:ascii="Courier New" w:eastAsia="Times New Roman" w:hAnsi="Courier New" w:cs="Courier New"/>
          <w:iCs/>
          <w:color w:val="000000"/>
          <w:kern w:val="0"/>
          <w:sz w:val="20"/>
          <w:szCs w:val="20"/>
          <w14:ligatures w14:val="none"/>
        </w:rPr>
        <w:t xml:space="preserve"> din </w:t>
      </w:r>
      <w:proofErr w:type="spellStart"/>
      <w:r w:rsidRPr="00370C3F">
        <w:rPr>
          <w:rFonts w:ascii="Courier New" w:eastAsia="Times New Roman" w:hAnsi="Courier New" w:cs="Courier New"/>
          <w:iCs/>
          <w:color w:val="000000"/>
          <w:kern w:val="0"/>
          <w:sz w:val="20"/>
          <w:szCs w:val="20"/>
          <w14:ligatures w14:val="none"/>
        </w:rPr>
        <w:t>cadrul</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operatorilor</w:t>
      </w:r>
      <w:proofErr w:type="spellEnd"/>
      <w:r w:rsidRPr="00370C3F">
        <w:rPr>
          <w:rFonts w:ascii="Courier New" w:eastAsia="Times New Roman" w:hAnsi="Courier New" w:cs="Courier New"/>
          <w:iCs/>
          <w:color w:val="000000"/>
          <w:kern w:val="0"/>
          <w:sz w:val="20"/>
          <w:szCs w:val="20"/>
          <w14:ligatures w14:val="none"/>
        </w:rPr>
        <w:t xml:space="preserve"> economici, </w:t>
      </w:r>
      <w:proofErr w:type="spellStart"/>
      <w:r w:rsidRPr="00370C3F">
        <w:rPr>
          <w:rFonts w:ascii="Courier New" w:eastAsia="Times New Roman" w:hAnsi="Courier New" w:cs="Courier New"/>
          <w:iCs/>
          <w:color w:val="000000"/>
          <w:kern w:val="0"/>
          <w:sz w:val="20"/>
          <w:szCs w:val="20"/>
          <w14:ligatures w14:val="none"/>
        </w:rPr>
        <w:t>institutiilor</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publice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ori</w:t>
      </w:r>
      <w:proofErr w:type="spellEnd"/>
      <w:r w:rsidRPr="00370C3F">
        <w:rPr>
          <w:rFonts w:ascii="Courier New" w:eastAsia="Times New Roman" w:hAnsi="Courier New" w:cs="Courier New"/>
          <w:iCs/>
          <w:color w:val="000000"/>
          <w:kern w:val="0"/>
          <w:sz w:val="20"/>
          <w:szCs w:val="20"/>
          <w14:ligatures w14:val="none"/>
        </w:rPr>
        <w:t xml:space="preserve"> din </w:t>
      </w:r>
      <w:proofErr w:type="spellStart"/>
      <w:r w:rsidRPr="00370C3F">
        <w:rPr>
          <w:rFonts w:ascii="Courier New" w:eastAsia="Times New Roman" w:hAnsi="Courier New" w:cs="Courier New"/>
          <w:iCs/>
          <w:color w:val="000000"/>
          <w:kern w:val="0"/>
          <w:sz w:val="20"/>
          <w:szCs w:val="20"/>
          <w14:ligatures w14:val="none"/>
        </w:rPr>
        <w:t>cadrul</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organizatiilor</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neguvernamentale</w:t>
      </w:r>
      <w:proofErr w:type="spellEnd"/>
      <w:r w:rsidRPr="00370C3F">
        <w:rPr>
          <w:rFonts w:ascii="Courier New" w:eastAsia="Times New Roman" w:hAnsi="Courier New" w:cs="Courier New"/>
          <w:iCs/>
          <w:color w:val="000000"/>
          <w:kern w:val="0"/>
          <w:sz w:val="20"/>
          <w:szCs w:val="20"/>
          <w14:ligatures w14:val="none"/>
        </w:rPr>
        <w:t xml:space="preserve">, precum </w:t>
      </w:r>
      <w:proofErr w:type="spellStart"/>
      <w:r w:rsidRPr="00370C3F">
        <w:rPr>
          <w:rFonts w:ascii="Courier New" w:eastAsia="Times New Roman" w:hAnsi="Courier New" w:cs="Courier New"/>
          <w:iCs/>
          <w:color w:val="000000"/>
          <w:kern w:val="0"/>
          <w:sz w:val="20"/>
          <w:szCs w:val="20"/>
          <w14:ligatures w14:val="none"/>
        </w:rPr>
        <w:t>si</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cele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organizate</w:t>
      </w:r>
      <w:proofErr w:type="spellEnd"/>
      <w:r w:rsidRPr="00370C3F">
        <w:rPr>
          <w:rFonts w:ascii="Courier New" w:eastAsia="Times New Roman" w:hAnsi="Courier New" w:cs="Courier New"/>
          <w:iCs/>
          <w:color w:val="000000"/>
          <w:kern w:val="0"/>
          <w:sz w:val="20"/>
          <w:szCs w:val="20"/>
          <w14:ligatures w14:val="none"/>
        </w:rPr>
        <w:t xml:space="preserve"> de </w:t>
      </w:r>
      <w:proofErr w:type="spellStart"/>
      <w:r w:rsidRPr="00370C3F">
        <w:rPr>
          <w:rFonts w:ascii="Courier New" w:eastAsia="Times New Roman" w:hAnsi="Courier New" w:cs="Courier New"/>
          <w:iCs/>
          <w:color w:val="000000"/>
          <w:kern w:val="0"/>
          <w:sz w:val="20"/>
          <w:szCs w:val="20"/>
          <w14:ligatures w14:val="none"/>
        </w:rPr>
        <w:t>persoana</w:t>
      </w:r>
      <w:proofErr w:type="spellEnd"/>
      <w:r w:rsidRPr="00370C3F">
        <w:rPr>
          <w:rFonts w:ascii="Courier New" w:eastAsia="Times New Roman" w:hAnsi="Courier New" w:cs="Courier New"/>
          <w:iCs/>
          <w:color w:val="000000"/>
          <w:kern w:val="0"/>
          <w:sz w:val="20"/>
          <w:szCs w:val="20"/>
          <w14:ligatures w14:val="none"/>
        </w:rPr>
        <w:t xml:space="preserve"> cu handicap </w:t>
      </w:r>
      <w:proofErr w:type="spellStart"/>
      <w:r w:rsidRPr="00370C3F">
        <w:rPr>
          <w:rFonts w:ascii="Courier New" w:eastAsia="Times New Roman" w:hAnsi="Courier New" w:cs="Courier New"/>
          <w:iCs/>
          <w:color w:val="000000"/>
          <w:kern w:val="0"/>
          <w:sz w:val="20"/>
          <w:szCs w:val="20"/>
          <w14:ligatures w14:val="none"/>
        </w:rPr>
        <w:t>autorizata</w:t>
      </w:r>
      <w:proofErr w:type="spellEnd"/>
      <w:r w:rsidRPr="00370C3F">
        <w:rPr>
          <w:rFonts w:ascii="Courier New" w:eastAsia="Times New Roman" w:hAnsi="Courier New" w:cs="Courier New"/>
          <w:iCs/>
          <w:color w:val="000000"/>
          <w:kern w:val="0"/>
          <w:sz w:val="20"/>
          <w:szCs w:val="20"/>
          <w14:ligatures w14:val="none"/>
        </w:rPr>
        <w:t xml:space="preserve">, in </w:t>
      </w:r>
      <w:proofErr w:type="spellStart"/>
      <w:r w:rsidRPr="00370C3F">
        <w:rPr>
          <w:rFonts w:ascii="Courier New" w:eastAsia="Times New Roman" w:hAnsi="Courier New" w:cs="Courier New"/>
          <w:iCs/>
          <w:color w:val="000000"/>
          <w:kern w:val="0"/>
          <w:sz w:val="20"/>
          <w:szCs w:val="20"/>
          <w14:ligatures w14:val="none"/>
        </w:rPr>
        <w:t>conditiile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legii</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sa</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desfasoare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activitati</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economice</w:t>
      </w:r>
      <w:proofErr w:type="spellEnd"/>
      <w:r w:rsidRPr="00370C3F">
        <w:rPr>
          <w:rFonts w:ascii="Courier New" w:eastAsia="Times New Roman" w:hAnsi="Courier New" w:cs="Courier New"/>
          <w:iCs/>
          <w:color w:val="000000"/>
          <w:kern w:val="0"/>
          <w:sz w:val="20"/>
          <w:szCs w:val="20"/>
          <w14:ligatures w14:val="none"/>
        </w:rPr>
        <w:t xml:space="preserve"> </w:t>
      </w:r>
      <w:proofErr w:type="spellStart"/>
      <w:r w:rsidRPr="00370C3F">
        <w:rPr>
          <w:rFonts w:ascii="Courier New" w:eastAsia="Times New Roman" w:hAnsi="Courier New" w:cs="Courier New"/>
          <w:iCs/>
          <w:color w:val="000000"/>
          <w:kern w:val="0"/>
          <w:sz w:val="20"/>
          <w:szCs w:val="20"/>
          <w14:ligatures w14:val="none"/>
        </w:rPr>
        <w:t>independente</w:t>
      </w:r>
      <w:proofErr w:type="spellEnd"/>
      <w:r w:rsidRPr="00370C3F">
        <w:rPr>
          <w:rFonts w:ascii="Courier New" w:eastAsia="Times New Roman" w:hAnsi="Courier New" w:cs="Courier New"/>
          <w:iCs/>
          <w:color w:val="000000"/>
          <w:kern w:val="0"/>
          <w:sz w:val="20"/>
          <w:szCs w:val="20"/>
          <w14:ligatures w14:val="none"/>
        </w:rPr>
        <w:t xml:space="preserve">. </w:t>
      </w:r>
    </w:p>
    <w:p w14:paraId="51A211A1" w14:textId="77777777" w:rsidR="00370C3F" w:rsidRPr="00370C3F" w:rsidRDefault="00370C3F" w:rsidP="00370C3F">
      <w:pPr>
        <w:spacing w:after="0" w:line="240" w:lineRule="auto"/>
        <w:rPr>
          <w:rFonts w:ascii="Courier New" w:eastAsia="Times New Roman" w:hAnsi="Courier New" w:cs="Courier New"/>
          <w:i/>
          <w:iCs/>
          <w:vanish/>
          <w:kern w:val="0"/>
          <w:sz w:val="20"/>
          <w:szCs w:val="20"/>
          <w14:ligatures w14:val="none"/>
        </w:rPr>
      </w:pPr>
      <w:r w:rsidRPr="00370C3F">
        <w:rPr>
          <w:rFonts w:ascii="Courier New" w:eastAsia="Times New Roman" w:hAnsi="Courier New" w:cs="Courier New"/>
          <w:i/>
          <w:iCs/>
          <w:vanish/>
          <w:kern w:val="0"/>
          <w:sz w:val="20"/>
          <w:szCs w:val="20"/>
          <w14:ligatures w14:val="none"/>
        </w:rPr>
        <w:t> </w:t>
      </w:r>
    </w:p>
    <w:p w14:paraId="518B3770" w14:textId="77777777" w:rsidR="00370C3F" w:rsidRPr="00370C3F" w:rsidRDefault="00370C3F" w:rsidP="00370C3F">
      <w:pPr>
        <w:spacing w:after="0" w:line="240" w:lineRule="auto"/>
        <w:rPr>
          <w:rFonts w:ascii="Courier New" w:eastAsia="Times New Roman" w:hAnsi="Courier New" w:cs="Courier New"/>
          <w:bCs/>
          <w:i/>
          <w:vanish/>
          <w:kern w:val="0"/>
          <w:sz w:val="16"/>
          <w:szCs w:val="16"/>
          <w14:ligatures w14:val="none"/>
        </w:rPr>
      </w:pPr>
      <w:r w:rsidRPr="00370C3F">
        <w:rPr>
          <w:rFonts w:ascii="Courier New" w:eastAsia="Times New Roman" w:hAnsi="Courier New" w:cs="Courier New"/>
          <w:bCs/>
          <w:i/>
          <w:iCs/>
          <w:vanish/>
          <w:kern w:val="0"/>
          <w:sz w:val="16"/>
          <w:szCs w:val="16"/>
          <w14:ligatures w14:val="none"/>
        </w:rPr>
        <w:t xml:space="preserve">  </w:t>
      </w:r>
      <w:r w:rsidRPr="00370C3F">
        <w:rPr>
          <w:rFonts w:ascii="Courier New" w:eastAsia="Times New Roman" w:hAnsi="Courier New" w:cs="Courier New"/>
          <w:bCs/>
          <w:i/>
          <w:vanish/>
          <w:kern w:val="0"/>
          <w:sz w:val="16"/>
          <w:szCs w:val="16"/>
          <w14:ligatures w14:val="none"/>
        </w:rPr>
        <w:t>b) fara personalitate juridica, cu gestiune proprie, sub forma de sectii, ateliere sau alte structuri in cadrul institutiilor publice.</w:t>
      </w:r>
    </w:p>
    <w:p w14:paraId="64DA9761" w14:textId="77777777" w:rsidR="00370C3F" w:rsidRPr="00370C3F" w:rsidRDefault="00370C3F" w:rsidP="00370C3F">
      <w:pPr>
        <w:spacing w:after="0" w:line="240" w:lineRule="auto"/>
        <w:rPr>
          <w:rFonts w:ascii="Courier New" w:eastAsia="Times New Roman" w:hAnsi="Courier New" w:cs="Courier New"/>
          <w:bCs/>
          <w:i/>
          <w:vanish/>
          <w:kern w:val="0"/>
          <w:sz w:val="16"/>
          <w:szCs w:val="16"/>
          <w14:ligatures w14:val="none"/>
        </w:rPr>
      </w:pPr>
      <w:r w:rsidRPr="00370C3F">
        <w:rPr>
          <w:rFonts w:ascii="Courier New" w:eastAsia="Times New Roman" w:hAnsi="Courier New" w:cs="Courier New"/>
          <w:bCs/>
          <w:i/>
          <w:vanish/>
          <w:kern w:val="0"/>
          <w:sz w:val="16"/>
          <w:szCs w:val="16"/>
          <w14:ligatures w14:val="none"/>
        </w:rPr>
        <w:t xml:space="preserve">La articolul 81, alineatul (2) lit.b) modificata de art.I pct.4 din </w:t>
      </w:r>
      <w:hyperlink r:id="rId189" w:history="1">
        <w:r w:rsidRPr="00370C3F">
          <w:rPr>
            <w:rFonts w:ascii="Courier New" w:eastAsia="Times New Roman" w:hAnsi="Courier New" w:cs="Courier New"/>
            <w:bCs/>
            <w:i/>
            <w:vanish/>
            <w:color w:val="0000FF"/>
            <w:kern w:val="0"/>
            <w:sz w:val="16"/>
            <w:szCs w:val="22"/>
            <w:u w:val="single"/>
            <w14:ligatures w14:val="none"/>
          </w:rPr>
          <w:t>OUG 60/2017</w:t>
        </w:r>
      </w:hyperlink>
      <w:r w:rsidRPr="00370C3F">
        <w:rPr>
          <w:rFonts w:ascii="Courier New" w:eastAsia="Times New Roman" w:hAnsi="Courier New" w:cs="Courier New"/>
          <w:bCs/>
          <w:i/>
          <w:vanish/>
          <w:kern w:val="0"/>
          <w:sz w:val="16"/>
          <w:szCs w:val="16"/>
          <w14:ligatures w14:val="none"/>
        </w:rPr>
        <w:t xml:space="preserve"> (in vigoare din 1 septembrie 2017)</w:t>
      </w:r>
    </w:p>
    <w:p w14:paraId="30EE6052" w14:textId="77777777" w:rsidR="00370C3F" w:rsidRPr="00370C3F" w:rsidRDefault="00370C3F" w:rsidP="00370C3F">
      <w:pPr>
        <w:spacing w:after="0" w:line="240" w:lineRule="auto"/>
        <w:rPr>
          <w:rFonts w:ascii="Courier New" w:eastAsia="Times New Roman" w:hAnsi="Courier New" w:cs="Courier New"/>
          <w:b/>
          <w:bCs/>
          <w:i/>
          <w:vanish/>
          <w:kern w:val="0"/>
          <w:sz w:val="20"/>
          <w:szCs w:val="20"/>
          <w14:ligatures w14:val="none"/>
        </w:rPr>
      </w:pPr>
      <w:r w:rsidRPr="00370C3F">
        <w:rPr>
          <w:rFonts w:ascii="Courier New" w:eastAsia="Times New Roman" w:hAnsi="Courier New" w:cs="Courier New"/>
          <w:b/>
          <w:bCs/>
          <w:i/>
          <w:vanish/>
          <w:kern w:val="0"/>
          <w:sz w:val="20"/>
          <w:szCs w:val="20"/>
          <w14:ligatures w14:val="none"/>
        </w:rPr>
        <w:t xml:space="preserve">   Modificarea adusa de art.I pct.4 din </w:t>
      </w:r>
      <w:hyperlink r:id="rId190" w:history="1">
        <w:r w:rsidRPr="00370C3F">
          <w:rPr>
            <w:rFonts w:ascii="Courier New" w:eastAsia="Times New Roman" w:hAnsi="Courier New" w:cs="Courier New"/>
            <w:b/>
            <w:bCs/>
            <w:i/>
            <w:vanish/>
            <w:color w:val="0000FF"/>
            <w:kern w:val="0"/>
            <w:sz w:val="20"/>
            <w:szCs w:val="22"/>
            <w:u w:val="single"/>
            <w14:ligatures w14:val="none"/>
          </w:rPr>
          <w:t>OUG 60/2017</w:t>
        </w:r>
      </w:hyperlink>
      <w:r w:rsidRPr="00370C3F">
        <w:rPr>
          <w:rFonts w:ascii="Courier New" w:eastAsia="Times New Roman" w:hAnsi="Courier New" w:cs="Courier New"/>
          <w:b/>
          <w:bCs/>
          <w:i/>
          <w:vanish/>
          <w:kern w:val="0"/>
          <w:sz w:val="20"/>
          <w:szCs w:val="20"/>
          <w14:ligatures w14:val="none"/>
        </w:rPr>
        <w:t xml:space="preserve">, a fost declarata neconstitutional prin </w:t>
      </w:r>
      <w:hyperlink r:id="rId191" w:history="1">
        <w:r w:rsidRPr="00370C3F">
          <w:rPr>
            <w:rFonts w:ascii="Courier New" w:eastAsia="Times New Roman" w:hAnsi="Courier New" w:cs="Courier New"/>
            <w:b/>
            <w:bCs/>
            <w:i/>
            <w:vanish/>
            <w:color w:val="0000FF"/>
            <w:kern w:val="0"/>
            <w:sz w:val="20"/>
            <w:szCs w:val="22"/>
            <w:u w:val="single"/>
            <w14:ligatures w14:val="none"/>
          </w:rPr>
          <w:t>Decizia 906/2020</w:t>
        </w:r>
      </w:hyperlink>
    </w:p>
    <w:p w14:paraId="43F1FBD6"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14:ligatures w14:val="none"/>
        </w:rPr>
      </w:pPr>
      <w:r w:rsidRPr="00370C3F">
        <w:rPr>
          <w:rFonts w:ascii="Courier New" w:eastAsia="Times New Roman" w:hAnsi="Courier New" w:cs="Courier New"/>
          <w:b/>
          <w:color w:val="006600"/>
          <w:kern w:val="0"/>
          <w:sz w:val="20"/>
          <w:szCs w:val="20"/>
          <w14:ligatures w14:val="none"/>
        </w:rPr>
        <w:t xml:space="preserve">   b) </w:t>
      </w:r>
      <w:proofErr w:type="spellStart"/>
      <w:r w:rsidRPr="00370C3F">
        <w:rPr>
          <w:rFonts w:ascii="Courier New" w:eastAsia="Times New Roman" w:hAnsi="Courier New" w:cs="Courier New"/>
          <w:b/>
          <w:color w:val="006600"/>
          <w:kern w:val="0"/>
          <w:sz w:val="20"/>
          <w:szCs w:val="20"/>
          <w14:ligatures w14:val="none"/>
        </w:rPr>
        <w:t>fara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personalitate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juridica</w:t>
      </w:r>
      <w:proofErr w:type="spellEnd"/>
      <w:r w:rsidRPr="00370C3F">
        <w:rPr>
          <w:rFonts w:ascii="Courier New" w:eastAsia="Times New Roman" w:hAnsi="Courier New" w:cs="Courier New"/>
          <w:b/>
          <w:color w:val="006600"/>
          <w:kern w:val="0"/>
          <w:sz w:val="20"/>
          <w:szCs w:val="20"/>
          <w14:ligatures w14:val="none"/>
        </w:rPr>
        <w:t xml:space="preserve">, cu </w:t>
      </w:r>
      <w:proofErr w:type="spellStart"/>
      <w:r w:rsidRPr="00370C3F">
        <w:rPr>
          <w:rFonts w:ascii="Courier New" w:eastAsia="Times New Roman" w:hAnsi="Courier New" w:cs="Courier New"/>
          <w:b/>
          <w:color w:val="006600"/>
          <w:kern w:val="0"/>
          <w:sz w:val="20"/>
          <w:szCs w:val="20"/>
          <w14:ligatures w14:val="none"/>
        </w:rPr>
        <w:t>gestiune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proprie</w:t>
      </w:r>
      <w:proofErr w:type="spellEnd"/>
      <w:r w:rsidRPr="00370C3F">
        <w:rPr>
          <w:rFonts w:ascii="Courier New" w:eastAsia="Times New Roman" w:hAnsi="Courier New" w:cs="Courier New"/>
          <w:b/>
          <w:color w:val="006600"/>
          <w:kern w:val="0"/>
          <w:sz w:val="20"/>
          <w:szCs w:val="20"/>
          <w14:ligatures w14:val="none"/>
        </w:rPr>
        <w:t xml:space="preserve">, sub forma de </w:t>
      </w:r>
      <w:proofErr w:type="spellStart"/>
      <w:r w:rsidRPr="00370C3F">
        <w:rPr>
          <w:rFonts w:ascii="Courier New" w:eastAsia="Times New Roman" w:hAnsi="Courier New" w:cs="Courier New"/>
          <w:b/>
          <w:color w:val="006600"/>
          <w:kern w:val="0"/>
          <w:sz w:val="20"/>
          <w:szCs w:val="20"/>
          <w14:ligatures w14:val="none"/>
        </w:rPr>
        <w:t>sectii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ateliere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sau</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alte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structuri</w:t>
      </w:r>
      <w:proofErr w:type="spellEnd"/>
      <w:r w:rsidRPr="00370C3F">
        <w:rPr>
          <w:rFonts w:ascii="Courier New" w:eastAsia="Times New Roman" w:hAnsi="Courier New" w:cs="Courier New"/>
          <w:b/>
          <w:color w:val="006600"/>
          <w:kern w:val="0"/>
          <w:sz w:val="20"/>
          <w:szCs w:val="20"/>
          <w14:ligatures w14:val="none"/>
        </w:rPr>
        <w:t xml:space="preserve"> din </w:t>
      </w:r>
      <w:proofErr w:type="spellStart"/>
      <w:r w:rsidRPr="00370C3F">
        <w:rPr>
          <w:rFonts w:ascii="Courier New" w:eastAsia="Times New Roman" w:hAnsi="Courier New" w:cs="Courier New"/>
          <w:b/>
          <w:color w:val="006600"/>
          <w:kern w:val="0"/>
          <w:sz w:val="20"/>
          <w:szCs w:val="20"/>
          <w14:ligatures w14:val="none"/>
        </w:rPr>
        <w:t>cadrul</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operatorilor</w:t>
      </w:r>
      <w:proofErr w:type="spellEnd"/>
      <w:r w:rsidRPr="00370C3F">
        <w:rPr>
          <w:rFonts w:ascii="Courier New" w:eastAsia="Times New Roman" w:hAnsi="Courier New" w:cs="Courier New"/>
          <w:b/>
          <w:color w:val="006600"/>
          <w:kern w:val="0"/>
          <w:sz w:val="20"/>
          <w:szCs w:val="20"/>
          <w14:ligatures w14:val="none"/>
        </w:rPr>
        <w:t xml:space="preserve"> economici, </w:t>
      </w:r>
      <w:proofErr w:type="spellStart"/>
      <w:r w:rsidRPr="00370C3F">
        <w:rPr>
          <w:rFonts w:ascii="Courier New" w:eastAsia="Times New Roman" w:hAnsi="Courier New" w:cs="Courier New"/>
          <w:b/>
          <w:color w:val="006600"/>
          <w:kern w:val="0"/>
          <w:sz w:val="20"/>
          <w:szCs w:val="20"/>
          <w14:ligatures w14:val="none"/>
        </w:rPr>
        <w:t>institutiilor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publice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ori</w:t>
      </w:r>
      <w:proofErr w:type="spellEnd"/>
      <w:r w:rsidRPr="00370C3F">
        <w:rPr>
          <w:rFonts w:ascii="Courier New" w:eastAsia="Times New Roman" w:hAnsi="Courier New" w:cs="Courier New"/>
          <w:b/>
          <w:color w:val="006600"/>
          <w:kern w:val="0"/>
          <w:sz w:val="20"/>
          <w:szCs w:val="20"/>
          <w14:ligatures w14:val="none"/>
        </w:rPr>
        <w:t xml:space="preserve"> din </w:t>
      </w:r>
      <w:proofErr w:type="spellStart"/>
      <w:r w:rsidRPr="00370C3F">
        <w:rPr>
          <w:rFonts w:ascii="Courier New" w:eastAsia="Times New Roman" w:hAnsi="Courier New" w:cs="Courier New"/>
          <w:b/>
          <w:color w:val="006600"/>
          <w:kern w:val="0"/>
          <w:sz w:val="20"/>
          <w:szCs w:val="20"/>
          <w14:ligatures w14:val="none"/>
        </w:rPr>
        <w:t>cadrul</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organizatiilor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neguvernamentale</w:t>
      </w:r>
      <w:proofErr w:type="spellEnd"/>
      <w:r w:rsidRPr="00370C3F">
        <w:rPr>
          <w:rFonts w:ascii="Courier New" w:eastAsia="Times New Roman" w:hAnsi="Courier New" w:cs="Courier New"/>
          <w:b/>
          <w:color w:val="006600"/>
          <w:kern w:val="0"/>
          <w:sz w:val="20"/>
          <w:szCs w:val="20"/>
          <w14:ligatures w14:val="none"/>
        </w:rPr>
        <w:t xml:space="preserve">, care au </w:t>
      </w:r>
      <w:proofErr w:type="spellStart"/>
      <w:r w:rsidRPr="00370C3F">
        <w:rPr>
          <w:rFonts w:ascii="Courier New" w:eastAsia="Times New Roman" w:hAnsi="Courier New" w:cs="Courier New"/>
          <w:b/>
          <w:color w:val="006600"/>
          <w:kern w:val="0"/>
          <w:sz w:val="20"/>
          <w:szCs w:val="20"/>
          <w14:ligatures w14:val="none"/>
        </w:rPr>
        <w:t>angajate</w:t>
      </w:r>
      <w:proofErr w:type="spellEnd"/>
      <w:r w:rsidRPr="00370C3F">
        <w:rPr>
          <w:rFonts w:ascii="Courier New" w:eastAsia="Times New Roman" w:hAnsi="Courier New" w:cs="Courier New"/>
          <w:b/>
          <w:color w:val="006600"/>
          <w:kern w:val="0"/>
          <w:sz w:val="20"/>
          <w:szCs w:val="20"/>
          <w14:ligatures w14:val="none"/>
        </w:rPr>
        <w:t xml:space="preserve"> minimum 3 </w:t>
      </w:r>
      <w:proofErr w:type="spellStart"/>
      <w:r w:rsidRPr="00370C3F">
        <w:rPr>
          <w:rFonts w:ascii="Courier New" w:eastAsia="Times New Roman" w:hAnsi="Courier New" w:cs="Courier New"/>
          <w:b/>
          <w:color w:val="006600"/>
          <w:kern w:val="0"/>
          <w:sz w:val="20"/>
          <w:szCs w:val="20"/>
          <w14:ligatures w14:val="none"/>
        </w:rPr>
        <w:t>persoane</w:t>
      </w:r>
      <w:proofErr w:type="spellEnd"/>
      <w:r w:rsidRPr="00370C3F">
        <w:rPr>
          <w:rFonts w:ascii="Courier New" w:eastAsia="Times New Roman" w:hAnsi="Courier New" w:cs="Courier New"/>
          <w:b/>
          <w:color w:val="006600"/>
          <w:kern w:val="0"/>
          <w:sz w:val="20"/>
          <w:szCs w:val="20"/>
          <w14:ligatures w14:val="none"/>
        </w:rPr>
        <w:t xml:space="preserve"> cu handicap, </w:t>
      </w:r>
      <w:proofErr w:type="spellStart"/>
      <w:r w:rsidRPr="00370C3F">
        <w:rPr>
          <w:rFonts w:ascii="Courier New" w:eastAsia="Times New Roman" w:hAnsi="Courier New" w:cs="Courier New"/>
          <w:b/>
          <w:color w:val="006600"/>
          <w:kern w:val="0"/>
          <w:sz w:val="20"/>
          <w:szCs w:val="20"/>
          <w14:ligatures w14:val="none"/>
        </w:rPr>
        <w:t>reprezentand</w:t>
      </w:r>
      <w:proofErr w:type="spellEnd"/>
      <w:r w:rsidRPr="00370C3F">
        <w:rPr>
          <w:rFonts w:ascii="Courier New" w:eastAsia="Times New Roman" w:hAnsi="Courier New" w:cs="Courier New"/>
          <w:b/>
          <w:color w:val="006600"/>
          <w:kern w:val="0"/>
          <w:sz w:val="20"/>
          <w:szCs w:val="20"/>
          <w14:ligatures w14:val="none"/>
        </w:rPr>
        <w:t xml:space="preserve"> cel </w:t>
      </w:r>
      <w:proofErr w:type="spellStart"/>
      <w:r w:rsidRPr="00370C3F">
        <w:rPr>
          <w:rFonts w:ascii="Courier New" w:eastAsia="Times New Roman" w:hAnsi="Courier New" w:cs="Courier New"/>
          <w:b/>
          <w:color w:val="006600"/>
          <w:kern w:val="0"/>
          <w:sz w:val="20"/>
          <w:szCs w:val="20"/>
          <w14:ligatures w14:val="none"/>
        </w:rPr>
        <w:t>putin</w:t>
      </w:r>
      <w:proofErr w:type="spellEnd"/>
      <w:r w:rsidRPr="00370C3F">
        <w:rPr>
          <w:rFonts w:ascii="Courier New" w:eastAsia="Times New Roman" w:hAnsi="Courier New" w:cs="Courier New"/>
          <w:b/>
          <w:color w:val="006600"/>
          <w:kern w:val="0"/>
          <w:sz w:val="20"/>
          <w:szCs w:val="20"/>
          <w14:ligatures w14:val="none"/>
        </w:rPr>
        <w:t xml:space="preserve"> 30% din </w:t>
      </w:r>
      <w:proofErr w:type="spellStart"/>
      <w:r w:rsidRPr="00370C3F">
        <w:rPr>
          <w:rFonts w:ascii="Courier New" w:eastAsia="Times New Roman" w:hAnsi="Courier New" w:cs="Courier New"/>
          <w:b/>
          <w:color w:val="006600"/>
          <w:kern w:val="0"/>
          <w:sz w:val="20"/>
          <w:szCs w:val="20"/>
          <w14:ligatures w14:val="none"/>
        </w:rPr>
        <w:t>totalul</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angajatilor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structurii</w:t>
      </w:r>
      <w:proofErr w:type="spellEnd"/>
      <w:r w:rsidRPr="00370C3F">
        <w:rPr>
          <w:rFonts w:ascii="Courier New" w:eastAsia="Times New Roman" w:hAnsi="Courier New" w:cs="Courier New"/>
          <w:b/>
          <w:color w:val="006600"/>
          <w:kern w:val="0"/>
          <w:sz w:val="20"/>
          <w:szCs w:val="20"/>
          <w14:ligatures w14:val="none"/>
        </w:rPr>
        <w:t xml:space="preserve"> respective, </w:t>
      </w:r>
      <w:proofErr w:type="spellStart"/>
      <w:r w:rsidRPr="00370C3F">
        <w:rPr>
          <w:rFonts w:ascii="Courier New" w:eastAsia="Times New Roman" w:hAnsi="Courier New" w:cs="Courier New"/>
          <w:b/>
          <w:color w:val="006600"/>
          <w:kern w:val="0"/>
          <w:sz w:val="20"/>
          <w:szCs w:val="20"/>
          <w14:ligatures w14:val="none"/>
        </w:rPr>
        <w:t>iar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timpul</w:t>
      </w:r>
      <w:proofErr w:type="spellEnd"/>
      <w:r w:rsidRPr="00370C3F">
        <w:rPr>
          <w:rFonts w:ascii="Courier New" w:eastAsia="Times New Roman" w:hAnsi="Courier New" w:cs="Courier New"/>
          <w:b/>
          <w:color w:val="006600"/>
          <w:kern w:val="0"/>
          <w:sz w:val="20"/>
          <w:szCs w:val="20"/>
          <w14:ligatures w14:val="none"/>
        </w:rPr>
        <w:t xml:space="preserve"> de </w:t>
      </w:r>
      <w:proofErr w:type="spellStart"/>
      <w:r w:rsidRPr="00370C3F">
        <w:rPr>
          <w:rFonts w:ascii="Courier New" w:eastAsia="Times New Roman" w:hAnsi="Courier New" w:cs="Courier New"/>
          <w:b/>
          <w:color w:val="006600"/>
          <w:kern w:val="0"/>
          <w:sz w:val="20"/>
          <w:szCs w:val="20"/>
          <w14:ligatures w14:val="none"/>
        </w:rPr>
        <w:t>lucru</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cumulat</w:t>
      </w:r>
      <w:proofErr w:type="spellEnd"/>
      <w:r w:rsidRPr="00370C3F">
        <w:rPr>
          <w:rFonts w:ascii="Courier New" w:eastAsia="Times New Roman" w:hAnsi="Courier New" w:cs="Courier New"/>
          <w:b/>
          <w:color w:val="006600"/>
          <w:kern w:val="0"/>
          <w:sz w:val="20"/>
          <w:szCs w:val="20"/>
          <w14:ligatures w14:val="none"/>
        </w:rPr>
        <w:t xml:space="preserve"> al </w:t>
      </w:r>
      <w:proofErr w:type="spellStart"/>
      <w:r w:rsidRPr="00370C3F">
        <w:rPr>
          <w:rFonts w:ascii="Courier New" w:eastAsia="Times New Roman" w:hAnsi="Courier New" w:cs="Courier New"/>
          <w:b/>
          <w:color w:val="006600"/>
          <w:kern w:val="0"/>
          <w:sz w:val="20"/>
          <w:szCs w:val="20"/>
          <w14:ligatures w14:val="none"/>
        </w:rPr>
        <w:t>acestora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reprezinta</w:t>
      </w:r>
      <w:proofErr w:type="spellEnd"/>
      <w:r w:rsidRPr="00370C3F">
        <w:rPr>
          <w:rFonts w:ascii="Courier New" w:eastAsia="Times New Roman" w:hAnsi="Courier New" w:cs="Courier New"/>
          <w:b/>
          <w:color w:val="006600"/>
          <w:kern w:val="0"/>
          <w:sz w:val="20"/>
          <w:szCs w:val="20"/>
          <w14:ligatures w14:val="none"/>
        </w:rPr>
        <w:t xml:space="preserve"> cel </w:t>
      </w:r>
      <w:proofErr w:type="spellStart"/>
      <w:r w:rsidRPr="00370C3F">
        <w:rPr>
          <w:rFonts w:ascii="Courier New" w:eastAsia="Times New Roman" w:hAnsi="Courier New" w:cs="Courier New"/>
          <w:b/>
          <w:color w:val="006600"/>
          <w:kern w:val="0"/>
          <w:sz w:val="20"/>
          <w:szCs w:val="20"/>
          <w14:ligatures w14:val="none"/>
        </w:rPr>
        <w:t>putin</w:t>
      </w:r>
      <w:proofErr w:type="spellEnd"/>
      <w:r w:rsidRPr="00370C3F">
        <w:rPr>
          <w:rFonts w:ascii="Courier New" w:eastAsia="Times New Roman" w:hAnsi="Courier New" w:cs="Courier New"/>
          <w:b/>
          <w:color w:val="006600"/>
          <w:kern w:val="0"/>
          <w:sz w:val="20"/>
          <w:szCs w:val="20"/>
          <w14:ligatures w14:val="none"/>
        </w:rPr>
        <w:t xml:space="preserve"> 50% din </w:t>
      </w:r>
      <w:proofErr w:type="spellStart"/>
      <w:r w:rsidRPr="00370C3F">
        <w:rPr>
          <w:rFonts w:ascii="Courier New" w:eastAsia="Times New Roman" w:hAnsi="Courier New" w:cs="Courier New"/>
          <w:b/>
          <w:color w:val="006600"/>
          <w:kern w:val="0"/>
          <w:sz w:val="20"/>
          <w:szCs w:val="20"/>
          <w14:ligatures w14:val="none"/>
        </w:rPr>
        <w:t>totalul</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timpului</w:t>
      </w:r>
      <w:proofErr w:type="spellEnd"/>
      <w:r w:rsidRPr="00370C3F">
        <w:rPr>
          <w:rFonts w:ascii="Courier New" w:eastAsia="Times New Roman" w:hAnsi="Courier New" w:cs="Courier New"/>
          <w:b/>
          <w:color w:val="006600"/>
          <w:kern w:val="0"/>
          <w:sz w:val="20"/>
          <w:szCs w:val="20"/>
          <w14:ligatures w14:val="none"/>
        </w:rPr>
        <w:t xml:space="preserve"> de </w:t>
      </w:r>
      <w:proofErr w:type="spellStart"/>
      <w:r w:rsidRPr="00370C3F">
        <w:rPr>
          <w:rFonts w:ascii="Courier New" w:eastAsia="Times New Roman" w:hAnsi="Courier New" w:cs="Courier New"/>
          <w:b/>
          <w:color w:val="006600"/>
          <w:kern w:val="0"/>
          <w:sz w:val="20"/>
          <w:szCs w:val="20"/>
          <w14:ligatures w14:val="none"/>
        </w:rPr>
        <w:t>lucru</w:t>
      </w:r>
      <w:proofErr w:type="spellEnd"/>
      <w:r w:rsidRPr="00370C3F">
        <w:rPr>
          <w:rFonts w:ascii="Courier New" w:eastAsia="Times New Roman" w:hAnsi="Courier New" w:cs="Courier New"/>
          <w:b/>
          <w:color w:val="006600"/>
          <w:kern w:val="0"/>
          <w:sz w:val="20"/>
          <w:szCs w:val="20"/>
          <w14:ligatures w14:val="none"/>
        </w:rPr>
        <w:t xml:space="preserve"> al </w:t>
      </w:r>
      <w:proofErr w:type="spellStart"/>
      <w:r w:rsidRPr="00370C3F">
        <w:rPr>
          <w:rFonts w:ascii="Courier New" w:eastAsia="Times New Roman" w:hAnsi="Courier New" w:cs="Courier New"/>
          <w:b/>
          <w:color w:val="006600"/>
          <w:kern w:val="0"/>
          <w:sz w:val="20"/>
          <w:szCs w:val="20"/>
          <w14:ligatures w14:val="none"/>
        </w:rPr>
        <w:t>tuturor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angajatilor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sectiei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atelierului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sau</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structurii</w:t>
      </w:r>
      <w:proofErr w:type="spellEnd"/>
      <w:r w:rsidRPr="00370C3F">
        <w:rPr>
          <w:rFonts w:ascii="Courier New" w:eastAsia="Times New Roman" w:hAnsi="Courier New" w:cs="Courier New"/>
          <w:b/>
          <w:color w:val="006600"/>
          <w:kern w:val="0"/>
          <w:sz w:val="20"/>
          <w:szCs w:val="20"/>
          <w14:ligatures w14:val="none"/>
        </w:rPr>
        <w:t xml:space="preserve"> respective.</w:t>
      </w:r>
    </w:p>
    <w:p w14:paraId="3557169C" w14:textId="77777777" w:rsidR="00370C3F" w:rsidRPr="00370C3F" w:rsidRDefault="00370C3F" w:rsidP="00370C3F">
      <w:pPr>
        <w:spacing w:after="0" w:line="240" w:lineRule="auto"/>
        <w:rPr>
          <w:rFonts w:ascii="Arial Unicode MS" w:hAnsi="Arial Unicode MS" w:cs="Times New Roman"/>
          <w:kern w:val="0"/>
          <w14:ligatures w14:val="none"/>
        </w:rPr>
      </w:pPr>
      <w:r w:rsidRPr="00370C3F">
        <w:rPr>
          <w:rFonts w:ascii="Courier New" w:eastAsia="Times New Roman" w:hAnsi="Courier New" w:cs="Courier New"/>
          <w:b/>
          <w:color w:val="0000FF"/>
          <w:kern w:val="0"/>
          <w:sz w:val="20"/>
          <w:szCs w:val="20"/>
          <w14:ligatures w14:val="none"/>
        </w:rPr>
        <w:t xml:space="preserve">   </w:t>
      </w:r>
      <w:proofErr w:type="spellStart"/>
      <w:r w:rsidRPr="00370C3F">
        <w:rPr>
          <w:rFonts w:ascii="Courier New" w:eastAsia="Times New Roman" w:hAnsi="Courier New" w:cs="Courier New"/>
          <w:b/>
          <w:color w:val="0000FF"/>
          <w:kern w:val="0"/>
          <w:sz w:val="20"/>
          <w:szCs w:val="20"/>
          <w14:ligatures w14:val="none"/>
        </w:rPr>
        <w:t>Modificat</w:t>
      </w:r>
      <w:proofErr w:type="spellEnd"/>
      <w:r w:rsidRPr="00370C3F">
        <w:rPr>
          <w:rFonts w:ascii="Courier New" w:eastAsia="Times New Roman" w:hAnsi="Courier New" w:cs="Courier New"/>
          <w:b/>
          <w:color w:val="0000FF"/>
          <w:kern w:val="0"/>
          <w:sz w:val="20"/>
          <w:szCs w:val="20"/>
          <w14:ligatures w14:val="none"/>
        </w:rPr>
        <w:t xml:space="preserve"> de </w:t>
      </w:r>
      <w:proofErr w:type="spellStart"/>
      <w:proofErr w:type="gramStart"/>
      <w:r w:rsidRPr="00370C3F">
        <w:rPr>
          <w:rFonts w:ascii="Courier New" w:eastAsia="Times New Roman" w:hAnsi="Courier New" w:cs="Courier New"/>
          <w:b/>
          <w:color w:val="0000FF"/>
          <w:kern w:val="0"/>
          <w:sz w:val="20"/>
          <w:szCs w:val="20"/>
          <w14:ligatures w14:val="none"/>
        </w:rPr>
        <w:t>art.unic</w:t>
      </w:r>
      <w:proofErr w:type="spellEnd"/>
      <w:proofErr w:type="gramEnd"/>
      <w:r w:rsidRPr="00370C3F">
        <w:rPr>
          <w:rFonts w:ascii="Courier New" w:eastAsia="Times New Roman" w:hAnsi="Courier New" w:cs="Courier New"/>
          <w:b/>
          <w:color w:val="0000FF"/>
          <w:kern w:val="0"/>
          <w:sz w:val="20"/>
          <w:szCs w:val="20"/>
          <w14:ligatures w14:val="none"/>
        </w:rPr>
        <w:t xml:space="preserve"> pct.5 din </w:t>
      </w:r>
      <w:hyperlink r:id="rId192" w:history="1">
        <w:proofErr w:type="spellStart"/>
        <w:r w:rsidRPr="00370C3F">
          <w:rPr>
            <w:rFonts w:ascii="Courier New" w:eastAsia="Times New Roman" w:hAnsi="Courier New" w:cs="Courier New"/>
            <w:b/>
            <w:color w:val="0000FF"/>
            <w:kern w:val="0"/>
            <w:sz w:val="20"/>
            <w:szCs w:val="22"/>
            <w:u w:val="single"/>
            <w14:ligatures w14:val="none"/>
          </w:rPr>
          <w:t>Legea</w:t>
        </w:r>
        <w:proofErr w:type="spellEnd"/>
        <w:r w:rsidRPr="00370C3F">
          <w:rPr>
            <w:rFonts w:ascii="Courier New" w:eastAsia="Times New Roman" w:hAnsi="Courier New" w:cs="Courier New"/>
            <w:b/>
            <w:color w:val="0000FF"/>
            <w:kern w:val="0"/>
            <w:sz w:val="20"/>
            <w:szCs w:val="22"/>
            <w:u w:val="single"/>
            <w14:ligatures w14:val="none"/>
          </w:rPr>
          <w:t xml:space="preserve"> 81/2021</w:t>
        </w:r>
      </w:hyperlink>
    </w:p>
    <w:p w14:paraId="690B3EA7" w14:textId="77777777" w:rsidR="00370C3F" w:rsidRPr="00370C3F" w:rsidRDefault="00370C3F" w:rsidP="00370C3F">
      <w:pPr>
        <w:spacing w:after="0" w:line="240" w:lineRule="auto"/>
        <w:rPr>
          <w:rFonts w:ascii="Courier New" w:eastAsia="Arial Unicode MS" w:hAnsi="Courier New" w:cs="Courier New"/>
          <w:b/>
          <w:bCs/>
          <w:color w:val="0000FF"/>
          <w:kern w:val="0"/>
          <w:sz w:val="20"/>
          <w:szCs w:val="20"/>
          <w14:ligatures w14:val="none"/>
        </w:rPr>
      </w:pPr>
      <w:r w:rsidRPr="00370C3F">
        <w:rPr>
          <w:rFonts w:ascii="Courier New" w:eastAsia="Times New Roman" w:hAnsi="Courier New" w:cs="Courier New"/>
          <w:b/>
          <w:bCs/>
          <w:color w:val="0000FF"/>
          <w:kern w:val="0"/>
          <w:sz w:val="20"/>
          <w:szCs w:val="20"/>
          <w14:ligatures w14:val="none"/>
        </w:rPr>
        <w:t> </w:t>
      </w:r>
    </w:p>
    <w:p w14:paraId="6F6F80A8" w14:textId="77777777" w:rsidR="00370C3F" w:rsidRPr="00370C3F" w:rsidRDefault="00370C3F" w:rsidP="00370C3F">
      <w:pPr>
        <w:spacing w:after="0" w:line="240" w:lineRule="auto"/>
        <w:rPr>
          <w:rFonts w:ascii="Courier New" w:eastAsia="Times New Roman" w:hAnsi="Courier New" w:cs="Courier New"/>
          <w:bCs/>
          <w:i/>
          <w:vanish/>
          <w:kern w:val="0"/>
          <w:sz w:val="16"/>
          <w:szCs w:val="16"/>
          <w14:ligatures w14:val="none"/>
        </w:rPr>
      </w:pPr>
      <w:r w:rsidRPr="00370C3F">
        <w:rPr>
          <w:rFonts w:ascii="Courier New" w:eastAsia="Times New Roman" w:hAnsi="Courier New" w:cs="Courier New"/>
          <w:bCs/>
          <w:i/>
          <w:vanish/>
          <w:kern w:val="0"/>
          <w:sz w:val="16"/>
          <w:szCs w:val="16"/>
          <w14:ligatures w14:val="none"/>
        </w:rPr>
        <w:t>   "c) fara personalitate juridica, cu gestiune proprie, sub forma de sectii, ateliere sau alte structuri in cadrul organizatiilor fara scop patrimonial, care au angajate minimum 3 persoane cu handicap reprezentand cel putin 30% din totalul angajatilor sectiei, atelierului sau structurii respective."</w:t>
      </w:r>
    </w:p>
    <w:p w14:paraId="23A78DC4" w14:textId="77777777" w:rsidR="00370C3F" w:rsidRPr="00370C3F" w:rsidRDefault="00370C3F" w:rsidP="00370C3F">
      <w:pPr>
        <w:spacing w:after="0" w:line="240" w:lineRule="auto"/>
        <w:rPr>
          <w:rFonts w:ascii="Times New Roman" w:eastAsia="Times New Roman" w:hAnsi="Times New Roman" w:cs="Times New Roman"/>
          <w:bCs/>
          <w:kern w:val="0"/>
          <w14:ligatures w14:val="none"/>
        </w:rPr>
      </w:pPr>
      <w:r w:rsidRPr="00370C3F">
        <w:rPr>
          <w:rFonts w:ascii="Courier New" w:eastAsia="Times New Roman" w:hAnsi="Courier New" w:cs="Courier New"/>
          <w:i/>
          <w:vanish/>
          <w:kern w:val="0"/>
          <w:sz w:val="16"/>
          <w:szCs w:val="22"/>
          <w14:ligatures w14:val="none"/>
        </w:rPr>
        <w:t xml:space="preserve">    Completat de art.I pct.4 din </w:t>
      </w:r>
      <w:hyperlink r:id="rId193" w:history="1">
        <w:r w:rsidRPr="00370C3F">
          <w:rPr>
            <w:rFonts w:ascii="Courier New" w:eastAsia="Times New Roman" w:hAnsi="Courier New" w:cs="Courier New"/>
            <w:i/>
            <w:vanish/>
            <w:color w:val="0000FF"/>
            <w:kern w:val="0"/>
            <w:sz w:val="16"/>
            <w:szCs w:val="22"/>
            <w:u w:val="single"/>
            <w14:ligatures w14:val="none"/>
          </w:rPr>
          <w:t>Legea 193/2020</w:t>
        </w:r>
      </w:hyperlink>
    </w:p>
    <w:p w14:paraId="6DF65EDC"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b/>
          <w:bCs/>
          <w:color w:val="0000FF"/>
          <w:kern w:val="0"/>
          <w:sz w:val="20"/>
          <w:szCs w:val="22"/>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La articolul 81 alineatul (2), litera c) abrogata </w:t>
      </w:r>
      <w:r w:rsidRPr="00370C3F">
        <w:rPr>
          <w:rFonts w:ascii="Courier New" w:eastAsia="Times New Roman" w:hAnsi="Courier New" w:cs="Courier New"/>
          <w:b/>
          <w:color w:val="0000FF"/>
          <w:kern w:val="0"/>
          <w:sz w:val="20"/>
          <w:szCs w:val="20"/>
          <w:lang w:val="es-ES"/>
          <w14:ligatures w14:val="none"/>
        </w:rPr>
        <w:t xml:space="preserve">de art.unic pct.6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"doc:1210008102/1"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81/2021</w:t>
      </w:r>
      <w:r w:rsidRPr="00370C3F">
        <w:rPr>
          <w:rFonts w:ascii="Courier New" w:eastAsia="Times New Roman" w:hAnsi="Courier New" w:cs="Courier New"/>
          <w:b/>
          <w:color w:val="0000FF"/>
          <w:kern w:val="0"/>
          <w:sz w:val="20"/>
          <w:szCs w:val="20"/>
          <w14:ligatures w14:val="none"/>
        </w:rPr>
        <w:fldChar w:fldCharType="end"/>
      </w:r>
    </w:p>
    <w:p w14:paraId="1FA202C7"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16"/>
          <w:lang w:val="es-ES"/>
          <w14:ligatures w14:val="none"/>
        </w:rPr>
      </w:pPr>
      <w:r w:rsidRPr="00370C3F">
        <w:rPr>
          <w:rFonts w:ascii="Calibri" w:eastAsia="Times New Roman" w:hAnsi="Calibri" w:cs="Times New Roman"/>
          <w:i/>
          <w:iCs/>
          <w:vanish/>
          <w:kern w:val="0"/>
          <w:sz w:val="16"/>
          <w:szCs w:val="16"/>
          <w:lang w:val="es-ES"/>
          <w14:ligatures w14:val="none"/>
        </w:rPr>
        <w:t> </w:t>
      </w:r>
    </w:p>
    <w:p w14:paraId="255152A7"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(3) Procedura de autorizare a unitatilor protejate se stabileste prin ordin al presedintelui Autoritatii Nationale pentru Persoanele cu Handicap*). </w:t>
      </w:r>
    </w:p>
    <w:p w14:paraId="3BDC99A6"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___________ </w:t>
      </w:r>
    </w:p>
    <w:p w14:paraId="18FF4C00" w14:textId="77777777" w:rsidR="00370C3F" w:rsidRPr="00370C3F" w:rsidRDefault="00370C3F" w:rsidP="00370C3F">
      <w:pPr>
        <w:spacing w:after="0" w:line="240" w:lineRule="auto"/>
        <w:rPr>
          <w:rFonts w:ascii="Times New Roman" w:eastAsia="Times New Roman" w:hAnsi="Times New Roman" w:cs="Times New Roman"/>
          <w:kern w:val="0"/>
          <w:szCs w:val="22"/>
          <w:lang w:val="es-ES"/>
          <w14:ligatures w14:val="none"/>
        </w:rPr>
      </w:pPr>
      <w:r w:rsidRPr="00370C3F">
        <w:rPr>
          <w:rFonts w:ascii="Courier New" w:eastAsia="Times New Roman" w:hAnsi="Courier New" w:cs="Courier New"/>
          <w:i/>
          <w:iCs/>
          <w:vanish/>
          <w:kern w:val="0"/>
          <w:sz w:val="20"/>
          <w:szCs w:val="20"/>
          <w:lang w:val="es-ES"/>
          <w14:ligatures w14:val="none"/>
        </w:rPr>
        <w:t xml:space="preserve">        *) A se vedea Ordinul presedintelui Autoritatii Nationale pentru Persoanele cu Handicap nr. 60/2007 privind aprobarea Procedurii de autorizare a unitatilor protejate, publicat in Monitorul Oficial al Romaniei, Partea I, nr. 291 din 3 mai 2007. </w:t>
      </w:r>
    </w:p>
    <w:p w14:paraId="1513558C" w14:textId="77777777" w:rsidR="00370C3F" w:rsidRPr="00370C3F" w:rsidRDefault="00370C3F" w:rsidP="00370C3F">
      <w:pPr>
        <w:spacing w:after="0" w:line="240" w:lineRule="auto"/>
        <w:rPr>
          <w:rFonts w:ascii="Calibri" w:eastAsia="Times New Roman" w:hAnsi="Calibri" w:cs="Calibri"/>
          <w:i/>
          <w:iCs/>
          <w:vanish/>
          <w:kern w:val="0"/>
          <w:sz w:val="16"/>
          <w:szCs w:val="22"/>
          <w:lang w:val="es-ES"/>
          <w14:ligatures w14:val="none"/>
        </w:rPr>
      </w:pPr>
      <w:r w:rsidRPr="00370C3F">
        <w:rPr>
          <w:rFonts w:ascii="Calibri" w:eastAsia="Times New Roman" w:hAnsi="Calibri" w:cs="Calibri"/>
          <w:i/>
          <w:iCs/>
          <w:vanish/>
          <w:kern w:val="0"/>
          <w:sz w:val="16"/>
          <w:szCs w:val="22"/>
          <w:lang w:val="es-ES"/>
          <w14:ligatures w14:val="none"/>
        </w:rPr>
        <w:t> </w:t>
      </w:r>
    </w:p>
    <w:p w14:paraId="21C5A285"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(3) Procedura de autorizare a unitatilor protejate se stabileste prin ordin al ministrului muncii si justitiei sociale.</w:t>
      </w:r>
    </w:p>
    <w:p w14:paraId="35F886CF" w14:textId="77777777" w:rsidR="00370C3F" w:rsidRPr="00370C3F" w:rsidRDefault="00370C3F" w:rsidP="00370C3F">
      <w:pPr>
        <w:spacing w:after="0" w:line="240" w:lineRule="auto"/>
        <w:rPr>
          <w:rFonts w:ascii="Arial Unicode MS" w:hAnsi="Arial Unicode MS" w:cs="Times New Roman"/>
          <w:i/>
          <w:iCs/>
          <w:color w:val="0000FF"/>
          <w:kern w:val="0"/>
          <w:sz w:val="16"/>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pct.28 din </w:t>
      </w:r>
      <w:hyperlink r:id="rId194" w:history="1">
        <w:r w:rsidRPr="00370C3F">
          <w:rPr>
            <w:rFonts w:ascii="Courier New" w:eastAsia="Times New Roman" w:hAnsi="Courier New" w:cs="Courier New"/>
            <w:b/>
            <w:bCs/>
            <w:color w:val="0000FF"/>
            <w:kern w:val="0"/>
            <w:sz w:val="20"/>
            <w:szCs w:val="22"/>
            <w:u w:val="single"/>
            <w14:ligatures w14:val="none"/>
          </w:rPr>
          <w:t>OUG 51/2017</w:t>
        </w:r>
      </w:hyperlink>
    </w:p>
    <w:p w14:paraId="1A587969" w14:textId="77777777" w:rsidR="00370C3F" w:rsidRPr="00370C3F" w:rsidRDefault="00370C3F" w:rsidP="00370C3F">
      <w:pPr>
        <w:spacing w:after="0" w:line="240" w:lineRule="auto"/>
        <w:rPr>
          <w:rFonts w:ascii="Times New Roman" w:eastAsia="Arial Unicode MS" w:hAnsi="Times New Roman" w:cs="Times New Roman"/>
          <w:kern w:val="0"/>
          <w:szCs w:val="22"/>
          <w14:ligatures w14:val="none"/>
        </w:rPr>
      </w:pPr>
      <w:r w:rsidRPr="00370C3F">
        <w:rPr>
          <w:rFonts w:ascii="Calibri" w:eastAsia="Times New Roman" w:hAnsi="Calibri" w:cs="Times New Roman"/>
          <w:kern w:val="0"/>
          <w14:ligatures w14:val="none"/>
        </w:rPr>
        <w:t> </w:t>
      </w:r>
    </w:p>
    <w:p w14:paraId="4F366C3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82. - (1) Unitatile protejate autorizate beneficiaza de urmatoarele drepturi: </w:t>
      </w:r>
    </w:p>
    <w:p w14:paraId="75E14C5E"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scutire de plata taxelor de autorizare la infiintare si de reautorizare; </w:t>
      </w:r>
    </w:p>
    <w:p w14:paraId="5F3BB7A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scutire de plata a impozitului pe profit, cu conditia ca cel putin 75% din fondul obtinut prin scutire sa fie reinvestit pentru restructurare sau pentru achizitionarea de echipamente tehnologice, masini, utilaje, instalatii de lucru si/sau amenajarea locurilor de munca protejate, in conditiile prevazute de Legea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"doc:1030057102/1"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571/2003</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cu modificarile si completarile ulterioare; </w:t>
      </w:r>
    </w:p>
    <w:p w14:paraId="11020F5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alte drepturi acordate de autoritatile administratiei publice locale finantate din fondurile proprii. </w:t>
      </w:r>
    </w:p>
    <w:p w14:paraId="1713258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La inceputul fiecarui an, unitatile protejate autorizate au obligatia sa prezinte raportul de activitate pentru anul precedent Autoritatii Nationale pentru Persoanele cu Handicap. </w:t>
      </w:r>
    </w:p>
    <w:p w14:paraId="5493198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Nerespectarea obligatiei prevazute la alin. (2) se sanctioneaza cu suspendarea autorizatiei de functionare ca unitate protejata sau, dupa caz, cu retragerea acesteia si cu obligatia rambursarii integrale a facilitatilor de care a beneficiat pe durata functionarii ca unitate protejata autorizata. </w:t>
      </w:r>
    </w:p>
    <w:p w14:paraId="2A477BC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Procedura de suspendare sau retragere a autorizatiei unitatilor protejate se stabileste prin normele metodologice**) de aplicare a prevederilor prezentei legi. </w:t>
      </w:r>
    </w:p>
    <w:p w14:paraId="1364676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0DE063D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 A se vedea Hotararea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"doc:1070026803/2"</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268/2007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w:t>
      </w:r>
      <w:r w:rsidRPr="00370C3F">
        <w:rPr>
          <w:rFonts w:ascii="Courier New" w:eastAsia="Times New Roman" w:hAnsi="Courier New" w:cs="Courier New"/>
          <w:color w:val="000000"/>
          <w:kern w:val="0"/>
          <w:sz w:val="20"/>
          <w:szCs w:val="20"/>
          <w:lang w:val="es-ES"/>
          <w14:ligatures w14:val="none"/>
        </w:rPr>
        <w:lastRenderedPageBreak/>
        <w:t xml:space="preserve">promovarea drepturilor persoanelor cu handicap, publicata in Monitorul Oficial al Romaniei, Partea I, nr. 233 din 4 aprilie 2007. </w:t>
      </w:r>
    </w:p>
    <w:p w14:paraId="74620AA3"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703EF484" w14:textId="77777777" w:rsidR="00370C3F" w:rsidRPr="00370C3F" w:rsidRDefault="00370C3F" w:rsidP="00370C3F">
      <w:pPr>
        <w:spacing w:after="0" w:line="240" w:lineRule="auto"/>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Art. 83</w:t>
      </w:r>
      <w:r w:rsidRPr="00370C3F">
        <w:rPr>
          <w:rFonts w:ascii="Courier New" w:eastAsia="Times New Roman" w:hAnsi="Courier New" w:cs="Courier New"/>
          <w:color w:val="000000"/>
          <w:kern w:val="0"/>
          <w:sz w:val="20"/>
          <w:szCs w:val="20"/>
          <w:lang w:val="es-ES"/>
          <w14:ligatures w14:val="none"/>
        </w:rPr>
        <w:t xml:space="preserve">. - (1) Persoanele cu handicap aflate in cautarea unui loc de munca sau incadrate in munca beneficiaza de urmatoarele drepturi: </w:t>
      </w:r>
    </w:p>
    <w:p w14:paraId="3A375BF9"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cursuri de formare profesionala; </w:t>
      </w:r>
    </w:p>
    <w:p w14:paraId="78D0283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adaptare rezonabila la locul de munca; </w:t>
      </w:r>
    </w:p>
    <w:p w14:paraId="64A387C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consiliere in perioada prealabila angajarii si pe parcursul angajarii, precum si in perioada de proba, din partea unui consilier specializat in medierea muncii; </w:t>
      </w:r>
    </w:p>
    <w:p w14:paraId="709C569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o perioada de proba la angajare, platita, de cel putin 45 de zile lucratoare; </w:t>
      </w:r>
    </w:p>
    <w:p w14:paraId="38B40B9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un preaviz platit, de minimum 30 de zile lucratoare, acordat la desfacerea contractului individual de munca din initiativa angajatorului pentru motive neimputabile acestuia; </w:t>
      </w:r>
    </w:p>
    <w:p w14:paraId="6E2DAD8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posibilitatea de a lucra mai putin de 8 ore pe zi, in conditiile legii, in cazul in care beneficiaza de recomandarea comisiei de evaluare in acest sens; </w:t>
      </w:r>
    </w:p>
    <w:p w14:paraId="696799D7" w14:textId="77777777" w:rsidR="00370C3F" w:rsidRPr="00370C3F" w:rsidRDefault="00370C3F" w:rsidP="00370C3F">
      <w:pPr>
        <w:spacing w:after="0" w:line="240" w:lineRule="auto"/>
        <w:rPr>
          <w:rFonts w:ascii="Courier New" w:eastAsia="Times New Roman" w:hAnsi="Courier New" w:cs="Courier New"/>
          <w:i/>
          <w:iCs/>
          <w:vanish/>
          <w:kern w:val="0"/>
          <w:sz w:val="20"/>
          <w:szCs w:val="18"/>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20"/>
          <w:szCs w:val="20"/>
          <w14:ligatures w14:val="none"/>
        </w:rPr>
        <w:t xml:space="preserve">g) scutirea de plata impozitului pe salariu. </w:t>
      </w:r>
    </w:p>
    <w:p w14:paraId="4685C01F" w14:textId="77777777" w:rsidR="00370C3F" w:rsidRPr="00370C3F" w:rsidRDefault="00370C3F" w:rsidP="00370C3F">
      <w:pPr>
        <w:spacing w:after="0" w:line="240" w:lineRule="auto"/>
        <w:rPr>
          <w:rFonts w:ascii="Arial Unicode MS" w:hAnsi="Arial Unicode MS" w:cs="Courier New"/>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w:t>
      </w:r>
      <w:r w:rsidRPr="00370C3F">
        <w:rPr>
          <w:rFonts w:ascii="Courier New" w:eastAsia="Times New Roman" w:hAnsi="Courier New" w:cs="Courier New"/>
          <w:b/>
          <w:bCs/>
          <w:iCs/>
          <w:color w:val="0000FF"/>
          <w:kern w:val="0"/>
          <w:sz w:val="20"/>
          <w:szCs w:val="20"/>
          <w:lang w:val="es-ES"/>
          <w14:ligatures w14:val="none"/>
        </w:rPr>
        <w:t>Litera g) a articolului 83</w:t>
      </w:r>
      <w:r w:rsidRPr="00370C3F">
        <w:rPr>
          <w:rFonts w:ascii="Courier New" w:eastAsia="Times New Roman" w:hAnsi="Courier New" w:cs="Courier New"/>
          <w:b/>
          <w:bCs/>
          <w:iCs/>
          <w:color w:val="000000"/>
          <w:kern w:val="0"/>
          <w:sz w:val="20"/>
          <w:szCs w:val="20"/>
          <w:lang w:val="es-ES"/>
          <w14:ligatures w14:val="none"/>
        </w:rPr>
        <w:t xml:space="preserve"> </w:t>
      </w:r>
      <w:r w:rsidRPr="00370C3F">
        <w:rPr>
          <w:rFonts w:ascii="Courier New" w:eastAsia="Times New Roman" w:hAnsi="Courier New" w:cs="Courier New"/>
          <w:b/>
          <w:bCs/>
          <w:iCs/>
          <w:color w:val="0000FF"/>
          <w:kern w:val="0"/>
          <w:sz w:val="20"/>
          <w:szCs w:val="20"/>
          <w:lang w:val="es-ES"/>
          <w14:ligatures w14:val="none"/>
        </w:rPr>
        <w:t>abrogata de articolul 298 punctul 43</w:t>
      </w:r>
      <w:r w:rsidRPr="00370C3F">
        <w:rPr>
          <w:rFonts w:ascii="Courier New" w:eastAsia="Times New Roman" w:hAnsi="Courier New" w:cs="Courier New"/>
          <w:b/>
          <w:bCs/>
          <w:iCs/>
          <w:color w:val="0000FF"/>
          <w:kern w:val="0"/>
          <w:sz w:val="20"/>
          <w:szCs w:val="20"/>
          <w:vertAlign w:val="superscript"/>
          <w:lang w:val="es-ES"/>
          <w14:ligatures w14:val="none"/>
        </w:rPr>
        <w:t>2</w:t>
      </w:r>
      <w:r w:rsidRPr="00370C3F">
        <w:rPr>
          <w:rFonts w:ascii="Courier New" w:eastAsia="Times New Roman" w:hAnsi="Courier New" w:cs="Courier New"/>
          <w:b/>
          <w:bCs/>
          <w:iCs/>
          <w:color w:val="0000FF"/>
          <w:kern w:val="0"/>
          <w:sz w:val="20"/>
          <w:szCs w:val="20"/>
          <w:lang w:val="es-ES"/>
          <w14:ligatures w14:val="none"/>
        </w:rPr>
        <w:t xml:space="preserve">, din </w:t>
      </w:r>
      <w:r w:rsidRPr="00370C3F">
        <w:rPr>
          <w:rFonts w:ascii="Courier New" w:eastAsia="Times New Roman" w:hAnsi="Courier New" w:cs="Courier New"/>
          <w:iCs/>
          <w:color w:val="0000FF"/>
          <w:kern w:val="0"/>
          <w:sz w:val="20"/>
          <w:szCs w:val="20"/>
          <w14:ligatures w14:val="none"/>
        </w:rPr>
        <w:fldChar w:fldCharType="begin"/>
      </w:r>
      <w:r w:rsidRPr="00370C3F">
        <w:rPr>
          <w:rFonts w:ascii="Courier New" w:eastAsia="Times New Roman" w:hAnsi="Courier New" w:cs="Courier New"/>
          <w:iCs/>
          <w:color w:val="0000FF"/>
          <w:kern w:val="0"/>
          <w:sz w:val="20"/>
          <w:szCs w:val="20"/>
          <w:lang w:val="es-ES"/>
          <w14:ligatures w14:val="none"/>
        </w:rPr>
        <w:instrText>HYPERLINK "doc:1030057102/1"</w:instrText>
      </w:r>
      <w:r w:rsidRPr="00370C3F">
        <w:rPr>
          <w:rFonts w:ascii="Courier New" w:eastAsia="Times New Roman" w:hAnsi="Courier New" w:cs="Courier New"/>
          <w:iCs/>
          <w:color w:val="0000FF"/>
          <w:kern w:val="0"/>
          <w:sz w:val="20"/>
          <w:szCs w:val="20"/>
          <w14:ligatures w14:val="none"/>
        </w:rPr>
      </w:r>
      <w:r w:rsidRPr="00370C3F">
        <w:rPr>
          <w:rFonts w:ascii="Courier New" w:eastAsia="Times New Roman" w:hAnsi="Courier New" w:cs="Courier New"/>
          <w:iCs/>
          <w:color w:val="0000FF"/>
          <w:kern w:val="0"/>
          <w:sz w:val="20"/>
          <w:szCs w:val="20"/>
          <w14:ligatures w14:val="none"/>
        </w:rPr>
        <w:fldChar w:fldCharType="separate"/>
      </w:r>
      <w:r w:rsidRPr="00370C3F">
        <w:rPr>
          <w:rFonts w:ascii="Courier New" w:eastAsia="Times New Roman" w:hAnsi="Courier New" w:cs="Courier New"/>
          <w:b/>
          <w:bCs/>
          <w:iCs/>
          <w:color w:val="0000FF"/>
          <w:kern w:val="0"/>
          <w:sz w:val="20"/>
          <w:szCs w:val="22"/>
          <w:u w:val="single"/>
          <w:lang w:val="es-ES"/>
          <w14:ligatures w14:val="none"/>
        </w:rPr>
        <w:t>Legea 571/2003</w:t>
      </w:r>
      <w:r w:rsidRPr="00370C3F">
        <w:rPr>
          <w:rFonts w:ascii="Courier New" w:eastAsia="Times New Roman" w:hAnsi="Courier New" w:cs="Courier New"/>
          <w:iCs/>
          <w:color w:val="0000FF"/>
          <w:kern w:val="0"/>
          <w:sz w:val="20"/>
          <w:szCs w:val="20"/>
          <w14:ligatures w14:val="none"/>
        </w:rPr>
        <w:fldChar w:fldCharType="end"/>
      </w:r>
      <w:r w:rsidRPr="00370C3F">
        <w:rPr>
          <w:rFonts w:ascii="Courier New" w:eastAsia="Times New Roman" w:hAnsi="Courier New" w:cs="Courier New"/>
          <w:iCs/>
          <w:color w:val="0000FF"/>
          <w:kern w:val="0"/>
          <w:sz w:val="20"/>
          <w:szCs w:val="20"/>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w:t>
      </w:r>
      <w:r w:rsidRPr="00370C3F">
        <w:rPr>
          <w:rFonts w:ascii="Courier New" w:eastAsia="Times New Roman" w:hAnsi="Courier New" w:cs="Courier New"/>
          <w:color w:val="000000"/>
          <w:kern w:val="0"/>
          <w:sz w:val="20"/>
          <w:szCs w:val="22"/>
          <w:lang w:val="es-ES"/>
          <w14:ligatures w14:val="none"/>
        </w:rPr>
        <w:t xml:space="preserve">astfel cum a fost </w:t>
      </w:r>
      <w:r w:rsidRPr="00370C3F">
        <w:rPr>
          <w:rFonts w:ascii="Courier New" w:eastAsia="Times New Roman" w:hAnsi="Courier New" w:cs="Courier New"/>
          <w:iCs/>
          <w:color w:val="000000"/>
          <w:kern w:val="0"/>
          <w:sz w:val="20"/>
          <w:szCs w:val="20"/>
          <w:lang w:val="es-ES"/>
          <w14:ligatures w14:val="none"/>
        </w:rPr>
        <w:t>completat de art.I pct.153 din</w:t>
      </w:r>
      <w:r w:rsidRPr="00370C3F">
        <w:rPr>
          <w:rFonts w:ascii="Courier New" w:eastAsia="Times New Roman" w:hAnsi="Courier New" w:cs="Courier New"/>
          <w:iCs/>
          <w:color w:val="0000FF"/>
          <w:kern w:val="0"/>
          <w:sz w:val="20"/>
          <w:szCs w:val="20"/>
          <w:lang w:val="es-ES"/>
          <w14:ligatures w14:val="none"/>
        </w:rPr>
        <w:t> </w:t>
      </w:r>
      <w:hyperlink r:id="rId195" w:history="1">
        <w:r w:rsidRPr="00370C3F">
          <w:rPr>
            <w:rFonts w:ascii="Courier New" w:eastAsia="Times New Roman" w:hAnsi="Courier New" w:cs="Courier New"/>
            <w:iCs/>
            <w:color w:val="000000"/>
            <w:kern w:val="0"/>
            <w:sz w:val="20"/>
            <w:szCs w:val="22"/>
            <w:u w:val="single"/>
            <w:lang w:val="es-ES"/>
            <w14:ligatures w14:val="none"/>
          </w:rPr>
          <w:t>OUG 109/2009</w:t>
        </w:r>
      </w:hyperlink>
      <w:r w:rsidRPr="00370C3F">
        <w:rPr>
          <w:rFonts w:ascii="Courier New" w:eastAsia="Times New Roman" w:hAnsi="Courier New" w:cs="Courier New"/>
          <w:iCs/>
          <w:color w:val="0000FF"/>
          <w:kern w:val="0"/>
          <w:sz w:val="20"/>
          <w:szCs w:val="20"/>
          <w:lang w:val="es-ES"/>
          <w14:ligatures w14:val="none"/>
        </w:rPr>
        <w:t>)</w:t>
      </w:r>
    </w:p>
    <w:p w14:paraId="14283823"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Finantarea drepturilor prevazute la alin. (1) lit. a) si c) pentru persoanele cu handicap aflate in cautarea unui loc de munca se suporta din bugetul asigurarilor pentru somaj, in conditiile legii. </w:t>
      </w:r>
    </w:p>
    <w:p w14:paraId="65FE462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84. - Angajatorii persoanelor cu handicap beneficiaza de urmatoarele drepturi: </w:t>
      </w:r>
    </w:p>
    <w:p w14:paraId="66D5D27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deducerea, la calculul profitului impozabil, a sumelor aferente adaptarii locurilor de munca protejate si achizitionarii utilajelor si echipamentelor utilizate in procesul de productie de catre persoana cu handicap; </w:t>
      </w:r>
    </w:p>
    <w:p w14:paraId="33F7A44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deducerea, la calculul profitului impozabil, a cheltuielilor cu transportul persoanelor cu handicap de la domiciliu la locul de munca, precum si a cheltuielilor cu transportul materiilor prime si al produselor finite la si de la domiciliul persoanei cu handicap, angajata pentru munca la domiciliu; </w:t>
      </w:r>
    </w:p>
    <w:p w14:paraId="3E650B9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decontarea din bugetul asigurarilor pentru somaj a cheltuielilor specifice de pregatire, formare si orientare profesionala si de incadrare in munca a persoanelor cu handicap; </w:t>
      </w:r>
    </w:p>
    <w:p w14:paraId="457B29C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o subventie de la stat, in conditiile prevazute de Legea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"doc:1020007602/1"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76/2002</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privind sistemul asigurarilor pentru somaj si stimularea ocuparii fortei de munca, cu modificarile si completarile ulterioare. </w:t>
      </w:r>
    </w:p>
    <w:p w14:paraId="20FE836C"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5F048EB0"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b/>
          <w:bCs/>
          <w:color w:val="000000"/>
          <w:kern w:val="0"/>
          <w:sz w:val="20"/>
          <w:szCs w:val="20"/>
          <w:lang w:val="es-ES"/>
          <w14:ligatures w14:val="none"/>
        </w:rPr>
        <w:t>   CAPITOLUL VI</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Incadrarea in grad de handicap </w:t>
      </w:r>
    </w:p>
    <w:p w14:paraId="4CE2E894" w14:textId="77777777" w:rsidR="00370C3F" w:rsidRPr="00370C3F" w:rsidRDefault="00370C3F" w:rsidP="00370C3F">
      <w:pPr>
        <w:spacing w:after="0" w:line="240" w:lineRule="auto"/>
        <w:rPr>
          <w:rFonts w:ascii="Calibri" w:eastAsia="Arial Unicode MS" w:hAnsi="Calibri" w:cs="Arial Unicode MS"/>
          <w:color w:val="000000"/>
          <w:kern w:val="0"/>
          <w:lang w:val="es-ES"/>
          <w14:ligatures w14:val="none"/>
        </w:rPr>
      </w:pPr>
      <w:r w:rsidRPr="00370C3F">
        <w:rPr>
          <w:rFonts w:ascii="Calibri" w:eastAsia="Times New Roman" w:hAnsi="Calibri" w:cs="Times New Roman"/>
          <w:kern w:val="0"/>
          <w:lang w:val="es-ES"/>
          <w14:ligatures w14:val="none"/>
        </w:rPr>
        <w:t> </w:t>
      </w:r>
    </w:p>
    <w:p w14:paraId="38014C29" w14:textId="77777777" w:rsidR="00370C3F" w:rsidRPr="00370C3F" w:rsidRDefault="00370C3F" w:rsidP="00370C3F">
      <w:pPr>
        <w:spacing w:after="0" w:line="240" w:lineRule="auto"/>
        <w:rPr>
          <w:rFonts w:ascii="Calibri" w:eastAsia="Times New Roman" w:hAnsi="Calibri" w:cs="Calibri"/>
          <w:color w:val="000000"/>
          <w:kern w:val="0"/>
          <w:lang w:val="es-ES"/>
          <w14:ligatures w14:val="none"/>
        </w:rPr>
      </w:pPr>
      <w:r w:rsidRPr="00370C3F">
        <w:rPr>
          <w:rFonts w:ascii="Calibri" w:eastAsia="Times New Roman" w:hAnsi="Calibri" w:cs="Calibri"/>
          <w:kern w:val="0"/>
          <w:lang w:val="es-ES"/>
          <w14:ligatures w14:val="none"/>
        </w:rPr>
        <w:t> </w:t>
      </w:r>
    </w:p>
    <w:p w14:paraId="24D384EE" w14:textId="77777777" w:rsidR="00370C3F" w:rsidRPr="00370C3F" w:rsidRDefault="00370C3F" w:rsidP="00370C3F">
      <w:pPr>
        <w:spacing w:after="0" w:line="240" w:lineRule="auto"/>
        <w:rPr>
          <w:rFonts w:ascii="Arial Unicode MS" w:hAnsi="Arial Unicode MS"/>
          <w:i/>
          <w:iCs/>
          <w:vanish/>
          <w:kern w:val="0"/>
          <w:sz w:val="16"/>
          <w:szCs w:val="22"/>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2"/>
          <w:lang w:val="es-ES"/>
          <w14:ligatures w14:val="none"/>
        </w:rPr>
        <w:t xml:space="preserve">Art. 85. - (1) Persoanele cu handicap beneficiaza de drepturile prevazute la art. 6 pe baza incadrarii in grad de handicap, in raport cu gradul de handicap. </w:t>
      </w:r>
    </w:p>
    <w:p w14:paraId="619F759A"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(2) Incadrarea in grad si tip de handicap a copiilor cu handicap se face de comisia pentru protectia copilului. </w:t>
      </w:r>
    </w:p>
    <w:p w14:paraId="3D6F784D"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(3) Incadrarea in grad si tip de handicap a adultilor cu handicap se face de comisia de evaluare a persoanelor adulte cu handicap. </w:t>
      </w:r>
    </w:p>
    <w:p w14:paraId="7866F644"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(4) Comisiile prevazute la alin. (2) si (3) sunt organe de specialitate ale consiliilor judetene, dupa caz, ale consiliilor locale ale sectoarelor municipiului Bucuresti. </w:t>
      </w:r>
    </w:p>
    <w:p w14:paraId="210275CF" w14:textId="77777777" w:rsidR="00370C3F" w:rsidRPr="00370C3F" w:rsidRDefault="00370C3F" w:rsidP="00370C3F">
      <w:pPr>
        <w:spacing w:after="0" w:line="240" w:lineRule="auto"/>
        <w:rPr>
          <w:rFonts w:ascii="Courier New" w:eastAsia="Times New Roman" w:hAnsi="Courier New" w:cs="Courier New"/>
          <w:kern w:val="0"/>
          <w:szCs w:val="18"/>
          <w:lang w:val="es-ES"/>
          <w14:ligatures w14:val="none"/>
        </w:rPr>
      </w:pPr>
      <w:r w:rsidRPr="00370C3F">
        <w:rPr>
          <w:rFonts w:ascii="Courier New" w:eastAsia="Times New Roman" w:hAnsi="Courier New" w:cs="Courier New"/>
          <w:i/>
          <w:iCs/>
          <w:vanish/>
          <w:kern w:val="0"/>
          <w:sz w:val="16"/>
          <w:szCs w:val="22"/>
          <w:lang w:val="es-ES"/>
          <w14:ligatures w14:val="none"/>
        </w:rPr>
        <w:t xml:space="preserve">   (5) Criteriile medicopsihosociale pe baza carora se stabileste incadrarea in grad de handicap sunt aprobate prin ordin comun al ministrului sanatatii publice si al ministrului muncii, familiei si egalitatii de sanse, la propunerea Autoritatii Nationale pentru Persoanele cu Handicap, pana la 30 noiembrie 2007. </w:t>
      </w:r>
    </w:p>
    <w:p w14:paraId="766E3746"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w:t>
      </w:r>
      <w:r w:rsidRPr="00370C3F">
        <w:rPr>
          <w:rFonts w:ascii="Courier New" w:eastAsia="Times New Roman" w:hAnsi="Courier New" w:cs="Courier New"/>
          <w:color w:val="000000"/>
          <w:kern w:val="0"/>
          <w:sz w:val="20"/>
          <w:szCs w:val="22"/>
          <w:lang w:val="es-ES"/>
          <w14:ligatures w14:val="none"/>
        </w:rPr>
        <w:t>"</w:t>
      </w:r>
      <w:r w:rsidRPr="00370C3F">
        <w:rPr>
          <w:rFonts w:ascii="Courier New" w:eastAsia="Times New Roman" w:hAnsi="Courier New" w:cs="Courier New"/>
          <w:b/>
          <w:bCs/>
          <w:color w:val="000000"/>
          <w:kern w:val="0"/>
          <w:sz w:val="20"/>
          <w:szCs w:val="22"/>
          <w:lang w:val="es-ES"/>
          <w14:ligatures w14:val="none"/>
        </w:rPr>
        <w:t>Art. 85</w:t>
      </w:r>
      <w:r w:rsidRPr="00370C3F">
        <w:rPr>
          <w:rFonts w:ascii="Courier New" w:eastAsia="Times New Roman" w:hAnsi="Courier New" w:cs="Courier New"/>
          <w:color w:val="000000"/>
          <w:kern w:val="0"/>
          <w:sz w:val="20"/>
          <w:szCs w:val="22"/>
          <w:lang w:val="es-ES"/>
          <w14:ligatures w14:val="none"/>
        </w:rPr>
        <w:t>.</w:t>
      </w:r>
      <w:r w:rsidRPr="00370C3F">
        <w:rPr>
          <w:rFonts w:ascii="Courier New" w:eastAsia="Times New Roman" w:hAnsi="Courier New" w:cs="Courier New"/>
          <w:b/>
          <w:bCs/>
          <w:color w:val="008000"/>
          <w:kern w:val="0"/>
          <w:sz w:val="20"/>
          <w:szCs w:val="22"/>
          <w:lang w:val="es-ES"/>
          <w14:ligatures w14:val="none"/>
        </w:rPr>
        <w:t xml:space="preserve"> - (1) Persoanele cu handicap beneficiaza de drepturile prevazute la art. 6 pe baza incadrarii in grad de handicap, in raport cu gradul de handicap.</w:t>
      </w:r>
      <w:r w:rsidRPr="00370C3F">
        <w:rPr>
          <w:rFonts w:ascii="Courier New" w:eastAsia="Times New Roman" w:hAnsi="Courier New" w:cs="Courier New"/>
          <w:b/>
          <w:bCs/>
          <w:color w:val="008000"/>
          <w:kern w:val="0"/>
          <w:sz w:val="20"/>
          <w:szCs w:val="22"/>
          <w:lang w:val="es-ES"/>
          <w14:ligatures w14:val="none"/>
        </w:rPr>
        <w:br/>
        <w:t>   (2) Incadrarea in grad si tip de handicap a copiilor cu handicap se face de comisia pentru protectia copilului.</w:t>
      </w:r>
    </w:p>
    <w:p w14:paraId="7D4B77A8" w14:textId="77777777" w:rsidR="00370C3F" w:rsidRPr="00370C3F" w:rsidRDefault="00370C3F" w:rsidP="00370C3F">
      <w:pPr>
        <w:spacing w:after="0" w:line="240" w:lineRule="auto"/>
        <w:rPr>
          <w:rFonts w:ascii="Times New Roman" w:eastAsia="Arial Unicode MS" w:hAnsi="Times New Roman" w:cs="Times New Roman"/>
          <w:b/>
          <w:bCs/>
          <w:color w:val="008000"/>
          <w:kern w:val="0"/>
          <w:lang w:val="es-ES"/>
          <w14:ligatures w14:val="none"/>
        </w:rPr>
      </w:pP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Vezi: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"doc:1170000125/15"</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Decizia 1/2017</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br/>
      </w:r>
      <w:r w:rsidRPr="00370C3F">
        <w:rPr>
          <w:rFonts w:ascii="Courier New" w:eastAsia="Times New Roman" w:hAnsi="Courier New" w:cs="Courier New"/>
          <w:b/>
          <w:bCs/>
          <w:color w:val="008000"/>
          <w:kern w:val="0"/>
          <w:sz w:val="20"/>
          <w:szCs w:val="22"/>
          <w:lang w:val="es-ES"/>
          <w14:ligatures w14:val="none"/>
        </w:rPr>
        <w:t>   (3) Incadrarea in grad si tip de handicap a adultilor cu handicap se face de comisia de evaluare a persoanelor adulte cu handicap, denumita in continuare comisie de evaluare.</w:t>
      </w:r>
      <w:r w:rsidRPr="00370C3F">
        <w:rPr>
          <w:rFonts w:ascii="Courier New" w:eastAsia="Times New Roman" w:hAnsi="Courier New" w:cs="Courier New"/>
          <w:b/>
          <w:bCs/>
          <w:color w:val="008000"/>
          <w:kern w:val="0"/>
          <w:sz w:val="20"/>
          <w:szCs w:val="22"/>
          <w:lang w:val="es-ES"/>
          <w14:ligatures w14:val="none"/>
        </w:rPr>
        <w:br/>
        <w:t>   (4) Comisia de evaluare este organ de specialitate al consiliului judetean, dupa caz, al consiliului local al sectorului municipiului Bucuresti, cu activitate decizionala in materia incadrarii persoanelor adulte in grad si tip de handicap si are urmatoarea componenta:</w:t>
      </w:r>
    </w:p>
    <w:p w14:paraId="533A525B" w14:textId="77777777" w:rsidR="00370C3F" w:rsidRPr="00370C3F" w:rsidRDefault="00370C3F" w:rsidP="00370C3F">
      <w:pPr>
        <w:spacing w:after="0" w:line="240" w:lineRule="auto"/>
        <w:rPr>
          <w:rFonts w:ascii="Courier New" w:eastAsia="Times New Roman" w:hAnsi="Courier New" w:cs="Courier New"/>
          <w:bCs/>
          <w:i/>
          <w:vanish/>
          <w:kern w:val="0"/>
          <w:sz w:val="20"/>
          <w:szCs w:val="20"/>
          <w14:ligatures w14:val="none"/>
        </w:rPr>
      </w:pPr>
      <w:r w:rsidRPr="00370C3F">
        <w:rPr>
          <w:rFonts w:ascii="Courier New" w:eastAsia="Times New Roman" w:hAnsi="Courier New" w:cs="Courier New"/>
          <w:bCs/>
          <w:i/>
          <w:vanish/>
          <w:kern w:val="0"/>
          <w:sz w:val="20"/>
          <w:szCs w:val="20"/>
          <w14:ligatures w14:val="none"/>
        </w:rPr>
        <w:t>   a) presedinte - un medic de specialitate expertiza medicala a capacitatii de munca, medicina interna, medicina de familie sau un medic de medicina generala, absolvent de cursuri de management in domeniul sociomedical;</w:t>
      </w:r>
    </w:p>
    <w:p w14:paraId="7F763D4E" w14:textId="77777777" w:rsidR="00370C3F" w:rsidRPr="00370C3F" w:rsidRDefault="00370C3F" w:rsidP="00370C3F">
      <w:pPr>
        <w:spacing w:after="0" w:line="240" w:lineRule="auto"/>
        <w:rPr>
          <w:rFonts w:ascii="Courier New" w:eastAsia="Times New Roman" w:hAnsi="Courier New" w:cs="Courier New"/>
          <w:i/>
          <w:vanish/>
          <w:kern w:val="0"/>
          <w:sz w:val="20"/>
          <w:szCs w:val="20"/>
          <w14:ligatures w14:val="none"/>
        </w:rPr>
      </w:pPr>
      <w:r w:rsidRPr="00370C3F">
        <w:rPr>
          <w:rFonts w:ascii="Courier New" w:eastAsia="Times New Roman" w:hAnsi="Courier New" w:cs="Courier New"/>
          <w:i/>
          <w:vanish/>
          <w:kern w:val="0"/>
          <w:sz w:val="20"/>
          <w:szCs w:val="20"/>
          <w14:ligatures w14:val="none"/>
        </w:rPr>
        <w:t>   a</w:t>
      </w:r>
      <w:r w:rsidRPr="00370C3F">
        <w:rPr>
          <w:rFonts w:ascii="Courier New" w:eastAsia="Times New Roman" w:hAnsi="Courier New" w:cs="Courier New"/>
          <w:i/>
          <w:vanish/>
          <w:kern w:val="0"/>
          <w:sz w:val="20"/>
          <w:szCs w:val="20"/>
          <w:vertAlign w:val="superscript"/>
          <w14:ligatures w14:val="none"/>
        </w:rPr>
        <w:t>1</w:t>
      </w:r>
      <w:r w:rsidRPr="00370C3F">
        <w:rPr>
          <w:rFonts w:ascii="Courier New" w:eastAsia="Times New Roman" w:hAnsi="Courier New" w:cs="Courier New"/>
          <w:i/>
          <w:vanish/>
          <w:kern w:val="0"/>
          <w:sz w:val="20"/>
          <w:szCs w:val="20"/>
          <w14:ligatures w14:val="none"/>
        </w:rPr>
        <w:t>) vicepresedinte - un medic de specialitate expertiza medicala a capacitatii de munca, medicina de familie sau un medic de medicina generala, propus de directorul executiv/directorul general al directiei generale de asistenta sociala si protectia copilului;</w:t>
      </w:r>
    </w:p>
    <w:p w14:paraId="761AC7C7" w14:textId="77777777" w:rsidR="00370C3F" w:rsidRPr="00370C3F" w:rsidRDefault="00370C3F" w:rsidP="00370C3F">
      <w:pPr>
        <w:spacing w:after="0" w:line="240" w:lineRule="auto"/>
        <w:rPr>
          <w:rFonts w:ascii="Courier New" w:eastAsia="Times New Roman" w:hAnsi="Courier New" w:cs="Courier New"/>
          <w:bCs/>
          <w:i/>
          <w:vanish/>
          <w:kern w:val="0"/>
          <w:sz w:val="20"/>
          <w:szCs w:val="20"/>
          <w14:ligatures w14:val="none"/>
        </w:rPr>
      </w:pPr>
      <w:r w:rsidRPr="00370C3F">
        <w:rPr>
          <w:rFonts w:ascii="Courier New" w:eastAsia="Times New Roman" w:hAnsi="Courier New" w:cs="Courier New"/>
          <w:i/>
          <w:vanish/>
          <w:kern w:val="0"/>
          <w:sz w:val="20"/>
          <w:szCs w:val="20"/>
          <w14:ligatures w14:val="none"/>
        </w:rPr>
        <w:t xml:space="preserve">  </w:t>
      </w:r>
      <w:r w:rsidRPr="00370C3F">
        <w:rPr>
          <w:rFonts w:ascii="Courier New" w:eastAsia="Times New Roman" w:hAnsi="Courier New" w:cs="Courier New"/>
          <w:bCs/>
          <w:i/>
          <w:vanish/>
          <w:kern w:val="0"/>
          <w:sz w:val="20"/>
          <w:szCs w:val="22"/>
          <w14:ligatures w14:val="none"/>
        </w:rPr>
        <w:t xml:space="preserve">  Completat de art.I pct.5 din </w:t>
      </w:r>
      <w:hyperlink r:id="rId196" w:history="1">
        <w:r w:rsidRPr="00370C3F">
          <w:rPr>
            <w:rFonts w:ascii="Courier New" w:eastAsia="Times New Roman" w:hAnsi="Courier New" w:cs="Courier New"/>
            <w:bCs/>
            <w:i/>
            <w:vanish/>
            <w:color w:val="0000FF"/>
            <w:kern w:val="0"/>
            <w:sz w:val="20"/>
            <w:szCs w:val="22"/>
            <w:u w:val="single"/>
            <w14:ligatures w14:val="none"/>
          </w:rPr>
          <w:t>Legea 96/2023</w:t>
        </w:r>
      </w:hyperlink>
      <w:r w:rsidRPr="00370C3F">
        <w:rPr>
          <w:rFonts w:ascii="Courier New" w:eastAsia="Times New Roman" w:hAnsi="Courier New" w:cs="Courier New"/>
          <w:bCs/>
          <w:i/>
          <w:vanish/>
          <w:kern w:val="0"/>
          <w:sz w:val="20"/>
          <w:szCs w:val="22"/>
          <w14:ligatures w14:val="none"/>
        </w:rPr>
        <w:t xml:space="preserve"> </w:t>
      </w:r>
      <w:r w:rsidRPr="00370C3F">
        <w:rPr>
          <w:rFonts w:ascii="Courier New" w:eastAsia="Times New Roman" w:hAnsi="Courier New" w:cs="Courier New"/>
          <w:i/>
          <w:vanish/>
          <w:kern w:val="0"/>
          <w:sz w:val="20"/>
          <w:szCs w:val="20"/>
          <w14:ligatures w14:val="none"/>
        </w:rPr>
        <w:t>(intra in vigoare la 30 de zile de la data publicarii in M.Of)</w:t>
      </w:r>
      <w:r w:rsidRPr="00370C3F">
        <w:rPr>
          <w:rFonts w:ascii="Courier New" w:eastAsia="Times New Roman" w:hAnsi="Courier New" w:cs="Courier New"/>
          <w:bCs/>
          <w:i/>
          <w:vanish/>
          <w:kern w:val="0"/>
          <w:sz w:val="20"/>
          <w:szCs w:val="20"/>
          <w14:ligatures w14:val="none"/>
        </w:rPr>
        <w:br/>
        <w:t>   b) un medic de specialitate expertiza medicala a capacitatii de munca, medicina de familie sau un medic de medicina generala, propus de directia de sanatate publica judeteana, respectiv a municipiului Bucuresti;</w:t>
      </w:r>
    </w:p>
    <w:p w14:paraId="7C6F139A"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a)presedinte - un medic primar sau specialist in una dintre specialitatile: expertiza medicala a capacitatii de munca, medicina de familie, medicina interna, medicina fizica si de reabilitare, cu drept de libera practica;</w:t>
      </w:r>
      <w:bookmarkStart w:id="10" w:name="A116"/>
      <w:bookmarkEnd w:id="10"/>
    </w:p>
    <w:p w14:paraId="4C4FF3F4"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vicepresedinte - un medic primar sau specialist in una dintre specialitatile: expertiza medicala a capacitatii de munca, medicina de familie, medicina interna, medicina fizica si de reabilitare, cu drept de libera practica, propus de directorul executiv/directorul general al directiei generale de asistenta sociala si protectia copilului;</w:t>
      </w:r>
      <w:r w:rsidRPr="00370C3F">
        <w:rPr>
          <w:rFonts w:ascii="Courier New" w:eastAsia="Times New Roman" w:hAnsi="Courier New" w:cs="Courier New"/>
          <w:b/>
          <w:color w:val="006600"/>
          <w:kern w:val="0"/>
          <w:sz w:val="20"/>
          <w:szCs w:val="20"/>
          <w:lang w:val="es-ES"/>
          <w14:ligatures w14:val="none"/>
        </w:rPr>
        <w:br/>
        <w:t xml:space="preserve">   b)un medic primar sau specialist in una dintre specialitatile: expertiza medicala a capacitatii de munca, medicina de familie, medicina interna, medicina fizica si de </w:t>
      </w:r>
      <w:r w:rsidRPr="00370C3F">
        <w:rPr>
          <w:rFonts w:ascii="Courier New" w:eastAsia="Times New Roman" w:hAnsi="Courier New" w:cs="Courier New"/>
          <w:b/>
          <w:color w:val="006600"/>
          <w:kern w:val="0"/>
          <w:sz w:val="20"/>
          <w:szCs w:val="20"/>
          <w:lang w:val="es-ES"/>
          <w14:ligatures w14:val="none"/>
        </w:rPr>
        <w:lastRenderedPageBreak/>
        <w:t>reabilitare, cu drept de libera practica, propus de directia de sanatate publica judeteana, respectiv a municipiului Bucuresti.</w:t>
      </w:r>
    </w:p>
    <w:p w14:paraId="324EBEF8"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Modificat de art.I pct.16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Cs/>
          <w:i/>
          <w:vanish/>
          <w:kern w:val="0"/>
          <w:sz w:val="20"/>
          <w:szCs w:val="20"/>
          <w:lang w:val="es-ES"/>
          <w14:ligatures w14:val="none"/>
        </w:rPr>
        <w:br/>
      </w:r>
      <w:r w:rsidRPr="00370C3F">
        <w:rPr>
          <w:rFonts w:ascii="Courier New" w:eastAsia="Times New Roman" w:hAnsi="Courier New" w:cs="Courier New"/>
          <w:b/>
          <w:bCs/>
          <w:color w:val="008000"/>
          <w:kern w:val="0"/>
          <w:sz w:val="20"/>
          <w:szCs w:val="20"/>
          <w:lang w:val="es-ES"/>
          <w14:ligatures w14:val="none"/>
        </w:rPr>
        <w:t>   c) un reprezentant desemnat de organizatiile neguvernamentale care desfasoara activitati in beneficiul persoanelor cu handicap;</w:t>
      </w:r>
      <w:r w:rsidRPr="00370C3F">
        <w:rPr>
          <w:rFonts w:ascii="Courier New" w:eastAsia="Times New Roman" w:hAnsi="Courier New" w:cs="Courier New"/>
          <w:b/>
          <w:bCs/>
          <w:color w:val="008000"/>
          <w:kern w:val="0"/>
          <w:sz w:val="20"/>
          <w:szCs w:val="20"/>
          <w:lang w:val="es-ES"/>
          <w14:ligatures w14:val="none"/>
        </w:rPr>
        <w:br/>
        <w:t>   d) un psiholog;</w:t>
      </w:r>
      <w:r w:rsidRPr="00370C3F">
        <w:rPr>
          <w:rFonts w:ascii="Courier New" w:eastAsia="Times New Roman" w:hAnsi="Courier New" w:cs="Courier New"/>
          <w:b/>
          <w:bCs/>
          <w:color w:val="008000"/>
          <w:kern w:val="0"/>
          <w:sz w:val="20"/>
          <w:szCs w:val="20"/>
          <w:lang w:val="es-ES"/>
          <w14:ligatures w14:val="none"/>
        </w:rPr>
        <w:br/>
        <w:t>   e) un asistent social</w:t>
      </w:r>
    </w:p>
    <w:p w14:paraId="1200F614"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f) un membru licentiat in stiinte juridice si cu experienta in dizabilitate.</w:t>
      </w:r>
    </w:p>
    <w:p w14:paraId="49ED29C4"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art.I pct.6</w:t>
      </w:r>
      <w:r w:rsidRPr="00370C3F">
        <w:rPr>
          <w:rFonts w:ascii="Courier New" w:eastAsia="Times New Roman" w:hAnsi="Courier New" w:cs="Courier New"/>
          <w:b/>
          <w:bCs/>
          <w:kern w:val="0"/>
          <w:sz w:val="20"/>
          <w:szCs w:val="22"/>
          <w:lang w:val="es-ES"/>
          <w14:ligatures w14:val="none"/>
        </w:rPr>
        <w:t xml:space="preserve"> din </w:t>
      </w:r>
      <w:hyperlink r:id="rId197"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bCs/>
          <w:color w:val="008000"/>
          <w:kern w:val="0"/>
          <w:sz w:val="20"/>
          <w:szCs w:val="20"/>
          <w:lang w:val="es-ES"/>
          <w14:ligatures w14:val="none"/>
        </w:rPr>
        <w:br/>
        <w:t xml:space="preserve">   </w:t>
      </w:r>
      <w:r w:rsidRPr="00370C3F">
        <w:rPr>
          <w:rFonts w:ascii="Courier New" w:eastAsia="Times New Roman" w:hAnsi="Courier New" w:cs="Courier New"/>
          <w:i/>
          <w:iCs/>
          <w:vanish/>
          <w:kern w:val="0"/>
          <w:sz w:val="16"/>
          <w:szCs w:val="20"/>
          <w:lang w:val="es-ES"/>
          <w14:ligatures w14:val="none"/>
        </w:rPr>
        <w:t>(5) Componenta nominala a comisiei de evaluare se aproba prin hotarare de consiliul judetean, dupa caz, local al sectorului municipiului Bucuresti, cu avizul Ministerului Muncii, Familiei si Protectiei Sociale.</w:t>
      </w:r>
    </w:p>
    <w:p w14:paraId="2A682F8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(5) Componenta nominala a comisiilor de evaluare se aproba prin hotarare de catre consiliile judetene sau, dupa caz, locale ale sectoarelor municipiului Bucuresti, cu avizul Autoritatii Nationale pentru Persoanele cu Dizabilitati.</w:t>
      </w:r>
    </w:p>
    <w:p w14:paraId="79F31F88" w14:textId="77777777" w:rsidR="00370C3F" w:rsidRPr="00370C3F" w:rsidRDefault="00370C3F" w:rsidP="00370C3F">
      <w:pPr>
        <w:spacing w:after="0" w:line="240" w:lineRule="auto"/>
        <w:rPr>
          <w:rFonts w:ascii="Courier New" w:eastAsia="Times New Roman" w:hAnsi="Courier New" w:cs="Courier New"/>
          <w:bCs/>
          <w:i/>
          <w:vanish/>
          <w:kern w:val="0"/>
          <w:sz w:val="20"/>
          <w:szCs w:val="20"/>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pct.29 din</w:t>
      </w:r>
      <w:r w:rsidRPr="00370C3F">
        <w:rPr>
          <w:rFonts w:ascii="Courier New" w:eastAsia="Times New Roman" w:hAnsi="Courier New" w:cs="Courier New"/>
          <w:b/>
          <w:bCs/>
          <w:kern w:val="0"/>
          <w:sz w:val="20"/>
          <w:szCs w:val="20"/>
          <w14:ligatures w14:val="none"/>
        </w:rPr>
        <w:t xml:space="preserve"> </w:t>
      </w:r>
      <w:hyperlink r:id="rId198" w:history="1">
        <w:r w:rsidRPr="00370C3F">
          <w:rPr>
            <w:rFonts w:ascii="Courier New" w:eastAsia="Times New Roman" w:hAnsi="Courier New" w:cs="Courier New"/>
            <w:b/>
            <w:bCs/>
            <w:color w:val="0000FF"/>
            <w:kern w:val="0"/>
            <w:sz w:val="20"/>
            <w:szCs w:val="22"/>
            <w:u w:val="single"/>
            <w14:ligatures w14:val="none"/>
          </w:rPr>
          <w:t>OUG 51/2017</w:t>
        </w:r>
      </w:hyperlink>
      <w:r w:rsidRPr="00370C3F">
        <w:rPr>
          <w:rFonts w:ascii="Courier New" w:eastAsia="Times New Roman" w:hAnsi="Courier New" w:cs="Courier New"/>
          <w:b/>
          <w:bCs/>
          <w:color w:val="008000"/>
          <w:kern w:val="0"/>
          <w:sz w:val="20"/>
          <w:szCs w:val="20"/>
          <w14:ligatures w14:val="none"/>
        </w:rPr>
        <w:br/>
      </w:r>
      <w:r w:rsidRPr="00370C3F">
        <w:rPr>
          <w:rFonts w:ascii="Courier New" w:eastAsia="Times New Roman" w:hAnsi="Courier New" w:cs="Courier New"/>
          <w:bCs/>
          <w:i/>
          <w:vanish/>
          <w:kern w:val="0"/>
          <w:sz w:val="20"/>
          <w:szCs w:val="20"/>
          <w14:ligatures w14:val="none"/>
        </w:rPr>
        <w:t>   (6) Presedintele comisiei de evaluare, fara a fi functionar public, face parte din structura de personal a directiei generale de asistenta sociala si protectia copilului judetene, respectiv a sectorului municipiului Bucuresti.</w:t>
      </w:r>
    </w:p>
    <w:p w14:paraId="7F0DA308"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(6) Presedintele comisiei de evaluare, fara a fi functionar public, poate face parte din structura de personal a directiei.</w:t>
      </w:r>
    </w:p>
    <w:p w14:paraId="49346936" w14:textId="77777777" w:rsidR="00370C3F" w:rsidRPr="00370C3F" w:rsidRDefault="00370C3F" w:rsidP="00370C3F">
      <w:pPr>
        <w:spacing w:after="0" w:line="240" w:lineRule="auto"/>
        <w:rPr>
          <w:rFonts w:ascii="Courier New" w:eastAsia="Times New Roman" w:hAnsi="Courier New" w:cs="Courier New"/>
          <w:color w:val="000000"/>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pct.17 din </w:t>
      </w:r>
      <w:hyperlink r:id="rId199" w:history="1">
        <w:r w:rsidRPr="00370C3F">
          <w:rPr>
            <w:rFonts w:ascii="Courier New" w:eastAsia="Times New Roman" w:hAnsi="Courier New" w:cs="Courier New"/>
            <w:b/>
            <w:bCs/>
            <w:color w:val="0000FF"/>
            <w:kern w:val="0"/>
            <w:sz w:val="20"/>
            <w:szCs w:val="22"/>
            <w:u w:val="single"/>
            <w14:ligatures w14:val="none"/>
          </w:rPr>
          <w:t>OUG 90/2025</w:t>
        </w:r>
      </w:hyperlink>
      <w:r w:rsidRPr="00370C3F">
        <w:rPr>
          <w:rFonts w:ascii="Courier New" w:eastAsia="Times New Roman" w:hAnsi="Courier New" w:cs="Courier New"/>
          <w:bCs/>
          <w:i/>
          <w:vanish/>
          <w:kern w:val="0"/>
          <w:sz w:val="20"/>
          <w:szCs w:val="20"/>
          <w14:ligatures w14:val="none"/>
        </w:rPr>
        <w:br/>
      </w: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i/>
          <w:iCs/>
          <w:vanish/>
          <w:kern w:val="0"/>
          <w:sz w:val="16"/>
          <w:szCs w:val="22"/>
          <w14:ligatures w14:val="none"/>
        </w:rPr>
        <w:t>(7) Membrii comisiilor de evaluare, cu exceptia presedintelui, au dreptul la o indemnizatie lunara echivalenta cu 1% din indemnizatia presedintelui consiliului judetean, respectiv a primarilor sectoarelor municipiului Bucuresti. Plata indemnizatiei se suporta din bugetele consiliilor judetene, respectiv locale ale sectoarelor municipiului Bucuresti.</w:t>
      </w:r>
    </w:p>
    <w:p w14:paraId="7AB50778" w14:textId="77777777" w:rsidR="00370C3F" w:rsidRPr="00370C3F" w:rsidRDefault="00370C3F" w:rsidP="00370C3F">
      <w:pPr>
        <w:spacing w:after="0" w:line="240" w:lineRule="auto"/>
        <w:rPr>
          <w:rFonts w:ascii="Courier New" w:eastAsia="Times New Roman" w:hAnsi="Courier New" w:cs="Courier New"/>
          <w:bCs/>
          <w:i/>
          <w:vanish/>
          <w:kern w:val="0"/>
          <w:sz w:val="16"/>
          <w:szCs w:val="16"/>
          <w14:ligatures w14:val="none"/>
        </w:rPr>
      </w:pPr>
      <w:r w:rsidRPr="00370C3F">
        <w:rPr>
          <w:rFonts w:ascii="Courier New" w:eastAsia="Times New Roman" w:hAnsi="Courier New" w:cs="Courier New"/>
          <w:bCs/>
          <w:i/>
          <w:vanish/>
          <w:kern w:val="0"/>
          <w:sz w:val="16"/>
          <w:szCs w:val="16"/>
          <w14:ligatures w14:val="none"/>
        </w:rPr>
        <w:t xml:space="preserve">  (7) Membrii comisiilor de evaluare, inclusiv presedintele, au dreptul la o indemnizatie de sedinta, echivalenta cu 1% din indemnizatia presedintelui consiliului judetean, respectiv a primarilor sectoarelor municipiului Bucuresti. Plata indemnizatiei se suporta din bugetele consiliilor judetene, respectiv locale ale sectoarelor municipiului Bucuresti.</w:t>
      </w:r>
    </w:p>
    <w:p w14:paraId="0DEC720B" w14:textId="77777777" w:rsidR="00370C3F" w:rsidRPr="00370C3F" w:rsidRDefault="00370C3F" w:rsidP="00370C3F">
      <w:pPr>
        <w:spacing w:after="0" w:line="240" w:lineRule="auto"/>
        <w:rPr>
          <w:rFonts w:ascii="Arial Unicode MS" w:hAnsi="Arial Unicode MS" w:cs="Times New Roman"/>
          <w:i/>
          <w:vanish/>
          <w:kern w:val="0"/>
          <w:sz w:val="16"/>
          <w:szCs w:val="16"/>
          <w14:ligatures w14:val="none"/>
        </w:rPr>
      </w:pPr>
      <w:r w:rsidRPr="00370C3F">
        <w:rPr>
          <w:rFonts w:ascii="Courier New" w:eastAsia="Times New Roman" w:hAnsi="Courier New" w:cs="Courier New"/>
          <w:i/>
          <w:vanish/>
          <w:kern w:val="0"/>
          <w:sz w:val="16"/>
          <w:szCs w:val="16"/>
          <w14:ligatures w14:val="none"/>
        </w:rPr>
        <w:t xml:space="preserve">  Modificat de art.I pct.3 din </w:t>
      </w:r>
      <w:hyperlink r:id="rId200" w:history="1">
        <w:r w:rsidRPr="00370C3F">
          <w:rPr>
            <w:rFonts w:ascii="Courier New" w:eastAsia="Times New Roman" w:hAnsi="Courier New" w:cs="Courier New"/>
            <w:i/>
            <w:vanish/>
            <w:color w:val="0000FF"/>
            <w:kern w:val="0"/>
            <w:sz w:val="16"/>
            <w:szCs w:val="22"/>
            <w:u w:val="single"/>
            <w14:ligatures w14:val="none"/>
          </w:rPr>
          <w:t>Legea 136/2012</w:t>
        </w:r>
      </w:hyperlink>
    </w:p>
    <w:p w14:paraId="42DFD5C1" w14:textId="77777777" w:rsidR="00370C3F" w:rsidRPr="00370C3F" w:rsidRDefault="00370C3F" w:rsidP="00370C3F">
      <w:pPr>
        <w:spacing w:after="0" w:line="240" w:lineRule="auto"/>
        <w:rPr>
          <w:rFonts w:ascii="Courier New" w:eastAsia="Times New Roman" w:hAnsi="Courier New" w:cs="Courier New"/>
          <w:bCs/>
          <w:i/>
          <w:vanish/>
          <w:kern w:val="0"/>
          <w:sz w:val="16"/>
          <w:szCs w:val="16"/>
          <w14:ligatures w14:val="none"/>
        </w:rPr>
      </w:pPr>
      <w:r w:rsidRPr="00370C3F">
        <w:rPr>
          <w:rFonts w:ascii="Courier New" w:eastAsia="Times New Roman" w:hAnsi="Courier New" w:cs="Courier New"/>
          <w:bCs/>
          <w:i/>
          <w:vanish/>
          <w:kern w:val="0"/>
          <w:sz w:val="16"/>
          <w:szCs w:val="16"/>
          <w14:ligatures w14:val="none"/>
        </w:rPr>
        <w:t>   (8) Presedintele si membrii comisiei de evaluare nu fac parte din Serviciul de evaluare complexa.</w:t>
      </w:r>
    </w:p>
    <w:p w14:paraId="20182B1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(7) Membrii comisiilor de evaluare, inclusiv presedintele si vicepresedintele, au dreptul la o indemnizatie de sedinta echivalenta cu 5% din indemnizatia presedintelui consiliului judetean, respectiv a primarilor sectoarelor municipiului Bucuresti. Plata indemnizatiei se suporta din bugetele consiliilor judetene, respectiv locale ale sectoarelor municipiului Bucuresti. Cuantumul lunar brut al indemnizatiilor de sedinta, pentru fiecare membru al comisiei de evaluare, nu poate depasi 35% din indemnizatia presedintelui consiliului judetean, respectiv a primarilor sectoarelor municipiului Bucuresti si se acorda proportional cu numarul de sedinte la care a participat in luna respectiva.</w:t>
      </w:r>
      <w:r w:rsidRPr="00370C3F">
        <w:rPr>
          <w:rFonts w:ascii="Courier New" w:eastAsia="Times New Roman" w:hAnsi="Courier New" w:cs="Courier New"/>
          <w:b/>
          <w:color w:val="006600"/>
          <w:kern w:val="0"/>
          <w:sz w:val="20"/>
          <w:szCs w:val="20"/>
          <w:lang w:val="es-ES"/>
          <w14:ligatures w14:val="none"/>
        </w:rPr>
        <w:br/>
        <w:t>   (8) Presedintele, vicepresedintele si membrii comisiei de evaluare nu fac parte din Serviciul de evaluare complexa.</w:t>
      </w:r>
    </w:p>
    <w:p w14:paraId="5A394933"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Modificat de art.I pct.7</w:t>
      </w:r>
      <w:r w:rsidRPr="00370C3F">
        <w:rPr>
          <w:rFonts w:ascii="Courier New" w:eastAsia="Times New Roman" w:hAnsi="Courier New" w:cs="Courier New"/>
          <w:b/>
          <w:bCs/>
          <w:kern w:val="0"/>
          <w:sz w:val="20"/>
          <w:szCs w:val="22"/>
          <w:lang w:val="es-ES"/>
          <w14:ligatures w14:val="none"/>
        </w:rPr>
        <w:t xml:space="preserve"> din </w:t>
      </w:r>
      <w:hyperlink r:id="rId201"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Cs/>
          <w:i/>
          <w:vanish/>
          <w:kern w:val="0"/>
          <w:sz w:val="16"/>
          <w:szCs w:val="16"/>
          <w:lang w:val="es-ES"/>
          <w14:ligatures w14:val="none"/>
        </w:rPr>
        <w:br/>
      </w: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i/>
          <w:iCs/>
          <w:vanish/>
          <w:kern w:val="0"/>
          <w:sz w:val="16"/>
          <w:szCs w:val="22"/>
          <w:lang w:val="es-ES"/>
          <w14:ligatures w14:val="none"/>
        </w:rPr>
        <w:t>(9) Activitatea de secretariat a comisiilor de evaluare este asigurata de 3 persoane care fac parte din structura de personal a directiei generale de asistenta sociala si protectia copilului din subordinea consiliilor judetene, respectiv ale sectoarelor municipiului Bucuresti.</w:t>
      </w:r>
    </w:p>
    <w:p w14:paraId="62BA0670"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2"/>
          <w:lang w:val="es-ES"/>
          <w14:ligatures w14:val="none"/>
        </w:rPr>
      </w:pP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(9) Activitatea de secretariat a comisiilor de evaluare este asigurata de personal care face parte din structura directiei generale de asistenta sociala si protectia copilului din subordinea consiliilor judetene, respectiv ale sectoarelor municipiului Bucuresti.</w:t>
      </w:r>
    </w:p>
    <w:p w14:paraId="1595D985" w14:textId="77777777" w:rsidR="00370C3F" w:rsidRPr="00370C3F" w:rsidRDefault="00370C3F" w:rsidP="00370C3F">
      <w:pPr>
        <w:spacing w:after="0" w:line="240" w:lineRule="auto"/>
        <w:rPr>
          <w:rFonts w:ascii="Arial Unicode MS" w:hAnsi="Arial Unicode MS" w:cs="Times New Roman"/>
          <w:kern w:val="0"/>
          <w:szCs w:val="22"/>
          <w:lang w:val="es-ES"/>
          <w14:ligatures w14:val="none"/>
        </w:rPr>
      </w:pP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Modificat de art.I pct.3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"doc:1120013602/1"</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136/2012</w:t>
      </w:r>
      <w:r w:rsidRPr="00370C3F">
        <w:rPr>
          <w:rFonts w:ascii="Courier New" w:eastAsia="Times New Roman" w:hAnsi="Courier New" w:cs="Courier New"/>
          <w:color w:val="0000FF"/>
          <w:kern w:val="0"/>
          <w:sz w:val="20"/>
          <w:szCs w:val="22"/>
          <w14:ligatures w14:val="none"/>
        </w:rPr>
        <w:fldChar w:fldCharType="end"/>
      </w:r>
    </w:p>
    <w:p w14:paraId="30C68D32"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b/>
          <w:bCs/>
          <w:color w:val="008000"/>
          <w:kern w:val="0"/>
          <w:sz w:val="20"/>
          <w:szCs w:val="22"/>
          <w:lang w:val="es-ES"/>
          <w14:ligatures w14:val="none"/>
        </w:rPr>
        <w:t>   (10) Criteriile medicopsihosociale pe baza carora se stabileste incadrarea in grad si tip de handicap sunt aprobate prin ordin comun al ministrului muncii, familiei si protectiei sociale si al ministrului sanatatii."</w:t>
      </w:r>
    </w:p>
    <w:p w14:paraId="4C2394C0" w14:textId="77777777" w:rsidR="00370C3F" w:rsidRPr="00370C3F" w:rsidRDefault="00370C3F" w:rsidP="00370C3F">
      <w:pPr>
        <w:spacing w:after="0" w:line="240" w:lineRule="auto"/>
        <w:rPr>
          <w:rFonts w:ascii="Courier New" w:eastAsia="Times New Roman" w:hAnsi="Courier New" w:cs="Courier New"/>
          <w:color w:val="0000FF"/>
          <w:kern w:val="0"/>
          <w:sz w:val="20"/>
          <w:szCs w:val="22"/>
          <w:lang w:val="es-ES"/>
          <w14:ligatures w14:val="none"/>
        </w:rPr>
      </w:pPr>
      <w:r w:rsidRPr="00370C3F">
        <w:rPr>
          <w:rFonts w:ascii="Courier New" w:eastAsia="Times New Roman" w:hAnsi="Courier New" w:cs="Courier New"/>
          <w:i/>
          <w:iCs/>
          <w:vanish/>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Articolul 85, modificat</w:t>
      </w:r>
      <w:r w:rsidRPr="00370C3F">
        <w:rPr>
          <w:rFonts w:ascii="Courier New" w:eastAsia="Times New Roman" w:hAnsi="Courier New" w:cs="Courier New"/>
          <w:b/>
          <w:bCs/>
          <w:color w:val="000000"/>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de art.I pct.6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"doc:1100008403/18"</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84/2010</w:t>
      </w:r>
      <w:r w:rsidRPr="00370C3F">
        <w:rPr>
          <w:rFonts w:ascii="Courier New" w:eastAsia="Times New Roman" w:hAnsi="Courier New" w:cs="Courier New"/>
          <w:color w:val="0000FF"/>
          <w:kern w:val="0"/>
          <w:sz w:val="20"/>
          <w:szCs w:val="22"/>
          <w14:ligatures w14:val="none"/>
        </w:rPr>
        <w:fldChar w:fldCharType="end"/>
      </w:r>
    </w:p>
    <w:p w14:paraId="0C0E5E9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(11) In cazul in care presedintele comisiei de evaluare nu poate participa la lucrarile comisiei, acestea vor fi conduse de catre vicepresedinte.</w:t>
      </w:r>
    </w:p>
    <w:p w14:paraId="1E4ED232" w14:textId="77777777" w:rsidR="00370C3F" w:rsidRPr="00370C3F" w:rsidRDefault="00370C3F" w:rsidP="00370C3F">
      <w:pPr>
        <w:spacing w:after="0" w:line="240" w:lineRule="auto"/>
        <w:rPr>
          <w:rFonts w:ascii="Times New Roman" w:eastAsia="Times New Roman" w:hAnsi="Times New Roman" w:cs="Times New Roman"/>
          <w:b/>
          <w:bCs/>
          <w:color w:val="0000FF"/>
          <w:kern w:val="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art.I pct.8</w:t>
      </w:r>
      <w:r w:rsidRPr="00370C3F">
        <w:rPr>
          <w:rFonts w:ascii="Courier New" w:eastAsia="Times New Roman" w:hAnsi="Courier New" w:cs="Courier New"/>
          <w:b/>
          <w:bCs/>
          <w:kern w:val="0"/>
          <w:sz w:val="20"/>
          <w:szCs w:val="22"/>
          <w:lang w:val="es-ES"/>
          <w14:ligatures w14:val="none"/>
        </w:rPr>
        <w:t xml:space="preserve"> din </w:t>
      </w:r>
      <w:hyperlink r:id="rId202"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50E282C2" w14:textId="77777777" w:rsidR="00370C3F" w:rsidRPr="00370C3F" w:rsidRDefault="00370C3F" w:rsidP="00370C3F">
      <w:pPr>
        <w:spacing w:after="0" w:line="240" w:lineRule="auto"/>
        <w:rPr>
          <w:rFonts w:ascii="Times New Roman" w:eastAsia="Times New Roman" w:hAnsi="Times New Roman" w:cs="Times New Roman"/>
          <w:i/>
          <w:iCs/>
          <w:vanish/>
          <w:kern w:val="0"/>
          <w:lang w:val="es-ES"/>
          <w14:ligatures w14:val="none"/>
        </w:rPr>
      </w:pPr>
    </w:p>
    <w:p w14:paraId="1CBF27F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86. - (1) Gradele de handicap sunt: usor, mediu, accentuat si grav. </w:t>
      </w:r>
    </w:p>
    <w:p w14:paraId="6C6D0040"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Tipurile de handicap sunt: fizic, vizual, auditiv, surdocecitate, somatic, mintal, psihic, HIV/SIDA, asociat, boli rare. </w:t>
      </w:r>
    </w:p>
    <w:p w14:paraId="2CAF8911"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w:t>
      </w:r>
    </w:p>
    <w:p w14:paraId="652A27B7"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Art. 86</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 (1) Comisia pentru protectia copilului stabileste incadrarea copiilor cu dizabilitati in grad de handicap si elibereaza certificatul de incadrare a copilului intr-un grad de handicap.</w:t>
      </w:r>
      <w:r w:rsidRPr="00370C3F">
        <w:rPr>
          <w:rFonts w:ascii="Courier New" w:eastAsia="Times New Roman" w:hAnsi="Courier New" w:cs="Courier New"/>
          <w:b/>
          <w:bCs/>
          <w:color w:val="008000"/>
          <w:kern w:val="0"/>
          <w:sz w:val="20"/>
          <w:szCs w:val="20"/>
          <w:lang w:val="es-ES"/>
          <w14:ligatures w14:val="none"/>
        </w:rPr>
        <w:br/>
        <w:t>   (2) Termenul de valabilitate a certificatului de incadrare in grad de handicap pentru copii se stabileste tinand cont de situatia concreta a copilului din punct de vedere al deficientelor/afectarilor, limitarilor de activitate si restrictiilor de participare si este de minimum 6 luni si maximum 2 ani. Pentru tanarul care urmeaza sa implineasca 18 ani, termenul de valabilitate poate fi mai mic de 6 luni si mai mare de 2 ani, dar nu mai mare de 2 ani si 6 luni.</w:t>
      </w:r>
    </w:p>
    <w:p w14:paraId="1D428FD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2"/>
          <w:lang w:val="es-ES"/>
          <w14:ligatures w14:val="none"/>
        </w:rPr>
        <w:t>   </w:t>
      </w:r>
      <w:r w:rsidRPr="00370C3F">
        <w:rPr>
          <w:rFonts w:ascii="Courier New" w:eastAsia="Times New Roman" w:hAnsi="Courier New" w:cs="Courier New"/>
          <w:b/>
          <w:bCs/>
          <w:color w:val="0000FF"/>
          <w:kern w:val="0"/>
          <w:sz w:val="20"/>
          <w:szCs w:val="22"/>
          <w:lang w:val="es-ES"/>
          <w14:ligatures w14:val="none"/>
        </w:rPr>
        <w:t>(2</w:t>
      </w:r>
      <w:r w:rsidRPr="00370C3F">
        <w:rPr>
          <w:rFonts w:ascii="Courier New" w:eastAsia="Times New Roman" w:hAnsi="Courier New" w:cs="Courier New"/>
          <w:b/>
          <w:bCs/>
          <w:color w:val="0000FF"/>
          <w:kern w:val="0"/>
          <w:sz w:val="20"/>
          <w:szCs w:val="22"/>
          <w:vertAlign w:val="superscript"/>
          <w:lang w:val="es-ES"/>
          <w14:ligatures w14:val="none"/>
        </w:rPr>
        <w:t>1</w:t>
      </w:r>
      <w:r w:rsidRPr="00370C3F">
        <w:rPr>
          <w:rFonts w:ascii="Courier New" w:eastAsia="Times New Roman" w:hAnsi="Courier New" w:cs="Courier New"/>
          <w:b/>
          <w:bCs/>
          <w:color w:val="0000FF"/>
          <w:kern w:val="0"/>
          <w:sz w:val="20"/>
          <w:szCs w:val="22"/>
          <w:lang w:val="es-ES"/>
          <w14:ligatures w14:val="none"/>
        </w:rPr>
        <w:t>)</w:t>
      </w:r>
      <w:r w:rsidRPr="00370C3F">
        <w:rPr>
          <w:rFonts w:ascii="Courier New" w:eastAsia="Times New Roman" w:hAnsi="Courier New" w:cs="Courier New"/>
          <w:b/>
          <w:bCs/>
          <w:color w:val="008000"/>
          <w:kern w:val="0"/>
          <w:sz w:val="20"/>
          <w:szCs w:val="22"/>
          <w:lang w:val="es-ES"/>
          <w14:ligatures w14:val="none"/>
        </w:rPr>
        <w:t xml:space="preserve"> Prin exceptie de la prevederile alin. (2), in situatia in care copilului cu dizabilitati ii sunt eliberate, consecutiv, doua certificate de incadrare in grad de handicap grav, fiecare avand termenul de valabilitate de 2 ani, ulterior, Comisia pentru protectia copilului elibereaza un certificat valabil pana la varsta de 18 ani, pe baza unor criterii biopsihosociale specifice, elaborate de Ministerul Sanatatii impreuna cu Ministerul Muncii si Protectiei Sociale.</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color w:val="008000"/>
          <w:kern w:val="0"/>
          <w:sz w:val="20"/>
          <w:szCs w:val="20"/>
          <w:lang w:val="es-ES"/>
          <w14:ligatures w14:val="none"/>
        </w:rPr>
        <w:t>         </w:t>
      </w: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Completat de art.I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"doc:1210018502/1"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185/2021</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color w:val="008000"/>
          <w:kern w:val="0"/>
          <w:sz w:val="20"/>
          <w:szCs w:val="20"/>
          <w:lang w:val="es-ES"/>
          <w14:ligatures w14:val="none"/>
        </w:rPr>
        <w:br/>
      </w:r>
      <w:r w:rsidRPr="00370C3F">
        <w:rPr>
          <w:rFonts w:ascii="Courier New" w:eastAsia="Times New Roman" w:hAnsi="Courier New" w:cs="Courier New"/>
          <w:b/>
          <w:bCs/>
          <w:color w:val="008000"/>
          <w:kern w:val="0"/>
          <w:sz w:val="20"/>
          <w:szCs w:val="22"/>
          <w:lang w:val="es-ES"/>
          <w14:ligatures w14:val="none"/>
        </w:rPr>
        <w:lastRenderedPageBreak/>
        <w:t>   (3) Prin exceptie de la prevederile alin. (2) pentru copiii cu handicap a caror afectiune necesita ingrijiri medicale paliative, certificate de medicul de specialitate, Comisia pentru protectia copilului stabileste un termen de valabilitate a certificatului valabil pana la varsta de 18 ani.</w:t>
      </w:r>
    </w:p>
    <w:p w14:paraId="1D9413D4" w14:textId="77777777" w:rsidR="00370C3F" w:rsidRPr="00370C3F" w:rsidRDefault="00370C3F" w:rsidP="00370C3F">
      <w:pPr>
        <w:spacing w:after="0" w:line="240" w:lineRule="auto"/>
        <w:rPr>
          <w:rFonts w:ascii="Arial Unicode MS" w:hAnsi="Arial Unicode MS" w:cs="Times New Roman"/>
          <w:color w:val="0000FF"/>
          <w:kern w:val="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Completat de art.I pct.30 din </w:t>
      </w:r>
      <w:r w:rsidRPr="00370C3F">
        <w:rPr>
          <w:rFonts w:ascii="Courier New" w:eastAsia="Times New Roman" w:hAnsi="Courier New" w:cs="Courier New"/>
          <w:b/>
          <w:bCs/>
          <w:color w:val="0000FF"/>
          <w:kern w:val="0"/>
          <w:sz w:val="20"/>
          <w:szCs w:val="20"/>
          <w14:ligatures w14:val="none"/>
        </w:rPr>
        <w:fldChar w:fldCharType="begin"/>
      </w:r>
      <w:r w:rsidRPr="00370C3F">
        <w:rPr>
          <w:rFonts w:ascii="Courier New" w:eastAsia="Times New Roman" w:hAnsi="Courier New" w:cs="Courier New"/>
          <w:b/>
          <w:bCs/>
          <w:color w:val="0000FF"/>
          <w:kern w:val="0"/>
          <w:sz w:val="20"/>
          <w:szCs w:val="20"/>
          <w:lang w:val="es-ES"/>
          <w14:ligatures w14:val="none"/>
        </w:rPr>
        <w:instrText>HYPERLINK "doc:1170005103/18"</w:instrText>
      </w:r>
      <w:r w:rsidRPr="00370C3F">
        <w:rPr>
          <w:rFonts w:ascii="Courier New" w:eastAsia="Times New Roman" w:hAnsi="Courier New" w:cs="Courier New"/>
          <w:b/>
          <w:bCs/>
          <w:color w:val="0000FF"/>
          <w:kern w:val="0"/>
          <w:sz w:val="20"/>
          <w:szCs w:val="20"/>
          <w14:ligatures w14:val="none"/>
        </w:rPr>
      </w:r>
      <w:r w:rsidRPr="00370C3F">
        <w:rPr>
          <w:rFonts w:ascii="Courier New" w:eastAsia="Times New Roman" w:hAnsi="Courier New" w:cs="Courier New"/>
          <w:b/>
          <w:bCs/>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51/2017</w:t>
      </w:r>
      <w:r w:rsidRPr="00370C3F">
        <w:rPr>
          <w:rFonts w:ascii="Courier New" w:eastAsia="Times New Roman" w:hAnsi="Courier New" w:cs="Courier New"/>
          <w:b/>
          <w:bCs/>
          <w:color w:val="0000FF"/>
          <w:kern w:val="0"/>
          <w:sz w:val="20"/>
          <w:szCs w:val="20"/>
          <w14:ligatures w14:val="none"/>
        </w:rPr>
        <w:fldChar w:fldCharType="end"/>
      </w:r>
    </w:p>
    <w:p w14:paraId="54C969C1"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alibri" w:eastAsia="Times New Roman" w:hAnsi="Calibri" w:cs="Calibri"/>
          <w:kern w:val="0"/>
          <w:lang w:val="es-ES"/>
          <w14:ligatures w14:val="none"/>
        </w:rPr>
        <w:t> </w:t>
      </w:r>
      <w:r w:rsidRPr="00370C3F">
        <w:rPr>
          <w:rFonts w:ascii="Courier New" w:eastAsia="Times New Roman" w:hAnsi="Courier New" w:cs="Courier New"/>
          <w:b/>
          <w:color w:val="006600"/>
          <w:kern w:val="0"/>
          <w:sz w:val="20"/>
          <w:szCs w:val="20"/>
          <w:lang w:val="es-ES"/>
          <w14:ligatures w14:val="none"/>
        </w:rPr>
        <w:t>   "(4) Comisia pentru protectia copilului va identifica toate beneficiile care se cuvin copilului incadrat in grad de handicap acordate in baza certificatului de incadrare in grad de handicap.</w:t>
      </w:r>
    </w:p>
    <w:p w14:paraId="4DEB04BA"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Completat de art.I pct.1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"doc:1250023302/1"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233/2025</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br/>
        <w:t>   (5) Comisia pentru protectia copilului transmite in numele si pentru beneficiar certificatul de incadrare in grad de handicap, la solicitarea reprezentantului legal al copilului incadrat in grad de handicap, in vederea acordarii beneficiilor prevazute la alin. (4), tuturor autoritatilor si institutiilor competente. Modelul solicitarii se stabileste prin normele metodologice de aplicare a prezentei legi."</w:t>
      </w:r>
    </w:p>
    <w:p w14:paraId="4C2137D3"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Completat de art.I pct.1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"doc:1250023302/1"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233/2025</w:t>
      </w:r>
      <w:r w:rsidRPr="00370C3F">
        <w:rPr>
          <w:rFonts w:ascii="Courier New" w:eastAsia="Times New Roman" w:hAnsi="Courier New" w:cs="Courier New"/>
          <w:b/>
          <w:color w:val="0000FF"/>
          <w:kern w:val="0"/>
          <w:sz w:val="20"/>
          <w:szCs w:val="20"/>
          <w14:ligatures w14:val="none"/>
        </w:rPr>
        <w:fldChar w:fldCharType="end"/>
      </w:r>
    </w:p>
    <w:p w14:paraId="316774D7"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p>
    <w:p w14:paraId="68FA381E"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i/>
          <w:iCs/>
          <w:vanish/>
          <w:kern w:val="0"/>
          <w:sz w:val="16"/>
          <w:szCs w:val="22"/>
          <w:lang w:val="es-ES"/>
          <w14:ligatures w14:val="none"/>
        </w:rPr>
        <w:t xml:space="preserve">Art. 87. - (1) Comisia de evaluare a persoanelor adulte cu handicap, denumita in continuare comisia de evaluare, are urmatoarele atributii principale: </w:t>
      </w:r>
    </w:p>
    <w:p w14:paraId="6247B2D5"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a) stabileste incadrarea in grad de handicap si, dupa caz, orientarea profesionala a adultului cu handicap, capacitatea de munca; </w:t>
      </w:r>
    </w:p>
    <w:p w14:paraId="73A490B5"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b) stabileste masurile de protectie a adultului cu handicap, in conditiile legii; </w:t>
      </w:r>
    </w:p>
    <w:p w14:paraId="0B506F36"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c) reevalueaza periodic sau la sesizarea directiilor generale de asistenta sociala si protectia copilului judetene, respectiv locale ale sectoarelor municipiului Bucuresti, incadrarea in grad de handicap, orientarea profesionala, precum si celelalte masuri de protectie a adultilor cu handicap; </w:t>
      </w:r>
    </w:p>
    <w:p w14:paraId="27C71D0C"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d) revoca sau inlocuieste masura de protectie stabilita, in conditiile legii, daca imprejurarile care au determinat stabilirea acesteia s-au modificat; </w:t>
      </w:r>
    </w:p>
    <w:p w14:paraId="1CB21234"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e) solutioneaza cererile privind eliberarea atestatului de asistent personal profesionist; </w:t>
      </w:r>
    </w:p>
    <w:p w14:paraId="76711B3F"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f) informeaza adultul cu handicap sau reprezentantul legal al acestuia cu privire la masurile de protectie stabilite; </w:t>
      </w:r>
    </w:p>
    <w:p w14:paraId="6C2F2F3A" w14:textId="77777777" w:rsidR="00370C3F" w:rsidRPr="00370C3F" w:rsidRDefault="00370C3F" w:rsidP="00370C3F">
      <w:pPr>
        <w:spacing w:after="0" w:line="240" w:lineRule="auto"/>
        <w:rPr>
          <w:rFonts w:ascii="Courier New" w:eastAsia="Times New Roman" w:hAnsi="Courier New" w:cs="Courier New"/>
          <w:kern w:val="0"/>
          <w:sz w:val="20"/>
          <w:szCs w:val="18"/>
          <w:lang w:val="es-ES"/>
          <w14:ligatures w14:val="none"/>
        </w:rPr>
      </w:pPr>
      <w:r w:rsidRPr="00370C3F">
        <w:rPr>
          <w:rFonts w:ascii="Courier New" w:eastAsia="Times New Roman" w:hAnsi="Courier New" w:cs="Courier New"/>
          <w:i/>
          <w:iCs/>
          <w:vanish/>
          <w:kern w:val="0"/>
          <w:sz w:val="16"/>
          <w:szCs w:val="22"/>
          <w:lang w:val="es-ES"/>
          <w14:ligatures w14:val="none"/>
        </w:rPr>
        <w:t>   g) promoveaza drepturile persoanelor cu handicap in toate activitatile pe care le intreprinde.</w:t>
      </w:r>
      <w:r w:rsidRPr="00370C3F">
        <w:rPr>
          <w:rFonts w:ascii="Courier New" w:eastAsia="Times New Roman" w:hAnsi="Courier New" w:cs="Courier New"/>
          <w:i/>
          <w:iCs/>
          <w:vanish/>
          <w:kern w:val="0"/>
          <w:sz w:val="20"/>
          <w:szCs w:val="20"/>
          <w:lang w:val="es-ES"/>
          <w14:ligatures w14:val="none"/>
        </w:rPr>
        <w:t xml:space="preserve"> </w:t>
      </w:r>
    </w:p>
    <w:p w14:paraId="6933C146" w14:textId="77777777" w:rsidR="00370C3F" w:rsidRPr="00370C3F" w:rsidRDefault="00370C3F" w:rsidP="00370C3F">
      <w:pPr>
        <w:spacing w:after="0" w:line="240" w:lineRule="auto"/>
        <w:rPr>
          <w:rFonts w:ascii="Arial Unicode MS" w:hAnsi="Arial Unicode MS" w:cs="Times New Roman"/>
          <w:b/>
          <w:bCs/>
          <w:color w:val="008000"/>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w:t>
      </w:r>
      <w:r w:rsidRPr="00370C3F">
        <w:rPr>
          <w:rFonts w:ascii="Courier New" w:eastAsia="Times New Roman" w:hAnsi="Courier New" w:cs="Courier New"/>
          <w:color w:val="000000"/>
          <w:kern w:val="0"/>
          <w:sz w:val="20"/>
          <w:szCs w:val="22"/>
          <w:lang w:val="es-ES"/>
          <w14:ligatures w14:val="none"/>
        </w:rPr>
        <w:t>"</w:t>
      </w:r>
      <w:r w:rsidRPr="00370C3F">
        <w:rPr>
          <w:rFonts w:ascii="Courier New" w:eastAsia="Times New Roman" w:hAnsi="Courier New" w:cs="Courier New"/>
          <w:b/>
          <w:bCs/>
          <w:color w:val="000000"/>
          <w:kern w:val="0"/>
          <w:sz w:val="20"/>
          <w:szCs w:val="22"/>
          <w:lang w:val="es-ES"/>
          <w14:ligatures w14:val="none"/>
        </w:rPr>
        <w:t>Art. 87</w:t>
      </w: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 (1) Comisia de evaluare are urmatoarele atributii principale:</w:t>
      </w:r>
    </w:p>
    <w:p w14:paraId="018A885B" w14:textId="77777777" w:rsidR="00370C3F" w:rsidRPr="00370C3F" w:rsidRDefault="00370C3F" w:rsidP="00370C3F">
      <w:pPr>
        <w:spacing w:after="0" w:line="240" w:lineRule="auto"/>
        <w:rPr>
          <w:rFonts w:ascii="Courier New" w:eastAsia="Arial Unicode MS" w:hAnsi="Courier New" w:cs="Courier New"/>
          <w:b/>
          <w:bCs/>
          <w:color w:val="008000"/>
          <w:kern w:val="0"/>
          <w:lang w:val="es-ES"/>
          <w14:ligatures w14:val="none"/>
        </w:rPr>
      </w:pPr>
      <w:r w:rsidRPr="00370C3F">
        <w:rPr>
          <w:rFonts w:ascii="Courier New" w:eastAsia="Times New Roman" w:hAnsi="Courier New" w:cs="Courier New"/>
          <w:i/>
          <w:iCs/>
          <w:vanish/>
          <w:kern w:val="0"/>
          <w:sz w:val="16"/>
          <w:szCs w:val="22"/>
          <w:lang w:val="es-ES"/>
          <w14:ligatures w14:val="none"/>
        </w:rPr>
        <w:t>   a) stabileste incadrarea in grad si tip de handicap si, dupa caz, orientarea profesionala a adultului cu handicap;</w:t>
      </w:r>
    </w:p>
    <w:p w14:paraId="3A9DAA14"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a) stabileste incadrarea in grad si tip de handicap si perioada de valabilitate a certificatului, dupa caz, data ivirii handicapului, orientarea profesionala a adultului cu handicap, pe baza raportului de evaluare complexa elaborat de serviciul de evaluare complexa;</w:t>
      </w:r>
    </w:p>
    <w:p w14:paraId="4D92A2BF" w14:textId="77777777" w:rsidR="00370C3F" w:rsidRPr="00370C3F" w:rsidRDefault="00370C3F" w:rsidP="00370C3F">
      <w:pPr>
        <w:spacing w:after="0" w:line="240" w:lineRule="auto"/>
        <w:rPr>
          <w:rFonts w:ascii="Arial Unicode MS" w:hAnsi="Arial Unicode MS" w:cs="Times New Roman"/>
          <w:kern w:val="0"/>
          <w:lang w:val="es-ES"/>
          <w14:ligatures w14:val="none"/>
        </w:rPr>
      </w:pPr>
      <w:r w:rsidRPr="00370C3F">
        <w:rPr>
          <w:rFonts w:ascii="Courier New" w:eastAsia="Times New Roman" w:hAnsi="Courier New" w:cs="Courier New"/>
          <w:color w:val="000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Modificat de art.I pct.4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"doc:1120013602/1"</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136/2012</w:t>
      </w:r>
      <w:r w:rsidRPr="00370C3F">
        <w:rPr>
          <w:rFonts w:ascii="Courier New" w:eastAsia="Times New Roman" w:hAnsi="Courier New" w:cs="Courier New"/>
          <w:color w:val="0000FF"/>
          <w:kern w:val="0"/>
          <w:sz w:val="20"/>
          <w:szCs w:val="22"/>
          <w14:ligatures w14:val="none"/>
        </w:rPr>
        <w:fldChar w:fldCharType="end"/>
      </w:r>
    </w:p>
    <w:p w14:paraId="0D7A6AC2" w14:textId="77777777" w:rsidR="00370C3F" w:rsidRPr="00370C3F" w:rsidRDefault="00370C3F" w:rsidP="00370C3F">
      <w:pPr>
        <w:spacing w:after="0" w:line="240" w:lineRule="auto"/>
        <w:rPr>
          <w:rFonts w:ascii="Courier New" w:eastAsia="Arial Unicode MS" w:hAnsi="Courier New" w:cs="Courier New"/>
          <w:b/>
          <w:bCs/>
          <w:color w:val="008000"/>
          <w:kern w:val="0"/>
          <w:lang w:val="es-ES"/>
          <w14:ligatures w14:val="none"/>
        </w:rPr>
      </w:pPr>
      <w:r w:rsidRPr="00370C3F">
        <w:rPr>
          <w:rFonts w:ascii="Courier New" w:eastAsia="Times New Roman" w:hAnsi="Courier New" w:cs="Courier New"/>
          <w:b/>
          <w:bCs/>
          <w:color w:val="008000"/>
          <w:kern w:val="0"/>
          <w:sz w:val="20"/>
          <w:szCs w:val="20"/>
          <w:lang w:val="es-ES"/>
          <w14:ligatures w14:val="none"/>
        </w:rPr>
        <w:t>   b) stabileste masurile de protectie a adultului cu handicap, in conditiile legii;</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i/>
          <w:iCs/>
          <w:vanish/>
          <w:kern w:val="0"/>
          <w:sz w:val="16"/>
          <w:szCs w:val="22"/>
          <w:lang w:val="es-ES"/>
          <w14:ligatures w14:val="none"/>
        </w:rPr>
        <w:t>   c) reevalueaza periodic sau la sesizarea directiilor generale de asistenta sociala si protectia copilului judetene, respectiv locale ale sectoarelor municipiului Bucuresti incadrarea in grad si tip de handicap, orientarea profesionala, precum si celelalte masuri de protectie a adultilor cu handicap;</w:t>
      </w:r>
    </w:p>
    <w:p w14:paraId="2C5E4123" w14:textId="77777777" w:rsidR="00370C3F" w:rsidRPr="00370C3F" w:rsidRDefault="00370C3F" w:rsidP="00370C3F">
      <w:pPr>
        <w:spacing w:after="0" w:line="240" w:lineRule="auto"/>
        <w:rPr>
          <w:rFonts w:ascii="Arial Unicode MS" w:eastAsia="Times New Roman" w:hAnsi="Arial Unicode MS" w:cs="Times New Roman"/>
          <w:kern w:val="0"/>
          <w:lang w:val="es-ES"/>
          <w14:ligatures w14:val="none"/>
        </w:rPr>
      </w:pP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Abrogat de art.I pct.5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"doc:1120013602/1"</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Legea 136/2012</w:t>
      </w:r>
      <w:r w:rsidRPr="00370C3F">
        <w:rPr>
          <w:rFonts w:ascii="Courier New" w:eastAsia="Times New Roman" w:hAnsi="Courier New" w:cs="Courier New"/>
          <w:color w:val="0000FF"/>
          <w:kern w:val="0"/>
          <w:sz w:val="20"/>
          <w:szCs w:val="22"/>
          <w14:ligatures w14:val="none"/>
        </w:rPr>
        <w:fldChar w:fldCharType="end"/>
      </w:r>
      <w:r w:rsidRPr="00370C3F">
        <w:rPr>
          <w:rFonts w:ascii="Times New Roman" w:eastAsia="Times New Roman" w:hAnsi="Times New Roman" w:cs="Courier New"/>
          <w:b/>
          <w:bCs/>
          <w:color w:val="008000"/>
          <w:kern w:val="0"/>
          <w:lang w:val="es-ES"/>
          <w14:ligatures w14:val="none"/>
        </w:rPr>
        <w:br/>
      </w:r>
      <w:r w:rsidRPr="00370C3F">
        <w:rPr>
          <w:rFonts w:ascii="Courier New" w:eastAsia="Times New Roman" w:hAnsi="Courier New" w:cs="Courier New"/>
          <w:b/>
          <w:bCs/>
          <w:color w:val="008000"/>
          <w:kern w:val="0"/>
          <w:sz w:val="20"/>
          <w:szCs w:val="20"/>
          <w:lang w:val="es-ES"/>
          <w14:ligatures w14:val="none"/>
        </w:rPr>
        <w:t>   d) revoca sau inlocuieste masura de protectie stabilita, in conditiile legii, daca imprejurarile care au determinat stabilirea acesteia s-au modificat;</w:t>
      </w:r>
      <w:r w:rsidRPr="00370C3F">
        <w:rPr>
          <w:rFonts w:ascii="Courier New" w:eastAsia="Times New Roman" w:hAnsi="Courier New" w:cs="Courier New"/>
          <w:b/>
          <w:bCs/>
          <w:color w:val="008000"/>
          <w:kern w:val="0"/>
          <w:sz w:val="20"/>
          <w:szCs w:val="20"/>
          <w:lang w:val="es-ES"/>
          <w14:ligatures w14:val="none"/>
        </w:rPr>
        <w:br/>
        <w:t>   e) solutioneaza cererile privind eliberarea atestatului de asistent personal profesionist;</w:t>
      </w:r>
      <w:r w:rsidRPr="00370C3F">
        <w:rPr>
          <w:rFonts w:ascii="Courier New" w:eastAsia="Times New Roman" w:hAnsi="Courier New" w:cs="Courier New"/>
          <w:b/>
          <w:bCs/>
          <w:color w:val="008000"/>
          <w:kern w:val="0"/>
          <w:sz w:val="20"/>
          <w:szCs w:val="20"/>
          <w:lang w:val="es-ES"/>
          <w14:ligatures w14:val="none"/>
        </w:rPr>
        <w:br/>
        <w:t>   f) informeaza adultul cu handicap sau reprezentantul legal al acestuia cu privire la masurile de protectie stabilite si obligatiile ce le revin;</w:t>
      </w:r>
      <w:r w:rsidRPr="00370C3F">
        <w:rPr>
          <w:rFonts w:ascii="Courier New" w:eastAsia="Times New Roman" w:hAnsi="Courier New" w:cs="Courier New"/>
          <w:b/>
          <w:bCs/>
          <w:color w:val="008000"/>
          <w:kern w:val="0"/>
          <w:sz w:val="20"/>
          <w:szCs w:val="20"/>
          <w:lang w:val="es-ES"/>
          <w14:ligatures w14:val="none"/>
        </w:rPr>
        <w:br/>
        <w:t>   g) promoveaza drepturile persoanelor cu handicap in toate activitatile pe care le intreprinde."</w:t>
      </w:r>
    </w:p>
    <w:p w14:paraId="36F59915" w14:textId="77777777" w:rsidR="00370C3F" w:rsidRPr="00370C3F" w:rsidRDefault="00370C3F" w:rsidP="00370C3F">
      <w:pPr>
        <w:spacing w:after="0" w:line="240" w:lineRule="auto"/>
        <w:rPr>
          <w:rFonts w:ascii="Courier New" w:eastAsia="Times New Roman" w:hAnsi="Courier New" w:cs="Courier New"/>
          <w:color w:val="0000FF"/>
          <w:kern w:val="0"/>
          <w:sz w:val="20"/>
          <w:szCs w:val="22"/>
          <w14:ligatures w14:val="none"/>
        </w:rPr>
      </w:pPr>
      <w:r w:rsidRPr="00370C3F">
        <w:rPr>
          <w:rFonts w:ascii="Calibri" w:eastAsia="Times New Roman" w:hAnsi="Calibri" w:cs="Calibri"/>
          <w:i/>
          <w:iCs/>
          <w:vanish/>
          <w:kern w:val="0"/>
          <w14:ligatures w14:val="none"/>
        </w:rPr>
        <w:t xml:space="preserve">  </w:t>
      </w:r>
      <w:proofErr w:type="spellStart"/>
      <w:r w:rsidRPr="00370C3F">
        <w:rPr>
          <w:rFonts w:ascii="Courier New" w:eastAsia="Times New Roman" w:hAnsi="Courier New" w:cs="Courier New"/>
          <w:color w:val="0000FF"/>
          <w:kern w:val="0"/>
          <w:sz w:val="20"/>
          <w:szCs w:val="22"/>
          <w14:ligatures w14:val="none"/>
        </w:rPr>
        <w:t>Articolul</w:t>
      </w:r>
      <w:proofErr w:type="spellEnd"/>
      <w:r w:rsidRPr="00370C3F">
        <w:rPr>
          <w:rFonts w:ascii="Courier New" w:eastAsia="Times New Roman" w:hAnsi="Courier New" w:cs="Courier New"/>
          <w:color w:val="0000FF"/>
          <w:kern w:val="0"/>
          <w:sz w:val="20"/>
          <w:szCs w:val="22"/>
          <w14:ligatures w14:val="none"/>
        </w:rPr>
        <w:t xml:space="preserve"> 87 </w:t>
      </w:r>
      <w:proofErr w:type="spellStart"/>
      <w:r w:rsidRPr="00370C3F">
        <w:rPr>
          <w:rFonts w:ascii="Courier New" w:eastAsia="Times New Roman" w:hAnsi="Courier New" w:cs="Courier New"/>
          <w:color w:val="0000FF"/>
          <w:kern w:val="0"/>
          <w:sz w:val="20"/>
          <w:szCs w:val="22"/>
          <w14:ligatures w14:val="none"/>
        </w:rPr>
        <w:t>alineatul</w:t>
      </w:r>
      <w:proofErr w:type="spellEnd"/>
      <w:r w:rsidRPr="00370C3F">
        <w:rPr>
          <w:rFonts w:ascii="Courier New" w:eastAsia="Times New Roman" w:hAnsi="Courier New" w:cs="Courier New"/>
          <w:color w:val="0000FF"/>
          <w:kern w:val="0"/>
          <w:sz w:val="20"/>
          <w:szCs w:val="22"/>
          <w14:ligatures w14:val="none"/>
        </w:rPr>
        <w:t xml:space="preserve"> (1), </w:t>
      </w:r>
      <w:proofErr w:type="spellStart"/>
      <w:r w:rsidRPr="00370C3F">
        <w:rPr>
          <w:rFonts w:ascii="Courier New" w:eastAsia="Times New Roman" w:hAnsi="Courier New" w:cs="Courier New"/>
          <w:color w:val="0000FF"/>
          <w:kern w:val="0"/>
          <w:sz w:val="20"/>
          <w:szCs w:val="22"/>
          <w14:ligatures w14:val="none"/>
        </w:rPr>
        <w:t>modificat</w:t>
      </w:r>
      <w:proofErr w:type="spellEnd"/>
      <w:r w:rsidRPr="00370C3F">
        <w:rPr>
          <w:rFonts w:ascii="Courier New" w:eastAsia="Times New Roman" w:hAnsi="Courier New" w:cs="Courier New"/>
          <w:b/>
          <w:bCs/>
          <w:color w:val="000000"/>
          <w:kern w:val="0"/>
          <w:sz w:val="20"/>
          <w:szCs w:val="22"/>
          <w14:ligatures w14:val="none"/>
        </w:rPr>
        <w:t xml:space="preserve"> </w:t>
      </w:r>
      <w:r w:rsidRPr="00370C3F">
        <w:rPr>
          <w:rFonts w:ascii="Courier New" w:eastAsia="Times New Roman" w:hAnsi="Courier New" w:cs="Courier New"/>
          <w:color w:val="0000FF"/>
          <w:kern w:val="0"/>
          <w:sz w:val="20"/>
          <w:szCs w:val="22"/>
          <w14:ligatures w14:val="none"/>
        </w:rPr>
        <w:t xml:space="preserve">de </w:t>
      </w:r>
      <w:proofErr w:type="spellStart"/>
      <w:proofErr w:type="gramStart"/>
      <w:r w:rsidRPr="00370C3F">
        <w:rPr>
          <w:rFonts w:ascii="Courier New" w:eastAsia="Times New Roman" w:hAnsi="Courier New" w:cs="Courier New"/>
          <w:color w:val="0000FF"/>
          <w:kern w:val="0"/>
          <w:sz w:val="20"/>
          <w:szCs w:val="22"/>
          <w14:ligatures w14:val="none"/>
        </w:rPr>
        <w:t>art.I</w:t>
      </w:r>
      <w:proofErr w:type="spellEnd"/>
      <w:proofErr w:type="gramEnd"/>
      <w:r w:rsidRPr="00370C3F">
        <w:rPr>
          <w:rFonts w:ascii="Courier New" w:eastAsia="Times New Roman" w:hAnsi="Courier New" w:cs="Courier New"/>
          <w:color w:val="0000FF"/>
          <w:kern w:val="0"/>
          <w:sz w:val="20"/>
          <w:szCs w:val="22"/>
          <w14:ligatures w14:val="none"/>
        </w:rPr>
        <w:t xml:space="preserve"> pct.7 din </w:t>
      </w:r>
      <w:hyperlink r:id="rId203" w:history="1">
        <w:r w:rsidRPr="00370C3F">
          <w:rPr>
            <w:rFonts w:ascii="Courier New" w:eastAsia="Times New Roman" w:hAnsi="Courier New" w:cs="Courier New"/>
            <w:color w:val="0000FF"/>
            <w:kern w:val="0"/>
            <w:sz w:val="20"/>
            <w:szCs w:val="22"/>
            <w:u w:val="single"/>
            <w14:ligatures w14:val="none"/>
          </w:rPr>
          <w:t>OUG 84/2010</w:t>
        </w:r>
      </w:hyperlink>
    </w:p>
    <w:p w14:paraId="06FE8B68"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"h) identifica toate beneficiile care se cuvin adultului incadrat in grad de handicap acordate in baza certificatului de incadrare in grad de handicap;</w:t>
      </w:r>
    </w:p>
    <w:p w14:paraId="6E36C0E9"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Completat de art.I pct.2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"doc:1250023302/1"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233/2025</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br/>
      </w:r>
      <w:bookmarkStart w:id="11" w:name="A503"/>
      <w:bookmarkEnd w:id="11"/>
      <w:r w:rsidRPr="00370C3F">
        <w:rPr>
          <w:rFonts w:ascii="Courier New" w:eastAsia="Times New Roman" w:hAnsi="Courier New" w:cs="Courier New"/>
          <w:b/>
          <w:color w:val="006600"/>
          <w:kern w:val="0"/>
          <w:sz w:val="20"/>
          <w:szCs w:val="20"/>
          <w:lang w:val="es-ES"/>
          <w14:ligatures w14:val="none"/>
        </w:rPr>
        <w:t>   i) transmite in numele si pentru beneficiar certificatul de incadrare in grad de handicap, la solicitarea adultului incadrat in grad de handicap sau al reprezentantului legal al acestuia, dupa caz, in vederea acordarii beneficiilor prevazute la lit. h), tuturor autoritatilor si institutiilor competente. Modelul solicitarii se stabileste prin normele metodologice de aplicare a prezentei legi."</w:t>
      </w:r>
    </w:p>
    <w:p w14:paraId="4593AA53"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Completat de art.I pct.2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"doc:1250023302/1"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233/2025</w:t>
      </w:r>
      <w:r w:rsidRPr="00370C3F">
        <w:rPr>
          <w:rFonts w:ascii="Courier New" w:eastAsia="Times New Roman" w:hAnsi="Courier New" w:cs="Courier New"/>
          <w:b/>
          <w:color w:val="0000FF"/>
          <w:kern w:val="0"/>
          <w:sz w:val="20"/>
          <w:szCs w:val="20"/>
          <w14:ligatures w14:val="none"/>
        </w:rPr>
        <w:fldChar w:fldCharType="end"/>
      </w:r>
    </w:p>
    <w:p w14:paraId="4CF9F969" w14:textId="77777777" w:rsidR="00370C3F" w:rsidRPr="00370C3F" w:rsidRDefault="00370C3F" w:rsidP="00370C3F">
      <w:pPr>
        <w:spacing w:after="0" w:line="240" w:lineRule="auto"/>
        <w:rPr>
          <w:rFonts w:ascii="Arial Unicode MS" w:hAnsi="Arial Unicode MS" w:cs="Times New Roman"/>
          <w:b/>
          <w:bCs/>
          <w:i/>
          <w:vanish/>
          <w:kern w:val="0"/>
          <w:lang w:val="es-ES"/>
          <w14:ligatures w14:val="none"/>
        </w:rPr>
      </w:pPr>
      <w:r w:rsidRPr="00370C3F">
        <w:rPr>
          <w:rFonts w:ascii="Courier New" w:eastAsia="Times New Roman" w:hAnsi="Courier New" w:cs="Courier New"/>
          <w:i/>
          <w:vanish/>
          <w:kern w:val="0"/>
          <w:sz w:val="20"/>
          <w:szCs w:val="22"/>
          <w:lang w:val="es-ES"/>
          <w14:ligatures w14:val="none"/>
        </w:rPr>
        <w:t xml:space="preserve">  </w:t>
      </w:r>
      <w:r w:rsidRPr="00370C3F">
        <w:rPr>
          <w:rFonts w:ascii="Courier New" w:eastAsia="Times New Roman" w:hAnsi="Courier New" w:cs="Courier New"/>
          <w:b/>
          <w:bCs/>
          <w:i/>
          <w:vanish/>
          <w:kern w:val="0"/>
          <w:sz w:val="20"/>
          <w:szCs w:val="22"/>
          <w:lang w:val="es-ES"/>
          <w14:ligatures w14:val="none"/>
        </w:rPr>
        <w:t>  (1</w:t>
      </w:r>
      <w:r w:rsidRPr="00370C3F">
        <w:rPr>
          <w:rFonts w:ascii="Courier New" w:eastAsia="Times New Roman" w:hAnsi="Courier New" w:cs="Courier New"/>
          <w:b/>
          <w:bCs/>
          <w:i/>
          <w:vanish/>
          <w:kern w:val="0"/>
          <w:sz w:val="20"/>
          <w:szCs w:val="22"/>
          <w:vertAlign w:val="superscript"/>
          <w:lang w:val="es-ES"/>
          <w14:ligatures w14:val="none"/>
        </w:rPr>
        <w:t>1</w:t>
      </w:r>
      <w:r w:rsidRPr="00370C3F">
        <w:rPr>
          <w:rFonts w:ascii="Courier New" w:eastAsia="Times New Roman" w:hAnsi="Courier New" w:cs="Courier New"/>
          <w:b/>
          <w:bCs/>
          <w:i/>
          <w:vanish/>
          <w:kern w:val="0"/>
          <w:sz w:val="20"/>
          <w:szCs w:val="22"/>
          <w:lang w:val="es-ES"/>
          <w14:ligatures w14:val="none"/>
        </w:rPr>
        <w:t>) Pentru persoanele cu handicap a caror afectiune a generat deficiente functionale si/sau structural-anatomice intr-un stadiu ireversibil si care nu pot urma programe de recuperare, Comisia de evaluare va stabili un termen permanent de valabilitate a certificatului fara a fi necesara prezentarea acestora la reevaluarile periodice.</w:t>
      </w:r>
    </w:p>
    <w:p w14:paraId="2CE20105" w14:textId="77777777" w:rsidR="00370C3F" w:rsidRPr="00370C3F" w:rsidRDefault="00370C3F" w:rsidP="00370C3F">
      <w:pPr>
        <w:spacing w:after="0" w:line="240" w:lineRule="auto"/>
        <w:rPr>
          <w:rFonts w:ascii="Courier New" w:eastAsia="Times New Roman" w:hAnsi="Courier New" w:cs="Courier New"/>
          <w:i/>
          <w:vanish/>
          <w:kern w:val="0"/>
          <w:sz w:val="20"/>
          <w:szCs w:val="22"/>
          <w:lang w:val="es-ES"/>
          <w14:ligatures w14:val="none"/>
        </w:rPr>
      </w:pPr>
      <w:r w:rsidRPr="00370C3F">
        <w:rPr>
          <w:rFonts w:ascii="Courier New" w:eastAsia="Times New Roman" w:hAnsi="Courier New" w:cs="Courier New"/>
          <w:i/>
          <w:vanish/>
          <w:kern w:val="0"/>
          <w:sz w:val="20"/>
          <w:szCs w:val="22"/>
          <w:lang w:val="es-ES"/>
          <w14:ligatures w14:val="none"/>
        </w:rPr>
        <w:t xml:space="preserve">  Completat de art.I pct.6 din </w:t>
      </w:r>
      <w:hyperlink r:id="rId204" w:history="1">
        <w:r w:rsidRPr="00370C3F">
          <w:rPr>
            <w:rFonts w:ascii="Courier New" w:eastAsia="Times New Roman" w:hAnsi="Courier New" w:cs="Courier New"/>
            <w:i/>
            <w:vanish/>
            <w:color w:val="0000FF"/>
            <w:kern w:val="0"/>
            <w:sz w:val="20"/>
            <w:szCs w:val="22"/>
            <w:u w:val="single"/>
            <w:lang w:val="es-ES"/>
            <w14:ligatures w14:val="none"/>
          </w:rPr>
          <w:t>Legea 136/2012</w:t>
        </w:r>
      </w:hyperlink>
    </w:p>
    <w:p w14:paraId="754DE86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Pentru persoanele cu handicap a caror afectiune a generat deficiente functionale si/sau structural-anatomice intr-un stadiu ireversibil si care nu pot urma programe de recuperare, Comisia de evaluare este obligata sa stabileasca un termen permanent de valabilitate a certificatului fara a fi necesara prezentarea acestora la reevaluarile periodice.</w:t>
      </w:r>
    </w:p>
    <w:p w14:paraId="48DA3546" w14:textId="77777777" w:rsidR="00370C3F" w:rsidRPr="00370C3F" w:rsidRDefault="00370C3F" w:rsidP="00370C3F">
      <w:pPr>
        <w:spacing w:after="0" w:line="240" w:lineRule="auto"/>
        <w:rPr>
          <w:rFonts w:ascii="Courier New" w:eastAsia="Arial Unicode MS" w:hAnsi="Courier New" w:cs="Courier New"/>
          <w:i/>
          <w:vanish/>
          <w:kern w:val="0"/>
          <w:sz w:val="20"/>
          <w:szCs w:val="22"/>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art.1 pct.1 din </w:t>
      </w:r>
      <w:hyperlink r:id="rId205"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340/2023</w:t>
        </w:r>
      </w:hyperlink>
    </w:p>
    <w:p w14:paraId="763AA78D" w14:textId="77777777" w:rsidR="00370C3F" w:rsidRPr="00370C3F" w:rsidRDefault="00370C3F" w:rsidP="00370C3F">
      <w:pPr>
        <w:spacing w:after="0" w:line="240" w:lineRule="auto"/>
        <w:rPr>
          <w:rFonts w:ascii="Times New Roman" w:eastAsia="Times New Roman" w:hAnsi="Times New Roman" w:cs="Times New Roman"/>
          <w:b/>
          <w:bCs/>
          <w:i/>
          <w:iCs/>
          <w:vanish/>
          <w:kern w:val="0"/>
          <w:szCs w:val="20"/>
          <w14:ligatures w14:val="none"/>
        </w:rPr>
      </w:pP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i/>
          <w:iCs/>
          <w:vanish/>
          <w:kern w:val="0"/>
          <w:sz w:val="20"/>
          <w:szCs w:val="22"/>
          <w14:ligatures w14:val="none"/>
        </w:rPr>
        <w:t xml:space="preserve"> (1</w:t>
      </w:r>
      <w:r w:rsidRPr="00370C3F">
        <w:rPr>
          <w:rFonts w:ascii="Courier New" w:eastAsia="Times New Roman" w:hAnsi="Courier New" w:cs="Courier New"/>
          <w:b/>
          <w:bCs/>
          <w:i/>
          <w:iCs/>
          <w:vanish/>
          <w:kern w:val="0"/>
          <w:sz w:val="20"/>
          <w:szCs w:val="22"/>
          <w:vertAlign w:val="superscript"/>
          <w14:ligatures w14:val="none"/>
        </w:rPr>
        <w:t>2</w:t>
      </w:r>
      <w:r w:rsidRPr="00370C3F">
        <w:rPr>
          <w:rFonts w:ascii="Courier New" w:eastAsia="Times New Roman" w:hAnsi="Courier New" w:cs="Courier New"/>
          <w:b/>
          <w:bCs/>
          <w:i/>
          <w:iCs/>
          <w:vanish/>
          <w:kern w:val="0"/>
          <w:sz w:val="20"/>
          <w:szCs w:val="22"/>
          <w14:ligatures w14:val="none"/>
        </w:rPr>
        <w:t>) Pentru persoanele cu handicap, pentru care comisia de evaluare a stabilit anterior incadrarea in gradul de handicap grav, cu exceptia celor prevazute la alin. (1</w:t>
      </w:r>
      <w:r w:rsidRPr="00370C3F">
        <w:rPr>
          <w:rFonts w:ascii="Courier New" w:eastAsia="Times New Roman" w:hAnsi="Courier New" w:cs="Courier New"/>
          <w:b/>
          <w:bCs/>
          <w:i/>
          <w:iCs/>
          <w:vanish/>
          <w:kern w:val="0"/>
          <w:sz w:val="20"/>
          <w:szCs w:val="22"/>
          <w:vertAlign w:val="superscript"/>
          <w14:ligatures w14:val="none"/>
        </w:rPr>
        <w:t>1</w:t>
      </w:r>
      <w:r w:rsidRPr="00370C3F">
        <w:rPr>
          <w:rFonts w:ascii="Courier New" w:eastAsia="Times New Roman" w:hAnsi="Courier New" w:cs="Courier New"/>
          <w:b/>
          <w:bCs/>
          <w:i/>
          <w:iCs/>
          <w:vanish/>
          <w:kern w:val="0"/>
          <w:sz w:val="20"/>
          <w:szCs w:val="22"/>
          <w14:ligatures w14:val="none"/>
        </w:rPr>
        <w:t>), reevaluarea periodica se poate face la domiciliul persoanei, la cererea acesteia ori a reprezentantului sau legal. Comisia de evaluare se deplaseaza la domiciliul persoanei dupa o prealabila programare si informare a acesteia cu privire la data si ora efectuarii evaluarii periodice.</w:t>
      </w:r>
    </w:p>
    <w:p w14:paraId="433AC65B" w14:textId="77777777" w:rsidR="00370C3F" w:rsidRPr="00370C3F" w:rsidRDefault="00370C3F" w:rsidP="00370C3F">
      <w:pPr>
        <w:spacing w:after="0" w:line="240" w:lineRule="auto"/>
        <w:rPr>
          <w:rFonts w:ascii="Times New Roman" w:eastAsia="Times New Roman" w:hAnsi="Times New Roman" w:cs="Times New Roman"/>
          <w:color w:val="0000FF"/>
          <w:kern w:val="0"/>
          <w14:ligatures w14:val="none"/>
        </w:rPr>
      </w:pPr>
      <w:r w:rsidRPr="00370C3F">
        <w:rPr>
          <w:rFonts w:ascii="Courier New" w:eastAsia="Times New Roman" w:hAnsi="Courier New" w:cs="Courier New"/>
          <w:b/>
          <w:bCs/>
          <w:i/>
          <w:iCs/>
          <w:vanish/>
          <w:kern w:val="0"/>
          <w:sz w:val="20"/>
          <w:szCs w:val="22"/>
          <w14:ligatures w14:val="none"/>
        </w:rPr>
        <w:t xml:space="preserve">  Completat de art.unic din</w:t>
      </w:r>
      <w:r w:rsidRPr="00370C3F">
        <w:rPr>
          <w:rFonts w:ascii="Courier New" w:eastAsia="Times New Roman" w:hAnsi="Courier New" w:cs="Courier New"/>
          <w:b/>
          <w:bCs/>
          <w:color w:val="0000FF"/>
          <w:kern w:val="0"/>
          <w:sz w:val="20"/>
          <w:szCs w:val="22"/>
          <w14:ligatures w14:val="none"/>
        </w:rPr>
        <w:t xml:space="preserve"> </w:t>
      </w:r>
      <w:hyperlink r:id="rId206" w:history="1">
        <w:r w:rsidRPr="00370C3F">
          <w:rPr>
            <w:rFonts w:ascii="Courier New" w:eastAsia="Times New Roman" w:hAnsi="Courier New" w:cs="Courier New"/>
            <w:b/>
            <w:bCs/>
            <w:i/>
            <w:iCs/>
            <w:vanish/>
            <w:color w:val="0000FF"/>
            <w:kern w:val="0"/>
            <w:sz w:val="20"/>
            <w:szCs w:val="22"/>
            <w:u w:val="single"/>
            <w14:ligatures w14:val="none"/>
          </w:rPr>
          <w:t>Legea 40/2022</w:t>
        </w:r>
      </w:hyperlink>
    </w:p>
    <w:p w14:paraId="40D86DE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(1</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Pentru persoanele cu handicap, pentru care comisia de evaluare a stabilit anterior incadrarea in gradul de handicap grav, cu exceptia celor prevazute la alin. (1</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evaluarea periodica se poate face la domiciliul persoanei, la cererea acesteia ori a reprezentantului sau legal. Serviciul de evaluare complexa a persoanelor adulte cu handicap din cadrul directiilor generale de asistenta sociala si protectia copilului judetene, respectiv locale ale sectoarelor municipiului Bucuresti se deplaseaza la domiciliul persoanei dupa o prealabila programare si informare a acesteia cu privire la data si ora efectuarii evaluarii periodice.</w:t>
      </w:r>
    </w:p>
    <w:p w14:paraId="49FCC60E"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 de art.unic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"doc:1230001602/1"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16/2023</w:t>
      </w:r>
      <w:r w:rsidRPr="00370C3F">
        <w:rPr>
          <w:rFonts w:ascii="Courier New" w:eastAsia="Times New Roman" w:hAnsi="Courier New" w:cs="Courier New"/>
          <w:b/>
          <w:bCs/>
          <w:color w:val="0000FF"/>
          <w:kern w:val="0"/>
          <w:sz w:val="20"/>
          <w:szCs w:val="22"/>
          <w14:ligatures w14:val="none"/>
        </w:rPr>
        <w:fldChar w:fldCharType="end"/>
      </w:r>
    </w:p>
    <w:p w14:paraId="0146D517"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lastRenderedPageBreak/>
        <w:t>   (1</w:t>
      </w:r>
      <w:r w:rsidRPr="00370C3F">
        <w:rPr>
          <w:rFonts w:ascii="Courier New" w:eastAsia="Times New Roman" w:hAnsi="Courier New" w:cs="Courier New"/>
          <w:b/>
          <w:color w:val="006600"/>
          <w:kern w:val="0"/>
          <w:sz w:val="20"/>
          <w:szCs w:val="20"/>
          <w:vertAlign w:val="superscript"/>
          <w:lang w:val="es-ES"/>
          <w14:ligatures w14:val="none"/>
        </w:rPr>
        <w:t>3</w:t>
      </w:r>
      <w:r w:rsidRPr="00370C3F">
        <w:rPr>
          <w:rFonts w:ascii="Courier New" w:eastAsia="Times New Roman" w:hAnsi="Courier New" w:cs="Courier New"/>
          <w:b/>
          <w:color w:val="006600"/>
          <w:kern w:val="0"/>
          <w:sz w:val="20"/>
          <w:szCs w:val="20"/>
          <w:lang w:val="es-ES"/>
          <w14:ligatures w14:val="none"/>
        </w:rPr>
        <w:t>) Autoritatile publice responsabile cu elaborarea criteriilor de evaluare si incadrare in grad de handicap au obligatia stabilirii afectiunilor medicale care intrunesc caracterul ireversibil.</w:t>
      </w:r>
    </w:p>
    <w:p w14:paraId="15698A35" w14:textId="77777777" w:rsidR="00370C3F" w:rsidRPr="00370C3F" w:rsidRDefault="00370C3F" w:rsidP="00370C3F">
      <w:pPr>
        <w:spacing w:after="0" w:line="240" w:lineRule="auto"/>
        <w:rPr>
          <w:rFonts w:ascii="Arial Unicode MS" w:hAnsi="Arial Unicode MS" w:cs="Times New Roman"/>
          <w:b/>
          <w:bCs/>
          <w:color w:val="008000"/>
          <w:kern w:val="0"/>
          <w14:ligatures w14:val="none"/>
        </w:rPr>
      </w:pPr>
      <w:r w:rsidRPr="00370C3F">
        <w:rPr>
          <w:rFonts w:ascii="Courier New" w:eastAsia="Times New Roman" w:hAnsi="Courier New" w:cs="Courier New"/>
          <w:b/>
          <w:bCs/>
          <w:kern w:val="0"/>
          <w:sz w:val="20"/>
          <w:szCs w:val="22"/>
          <w:lang w:val="es-ES"/>
          <w14:ligatures w14:val="none"/>
        </w:rPr>
        <w:t xml:space="preserve">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art.1 pct.2</w:t>
      </w:r>
      <w:r w:rsidRPr="00370C3F">
        <w:rPr>
          <w:rFonts w:ascii="Courier New" w:eastAsia="Times New Roman" w:hAnsi="Courier New" w:cs="Courier New"/>
          <w:b/>
          <w:bCs/>
          <w:color w:val="0000FF"/>
          <w:kern w:val="0"/>
          <w:sz w:val="20"/>
          <w:szCs w:val="22"/>
          <w14:ligatures w14:val="none"/>
        </w:rPr>
        <w:t xml:space="preserve"> din </w:t>
      </w:r>
      <w:hyperlink r:id="rId207"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340/2023</w:t>
        </w:r>
      </w:hyperlink>
    </w:p>
    <w:p w14:paraId="0CE7C53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(2) Comisia de evaluare indeplineste orice alte atributii prevazute de lege. </w:t>
      </w:r>
    </w:p>
    <w:p w14:paraId="328653B2" w14:textId="77777777" w:rsidR="00370C3F" w:rsidRPr="00370C3F" w:rsidRDefault="00370C3F" w:rsidP="00370C3F">
      <w:pPr>
        <w:spacing w:after="0" w:line="240" w:lineRule="auto"/>
        <w:rPr>
          <w:rFonts w:ascii="Courier New" w:eastAsia="Times New Roman" w:hAnsi="Courier New" w:cs="Courier New"/>
          <w:color w:val="000000"/>
          <w:kern w:val="0"/>
          <w:sz w:val="20"/>
          <w:szCs w:val="18"/>
          <w:lang w:val="es-ES"/>
          <w14:ligatures w14:val="none"/>
        </w:rPr>
      </w:pPr>
      <w:r w:rsidRPr="00370C3F">
        <w:rPr>
          <w:rFonts w:ascii="Courier New" w:eastAsia="Times New Roman" w:hAnsi="Courier New" w:cs="Courier New"/>
          <w:color w:val="000000"/>
          <w:kern w:val="0"/>
          <w:sz w:val="20"/>
          <w:szCs w:val="20"/>
          <w:lang w:val="es-ES"/>
          <w14:ligatures w14:val="none"/>
        </w:rPr>
        <w:t xml:space="preserve">   (3) Organizarea si metodologia de functionare a comisiei de evaluare se reglementeaza prin hotarare a Guvernului. </w:t>
      </w:r>
    </w:p>
    <w:p w14:paraId="66459B08" w14:textId="77777777" w:rsidR="00370C3F" w:rsidRPr="00370C3F" w:rsidRDefault="00370C3F" w:rsidP="00370C3F">
      <w:pPr>
        <w:spacing w:after="0" w:line="240" w:lineRule="auto"/>
        <w:rPr>
          <w:rFonts w:ascii="Courier New" w:eastAsia="Times New Roman" w:hAnsi="Courier New" w:cs="Courier New"/>
          <w:b/>
          <w:bCs/>
          <w:color w:val="008000"/>
          <w:kern w:val="0"/>
          <w:sz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"(4) Incadrarea sau respingerea incadrarii in grad si tip de handicap se atesta prin certificat emis de catre comisiile de evaluare. Eliberarea certificatului este scutita de taxa de timbru.</w:t>
      </w:r>
    </w:p>
    <w:p w14:paraId="17596F6B" w14:textId="77777777" w:rsidR="00370C3F" w:rsidRPr="00370C3F" w:rsidRDefault="00370C3F" w:rsidP="00370C3F">
      <w:pPr>
        <w:spacing w:after="0" w:line="240" w:lineRule="auto"/>
        <w:rPr>
          <w:rFonts w:ascii="Arial Unicode MS" w:hAnsi="Arial Unicode MS" w:cs="Courier New"/>
          <w:i/>
          <w:iCs/>
          <w:vanish/>
          <w:kern w:val="0"/>
          <w:sz w:val="16"/>
          <w:szCs w:val="22"/>
          <w:lang w:val="es-ES"/>
          <w14:ligatures w14:val="none"/>
        </w:rPr>
      </w:pPr>
      <w:r w:rsidRPr="00370C3F">
        <w:rPr>
          <w:rFonts w:ascii="Courier New" w:eastAsia="Times New Roman" w:hAnsi="Courier New" w:cs="Courier New"/>
          <w:color w:val="0000FF"/>
          <w:kern w:val="0"/>
          <w:sz w:val="20"/>
          <w:szCs w:val="22"/>
          <w:lang w:val="es-ES"/>
          <w14:ligatures w14:val="none"/>
        </w:rPr>
        <w:t xml:space="preserve">Articolul 87 </w:t>
      </w:r>
      <w:r w:rsidRPr="00370C3F">
        <w:rPr>
          <w:rFonts w:ascii="Courier New" w:eastAsia="Times New Roman" w:hAnsi="Courier New" w:cs="Courier New"/>
          <w:color w:val="0000FF"/>
          <w:kern w:val="0"/>
          <w:sz w:val="20"/>
          <w:szCs w:val="20"/>
          <w:lang w:val="es-ES"/>
          <w14:ligatures w14:val="none"/>
        </w:rPr>
        <w:t>alineatele</w:t>
      </w:r>
      <w:r w:rsidRPr="00370C3F">
        <w:rPr>
          <w:rFonts w:ascii="Courier New" w:eastAsia="Times New Roman" w:hAnsi="Courier New" w:cs="Courier New"/>
          <w:color w:val="0000FF"/>
          <w:kern w:val="0"/>
          <w:sz w:val="20"/>
          <w:szCs w:val="22"/>
          <w:lang w:val="es-ES"/>
          <w14:ligatures w14:val="none"/>
        </w:rPr>
        <w:t>(</w:t>
      </w:r>
      <w:r w:rsidRPr="00370C3F">
        <w:rPr>
          <w:rFonts w:ascii="Courier New" w:eastAsia="Times New Roman" w:hAnsi="Courier New" w:cs="Courier New"/>
          <w:color w:val="0000FF"/>
          <w:kern w:val="0"/>
          <w:sz w:val="20"/>
          <w:szCs w:val="20"/>
          <w:lang w:val="es-ES"/>
          <w14:ligatures w14:val="none"/>
        </w:rPr>
        <w:t>4</w:t>
      </w:r>
      <w:r w:rsidRPr="00370C3F">
        <w:rPr>
          <w:rFonts w:ascii="Courier New" w:eastAsia="Times New Roman" w:hAnsi="Courier New" w:cs="Courier New"/>
          <w:color w:val="0000FF"/>
          <w:kern w:val="0"/>
          <w:sz w:val="20"/>
          <w:szCs w:val="22"/>
          <w:lang w:val="es-ES"/>
          <w14:ligatures w14:val="none"/>
        </w:rPr>
        <w:t>)-(</w:t>
      </w:r>
      <w:r w:rsidRPr="00370C3F">
        <w:rPr>
          <w:rFonts w:ascii="Courier New" w:eastAsia="Times New Roman" w:hAnsi="Courier New" w:cs="Courier New"/>
          <w:color w:val="0000FF"/>
          <w:kern w:val="0"/>
          <w:sz w:val="20"/>
          <w:szCs w:val="20"/>
          <w:lang w:val="es-ES"/>
          <w14:ligatures w14:val="none"/>
        </w:rPr>
        <w:t>6</w:t>
      </w:r>
      <w:r w:rsidRPr="00370C3F">
        <w:rPr>
          <w:rFonts w:ascii="Courier New" w:eastAsia="Times New Roman" w:hAnsi="Courier New" w:cs="Courier New"/>
          <w:color w:val="0000FF"/>
          <w:kern w:val="0"/>
          <w:sz w:val="20"/>
          <w:szCs w:val="22"/>
          <w:lang w:val="es-ES"/>
          <w14:ligatures w14:val="none"/>
        </w:rPr>
        <w:t>), completate</w:t>
      </w:r>
      <w:r w:rsidRPr="00370C3F">
        <w:rPr>
          <w:rFonts w:ascii="Courier New" w:eastAsia="Times New Roman" w:hAnsi="Courier New" w:cs="Courier New"/>
          <w:b/>
          <w:bCs/>
          <w:color w:val="000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de art.I pct.8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"doc:1100008403/18"</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84/2010</w:t>
      </w:r>
      <w:r w:rsidRPr="00370C3F">
        <w:rPr>
          <w:rFonts w:ascii="Courier New" w:eastAsia="Times New Roman" w:hAnsi="Courier New" w:cs="Courier New"/>
          <w:color w:val="0000FF"/>
          <w:kern w:val="0"/>
          <w:sz w:val="20"/>
          <w:szCs w:val="22"/>
          <w14:ligatures w14:val="none"/>
        </w:rPr>
        <w:fldChar w:fldCharType="end"/>
      </w:r>
      <w:r w:rsidRPr="00370C3F">
        <w:rPr>
          <w:rFonts w:ascii="Courier New" w:eastAsia="Times New Roman" w:hAnsi="Courier New" w:cs="Courier New"/>
          <w:b/>
          <w:bCs/>
          <w:color w:val="008000"/>
          <w:kern w:val="0"/>
          <w:sz w:val="20"/>
          <w:szCs w:val="22"/>
          <w:lang w:val="es-ES"/>
          <w14:ligatures w14:val="none"/>
        </w:rPr>
        <w:br/>
        <w:t xml:space="preserve">   </w:t>
      </w:r>
      <w:r w:rsidRPr="00370C3F">
        <w:rPr>
          <w:rFonts w:ascii="Courier New" w:eastAsia="Times New Roman" w:hAnsi="Courier New" w:cs="Courier New"/>
          <w:i/>
          <w:iCs/>
          <w:vanish/>
          <w:kern w:val="0"/>
          <w:sz w:val="16"/>
          <w:szCs w:val="22"/>
          <w:lang w:val="es-ES"/>
          <w14:ligatures w14:val="none"/>
        </w:rPr>
        <w:t>(5) Certificatele emise potrivit prevederilor alin. (4) pot fi contestate de titularii acestora, in termen de 30 de zile calendaristice de la comunicare, la Comisia superioara de evaluare a persoanelor adulte cu handicap, denumita in continuare Comisia superioara.</w:t>
      </w:r>
      <w:r w:rsidRPr="00370C3F">
        <w:rPr>
          <w:rFonts w:ascii="Courier New" w:eastAsia="Times New Roman" w:hAnsi="Courier New" w:cs="Courier New"/>
          <w:i/>
          <w:iCs/>
          <w:vanish/>
          <w:kern w:val="0"/>
          <w:sz w:val="16"/>
          <w:szCs w:val="22"/>
          <w:lang w:val="es-ES"/>
          <w14:ligatures w14:val="none"/>
        </w:rPr>
        <w:br/>
        <w:t>   (6) Activitatea comisiilor de evaluare este coordonata metodologic de Ministerul Muncii, Familiei si Protectiei Sociale."</w:t>
      </w:r>
    </w:p>
    <w:p w14:paraId="5D140E12" w14:textId="77777777" w:rsidR="00370C3F" w:rsidRPr="00370C3F" w:rsidRDefault="00370C3F" w:rsidP="00370C3F">
      <w:pPr>
        <w:spacing w:after="0" w:line="240" w:lineRule="auto"/>
        <w:rPr>
          <w:rFonts w:ascii="Courier New" w:eastAsia="Arial Unicode MS" w:hAnsi="Courier New" w:cs="Courier New"/>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w:t>
      </w: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i/>
          <w:iCs/>
          <w:vanish/>
          <w:kern w:val="0"/>
          <w:sz w:val="16"/>
          <w:szCs w:val="22"/>
          <w:lang w:val="es-ES"/>
          <w14:ligatures w14:val="none"/>
        </w:rPr>
        <w:t xml:space="preserve">Articolul 87 </w:t>
      </w:r>
      <w:r w:rsidRPr="00370C3F">
        <w:rPr>
          <w:rFonts w:ascii="Courier New" w:eastAsia="Times New Roman" w:hAnsi="Courier New" w:cs="Courier New"/>
          <w:i/>
          <w:iCs/>
          <w:vanish/>
          <w:kern w:val="0"/>
          <w:sz w:val="16"/>
          <w:szCs w:val="20"/>
          <w:lang w:val="es-ES"/>
          <w14:ligatures w14:val="none"/>
        </w:rPr>
        <w:t>alineatele</w:t>
      </w:r>
      <w:r w:rsidRPr="00370C3F">
        <w:rPr>
          <w:rFonts w:ascii="Courier New" w:eastAsia="Times New Roman" w:hAnsi="Courier New" w:cs="Courier New"/>
          <w:i/>
          <w:iCs/>
          <w:vanish/>
          <w:kern w:val="0"/>
          <w:sz w:val="16"/>
          <w:szCs w:val="22"/>
          <w:lang w:val="es-ES"/>
          <w14:ligatures w14:val="none"/>
        </w:rPr>
        <w:t>(</w:t>
      </w:r>
      <w:r w:rsidRPr="00370C3F">
        <w:rPr>
          <w:rFonts w:ascii="Courier New" w:eastAsia="Times New Roman" w:hAnsi="Courier New" w:cs="Courier New"/>
          <w:i/>
          <w:iCs/>
          <w:vanish/>
          <w:kern w:val="0"/>
          <w:sz w:val="16"/>
          <w:szCs w:val="20"/>
          <w:lang w:val="es-ES"/>
          <w14:ligatures w14:val="none"/>
        </w:rPr>
        <w:t>4</w:t>
      </w:r>
      <w:r w:rsidRPr="00370C3F">
        <w:rPr>
          <w:rFonts w:ascii="Courier New" w:eastAsia="Times New Roman" w:hAnsi="Courier New" w:cs="Courier New"/>
          <w:i/>
          <w:iCs/>
          <w:vanish/>
          <w:kern w:val="0"/>
          <w:sz w:val="16"/>
          <w:szCs w:val="22"/>
          <w:lang w:val="es-ES"/>
          <w14:ligatures w14:val="none"/>
        </w:rPr>
        <w:t>)-(</w:t>
      </w:r>
      <w:r w:rsidRPr="00370C3F">
        <w:rPr>
          <w:rFonts w:ascii="Courier New" w:eastAsia="Times New Roman" w:hAnsi="Courier New" w:cs="Courier New"/>
          <w:i/>
          <w:iCs/>
          <w:vanish/>
          <w:kern w:val="0"/>
          <w:sz w:val="16"/>
          <w:szCs w:val="20"/>
          <w:lang w:val="es-ES"/>
          <w14:ligatures w14:val="none"/>
        </w:rPr>
        <w:t>6</w:t>
      </w:r>
      <w:r w:rsidRPr="00370C3F">
        <w:rPr>
          <w:rFonts w:ascii="Courier New" w:eastAsia="Times New Roman" w:hAnsi="Courier New" w:cs="Courier New"/>
          <w:i/>
          <w:iCs/>
          <w:vanish/>
          <w:kern w:val="0"/>
          <w:sz w:val="16"/>
          <w:szCs w:val="22"/>
          <w:lang w:val="es-ES"/>
          <w14:ligatures w14:val="none"/>
        </w:rPr>
        <w:t xml:space="preserve">), completate de art.I pct.8 din </w:t>
      </w:r>
      <w:hyperlink r:id="rId208" w:history="1">
        <w:r w:rsidRPr="00370C3F">
          <w:rPr>
            <w:rFonts w:ascii="Courier New" w:eastAsia="Times New Roman" w:hAnsi="Courier New" w:cs="Courier New"/>
            <w:i/>
            <w:iCs/>
            <w:vanish/>
            <w:color w:val="0000FF"/>
            <w:kern w:val="0"/>
            <w:sz w:val="16"/>
            <w:szCs w:val="22"/>
            <w:u w:val="single"/>
            <w:lang w:val="es-ES"/>
            <w14:ligatures w14:val="none"/>
          </w:rPr>
          <w:t>OUG 84/2010</w:t>
        </w:r>
      </w:hyperlink>
    </w:p>
    <w:p w14:paraId="656CBD33" w14:textId="77777777" w:rsidR="00370C3F" w:rsidRPr="00370C3F" w:rsidRDefault="00370C3F" w:rsidP="00370C3F">
      <w:pPr>
        <w:spacing w:after="0" w:line="240" w:lineRule="auto"/>
        <w:rPr>
          <w:rFonts w:ascii="Courier New" w:eastAsia="Times New Roman" w:hAnsi="Courier New" w:cs="Courier New"/>
          <w:b/>
          <w:bCs/>
          <w:i/>
          <w:vanish/>
          <w:kern w:val="0"/>
          <w:sz w:val="16"/>
          <w:szCs w:val="16"/>
          <w:lang w:val="es-ES"/>
          <w14:ligatures w14:val="none"/>
        </w:rPr>
      </w:pPr>
      <w:r w:rsidRPr="00370C3F">
        <w:rPr>
          <w:rFonts w:ascii="Courier New" w:eastAsia="Times New Roman" w:hAnsi="Courier New" w:cs="Courier New"/>
          <w:i/>
          <w:iCs/>
          <w:vanish/>
          <w:kern w:val="0"/>
          <w:sz w:val="16"/>
          <w:szCs w:val="16"/>
          <w:lang w:val="es-ES"/>
          <w14:ligatures w14:val="none"/>
        </w:rPr>
        <w:t xml:space="preserve">   </w:t>
      </w:r>
      <w:r w:rsidRPr="00370C3F">
        <w:rPr>
          <w:rFonts w:ascii="Courier New" w:eastAsia="Times New Roman" w:hAnsi="Courier New" w:cs="Courier New"/>
          <w:b/>
          <w:bCs/>
          <w:i/>
          <w:vanish/>
          <w:kern w:val="0"/>
          <w:sz w:val="16"/>
          <w:szCs w:val="16"/>
          <w:lang w:val="es-ES"/>
          <w14:ligatures w14:val="none"/>
        </w:rPr>
        <w:t xml:space="preserve">   (5) Certificatele emise potrivit prevederilor alin. (4) pot fi contestate de titularii acestora, in termen de 30 de zile calendaristice de la comunicare, la instanta de contencios administrativ competenta, potrivit Legii contenciosului administrativ </w:t>
      </w:r>
      <w:hyperlink r:id="rId209" w:history="1">
        <w:r w:rsidRPr="00370C3F">
          <w:rPr>
            <w:rFonts w:ascii="Courier New" w:eastAsia="Times New Roman" w:hAnsi="Courier New" w:cs="Courier New"/>
            <w:b/>
            <w:bCs/>
            <w:i/>
            <w:vanish/>
            <w:color w:val="0000FF"/>
            <w:kern w:val="0"/>
            <w:sz w:val="16"/>
            <w:szCs w:val="22"/>
            <w:u w:val="single"/>
            <w:lang w:val="es-ES"/>
            <w14:ligatures w14:val="none"/>
          </w:rPr>
          <w:t>nr. 554/2004</w:t>
        </w:r>
      </w:hyperlink>
      <w:r w:rsidRPr="00370C3F">
        <w:rPr>
          <w:rFonts w:ascii="Courier New" w:eastAsia="Times New Roman" w:hAnsi="Courier New" w:cs="Courier New"/>
          <w:b/>
          <w:bCs/>
          <w:i/>
          <w:vanish/>
          <w:kern w:val="0"/>
          <w:sz w:val="16"/>
          <w:szCs w:val="16"/>
          <w:lang w:val="es-ES"/>
          <w14:ligatures w14:val="none"/>
        </w:rPr>
        <w:t>, cu modificarile si completarile ulterioare, cererile adresate instantei fiind scutite de taxa judiciara de timbru.</w:t>
      </w:r>
    </w:p>
    <w:p w14:paraId="17A3469D" w14:textId="77777777" w:rsidR="00370C3F" w:rsidRPr="00370C3F" w:rsidRDefault="00370C3F" w:rsidP="00370C3F">
      <w:pPr>
        <w:spacing w:after="0" w:line="240" w:lineRule="auto"/>
        <w:rPr>
          <w:rFonts w:ascii="Arial Unicode MS" w:hAnsi="Arial Unicode MS" w:cs="Times New Roman"/>
          <w:i/>
          <w:iCs/>
          <w:vanish/>
          <w:kern w:val="0"/>
          <w:sz w:val="16"/>
          <w:lang w:val="es-ES"/>
          <w14:ligatures w14:val="none"/>
        </w:rPr>
      </w:pPr>
      <w:r w:rsidRPr="00370C3F">
        <w:rPr>
          <w:rFonts w:ascii="Courier New" w:eastAsia="Times New Roman" w:hAnsi="Courier New" w:cs="Courier New"/>
          <w:b/>
          <w:bCs/>
          <w:i/>
          <w:vanish/>
          <w:kern w:val="0"/>
          <w:sz w:val="20"/>
          <w:szCs w:val="20"/>
          <w:lang w:val="es-ES"/>
          <w14:ligatures w14:val="none"/>
        </w:rPr>
        <w:t xml:space="preserve">   Modificat de art.I pct.31 din </w:t>
      </w:r>
      <w:hyperlink r:id="rId210" w:history="1">
        <w:r w:rsidRPr="00370C3F">
          <w:rPr>
            <w:rFonts w:ascii="Courier New" w:eastAsia="Times New Roman" w:hAnsi="Courier New" w:cs="Courier New"/>
            <w:b/>
            <w:bCs/>
            <w:i/>
            <w:vanish/>
            <w:color w:val="0000FF"/>
            <w:kern w:val="0"/>
            <w:sz w:val="20"/>
            <w:szCs w:val="22"/>
            <w:u w:val="single"/>
            <w:lang w:val="es-ES"/>
            <w14:ligatures w14:val="none"/>
          </w:rPr>
          <w:t>OUG 51/2017</w:t>
        </w:r>
      </w:hyperlink>
    </w:p>
    <w:p w14:paraId="6DD8BCE4"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(5) Certificatul emis potrivit prevederilor alin. (4) poate fi contestat de catre titularul acestuia, in termen de 30 de zile calendaristice de la data comunicarii, la Comisia superioara de evaluare a persoanelor adulte cu handicap.</w:t>
      </w:r>
    </w:p>
    <w:p w14:paraId="2ED35816"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Modificat de art.I pct.9</w:t>
      </w:r>
      <w:r w:rsidRPr="00370C3F">
        <w:rPr>
          <w:rFonts w:ascii="Courier New" w:eastAsia="Times New Roman" w:hAnsi="Courier New" w:cs="Courier New"/>
          <w:b/>
          <w:bCs/>
          <w:kern w:val="0"/>
          <w:sz w:val="20"/>
          <w:szCs w:val="22"/>
          <w:lang w:val="es-ES"/>
          <w14:ligatures w14:val="none"/>
        </w:rPr>
        <w:t xml:space="preserve"> din </w:t>
      </w:r>
      <w:hyperlink r:id="rId211" w:history="1">
        <w:r w:rsidRPr="00370C3F">
          <w:rPr>
            <w:rFonts w:ascii="Courier New" w:eastAsia="Times New Roman" w:hAnsi="Courier New" w:cs="Courier New"/>
            <w:b/>
            <w:bCs/>
            <w:color w:val="0000FF"/>
            <w:kern w:val="0"/>
            <w:sz w:val="20"/>
            <w:szCs w:val="22"/>
            <w:u w:val="single"/>
            <w:lang w:val="es-ES"/>
            <w14:ligatures w14:val="none"/>
          </w:rPr>
          <w:t>Legea 96/2023</w:t>
        </w:r>
      </w:hyperlink>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bCs/>
          <w:color w:val="008000"/>
          <w:kern w:val="0"/>
          <w:sz w:val="20"/>
          <w:szCs w:val="20"/>
          <w:lang w:val="es-ES"/>
          <w14:ligatures w14:val="none"/>
        </w:rPr>
        <w:br/>
        <w:t>   (6) Activitatea comisiilor de evaluare este coordonata metodologic de Autoritatea Nationala pentru Persoanele cu Dizabilitati.</w:t>
      </w:r>
    </w:p>
    <w:p w14:paraId="7CE71523"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pct.31 din</w:t>
      </w:r>
      <w:r w:rsidRPr="00370C3F">
        <w:rPr>
          <w:rFonts w:ascii="Courier New" w:eastAsia="Times New Roman" w:hAnsi="Courier New" w:cs="Courier New"/>
          <w:b/>
          <w:bCs/>
          <w:kern w:val="0"/>
          <w:sz w:val="20"/>
          <w:szCs w:val="20"/>
          <w14:ligatures w14:val="none"/>
        </w:rPr>
        <w:t xml:space="preserve"> </w:t>
      </w:r>
      <w:hyperlink r:id="rId212" w:history="1">
        <w:r w:rsidRPr="00370C3F">
          <w:rPr>
            <w:rFonts w:ascii="Courier New" w:eastAsia="Times New Roman" w:hAnsi="Courier New" w:cs="Courier New"/>
            <w:b/>
            <w:bCs/>
            <w:color w:val="0000FF"/>
            <w:kern w:val="0"/>
            <w:sz w:val="20"/>
            <w:szCs w:val="22"/>
            <w:u w:val="single"/>
            <w14:ligatures w14:val="none"/>
          </w:rPr>
          <w:t>OUG 51/2017</w:t>
        </w:r>
      </w:hyperlink>
    </w:p>
    <w:p w14:paraId="4822D50D"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88. - In vederea exercitarii atributiilor ce revin comisiei de evaluare, se infiinteaza serviciul de evaluare complexa a persoanelor adulte cu handicap, in cadrul directiilor generale de asistenta sociala si protectia copilului judetene, respectiv locale ale sectoarelor municipiului Bucuresti. </w:t>
      </w:r>
    </w:p>
    <w:p w14:paraId="7B543EF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89. - (1) Odata cu emiterea certificatului de incadrare in grad si tip de handicap, comisia de evaluare are obligatia de a elabora programul individual de reabilitare si integrare sociala a adultului cu handicap. </w:t>
      </w:r>
    </w:p>
    <w:p w14:paraId="69FFA0FB"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(2) Pentru elaborarea programului individual de reabilitare si integrare sociala, comisia de evaluare va colabora cu persoana cu handicap sau cu reprezentantul legal al acesteia. </w:t>
      </w:r>
    </w:p>
    <w:p w14:paraId="0ECF99B9"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"(2) Programul individual de reabilitare si integrare sociala a adultului cu handicap, prevazut la alin. (1), se comunica serviciului de evaluare complexa a persoanelor adulte cu handicap, care are obligatia de a-l aduce la cunostinta managerului de caz definit la art. 5 pct. 23 din lege."</w:t>
      </w:r>
    </w:p>
    <w:p w14:paraId="4D490E32"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xml:space="preserve">   Modificat de art.33 pct.19 din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"doc:1230000702/1"</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Legea 7/2023</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data de 1 ianuarie 2026)</w:t>
      </w:r>
    </w:p>
    <w:p w14:paraId="06B272A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Certificatul prevazut la alin. (1) da dreptul adultului cu handicap de a beneficia de dispozitiile prevazute de lege pentru gradul de handicap respectiv. </w:t>
      </w:r>
    </w:p>
    <w:p w14:paraId="06E5260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Programul individual de reabilitare si integrare sociala prevazut la alin. (1) se intocmeste si se revizuieste in conformitate cu normele metodologice*) de aplicare a prevederilor prezentei legi. </w:t>
      </w:r>
    </w:p>
    <w:p w14:paraId="1FF04DE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60E8963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 A se vedea Hotararea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"doc:1070026803/2"</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268/2007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55D6AD64" w14:textId="77777777" w:rsidR="00370C3F" w:rsidRPr="00370C3F" w:rsidRDefault="00370C3F" w:rsidP="00370C3F">
      <w:pPr>
        <w:spacing w:after="0" w:line="240" w:lineRule="auto"/>
        <w:rPr>
          <w:rFonts w:ascii="Courier New" w:eastAsia="Times New Roman" w:hAnsi="Courier New" w:cs="Courier New"/>
          <w:i/>
          <w:iCs/>
          <w:vanish/>
          <w:kern w:val="0"/>
          <w:sz w:val="20"/>
          <w:szCs w:val="18"/>
          <w14:ligatures w14:val="none"/>
        </w:rPr>
      </w:pPr>
      <w:r w:rsidRPr="00370C3F">
        <w:rPr>
          <w:rFonts w:ascii="Times New Roman" w:eastAsia="Times New Roman" w:hAnsi="Times New Roman" w:cs="Courier New"/>
          <w:color w:val="000000"/>
          <w:kern w:val="0"/>
          <w:szCs w:val="18"/>
          <w14:ligatures w14:val="none"/>
        </w:rPr>
        <w:br/>
      </w:r>
      <w:r w:rsidRPr="00370C3F">
        <w:rPr>
          <w:rFonts w:ascii="Courier New" w:eastAsia="Times New Roman" w:hAnsi="Courier New" w:cs="Courier New"/>
          <w:color w:val="000000"/>
          <w:kern w:val="0"/>
          <w:sz w:val="20"/>
          <w:szCs w:val="20"/>
          <w14:ligatures w14:val="none"/>
        </w:rPr>
        <w:t xml:space="preserve">   Art. 90. </w:t>
      </w:r>
      <w:r w:rsidRPr="00370C3F">
        <w:rPr>
          <w:rFonts w:ascii="Courier New" w:eastAsia="Times New Roman" w:hAnsi="Courier New" w:cs="Courier New"/>
          <w:i/>
          <w:iCs/>
          <w:vanish/>
          <w:kern w:val="0"/>
          <w:sz w:val="20"/>
          <w:szCs w:val="20"/>
          <w14:ligatures w14:val="none"/>
        </w:rPr>
        <w:t xml:space="preserve">- Lucrarile de secretariat ale comisiei de evaluare sunt asigurate de un secretariat, care functioneaza in cadrul directiilor generale de asistenta sociala si protectia copilului judetene, respectiv locale ale sectoarelor municipiului Bucuresti. </w:t>
      </w:r>
    </w:p>
    <w:p w14:paraId="27C6BC22" w14:textId="77777777" w:rsidR="00370C3F" w:rsidRPr="00370C3F" w:rsidRDefault="00370C3F" w:rsidP="00370C3F">
      <w:pPr>
        <w:spacing w:after="0" w:line="240" w:lineRule="auto"/>
        <w:rPr>
          <w:rFonts w:ascii="Arial Unicode MS" w:hAnsi="Arial Unicode MS" w:cs="Times New Roman"/>
          <w:color w:val="0000FF"/>
          <w:kern w:val="0"/>
          <w14:ligatures w14:val="none"/>
        </w:rPr>
      </w:pPr>
      <w:r w:rsidRPr="00370C3F">
        <w:rPr>
          <w:rFonts w:ascii="Courier New" w:eastAsia="Times New Roman" w:hAnsi="Courier New" w:cs="Courier New"/>
          <w:i/>
          <w:iCs/>
          <w:vanish/>
          <w:kern w:val="0"/>
          <w:sz w:val="20"/>
          <w:szCs w:val="20"/>
          <w14:ligatures w14:val="none"/>
        </w:rPr>
        <w:t xml:space="preserve">  </w:t>
      </w:r>
      <w:proofErr w:type="spellStart"/>
      <w:r w:rsidRPr="00370C3F">
        <w:rPr>
          <w:rFonts w:ascii="Courier New" w:eastAsia="Times New Roman" w:hAnsi="Courier New" w:cs="Courier New"/>
          <w:color w:val="0000FF"/>
          <w:kern w:val="0"/>
          <w:sz w:val="20"/>
          <w:szCs w:val="22"/>
          <w14:ligatures w14:val="none"/>
        </w:rPr>
        <w:t>Articolul</w:t>
      </w:r>
      <w:proofErr w:type="spellEnd"/>
      <w:r w:rsidRPr="00370C3F">
        <w:rPr>
          <w:rFonts w:ascii="Courier New" w:eastAsia="Times New Roman" w:hAnsi="Courier New" w:cs="Courier New"/>
          <w:color w:val="0000FF"/>
          <w:kern w:val="0"/>
          <w:sz w:val="20"/>
          <w:szCs w:val="22"/>
          <w14:ligatures w14:val="none"/>
        </w:rPr>
        <w:t xml:space="preserve"> 90 </w:t>
      </w:r>
      <w:proofErr w:type="spellStart"/>
      <w:r w:rsidRPr="00370C3F">
        <w:rPr>
          <w:rFonts w:ascii="Courier New" w:eastAsia="Times New Roman" w:hAnsi="Courier New" w:cs="Courier New"/>
          <w:color w:val="0000FF"/>
          <w:kern w:val="0"/>
          <w:sz w:val="20"/>
          <w:szCs w:val="20"/>
          <w14:ligatures w14:val="none"/>
        </w:rPr>
        <w:t>abrogat</w:t>
      </w:r>
      <w:proofErr w:type="spellEnd"/>
      <w:r w:rsidRPr="00370C3F">
        <w:rPr>
          <w:rFonts w:ascii="Courier New" w:eastAsia="Times New Roman" w:hAnsi="Courier New" w:cs="Courier New"/>
          <w:b/>
          <w:bCs/>
          <w:color w:val="000000"/>
          <w:kern w:val="0"/>
          <w:sz w:val="20"/>
          <w:szCs w:val="22"/>
          <w14:ligatures w14:val="none"/>
        </w:rPr>
        <w:t xml:space="preserve"> </w:t>
      </w:r>
      <w:r w:rsidRPr="00370C3F">
        <w:rPr>
          <w:rFonts w:ascii="Courier New" w:eastAsia="Times New Roman" w:hAnsi="Courier New" w:cs="Courier New"/>
          <w:color w:val="0000FF"/>
          <w:kern w:val="0"/>
          <w:sz w:val="20"/>
          <w:szCs w:val="22"/>
          <w14:ligatures w14:val="none"/>
        </w:rPr>
        <w:t xml:space="preserve">de </w:t>
      </w:r>
      <w:proofErr w:type="spellStart"/>
      <w:proofErr w:type="gramStart"/>
      <w:r w:rsidRPr="00370C3F">
        <w:rPr>
          <w:rFonts w:ascii="Courier New" w:eastAsia="Times New Roman" w:hAnsi="Courier New" w:cs="Courier New"/>
          <w:color w:val="0000FF"/>
          <w:kern w:val="0"/>
          <w:sz w:val="20"/>
          <w:szCs w:val="22"/>
          <w14:ligatures w14:val="none"/>
        </w:rPr>
        <w:t>art.I</w:t>
      </w:r>
      <w:proofErr w:type="spellEnd"/>
      <w:proofErr w:type="gramEnd"/>
      <w:r w:rsidRPr="00370C3F">
        <w:rPr>
          <w:rFonts w:ascii="Courier New" w:eastAsia="Times New Roman" w:hAnsi="Courier New" w:cs="Courier New"/>
          <w:color w:val="0000FF"/>
          <w:kern w:val="0"/>
          <w:sz w:val="20"/>
          <w:szCs w:val="22"/>
          <w14:ligatures w14:val="none"/>
        </w:rPr>
        <w:t xml:space="preserve"> pct.9 din </w:t>
      </w:r>
      <w:hyperlink r:id="rId213" w:history="1">
        <w:r w:rsidRPr="00370C3F">
          <w:rPr>
            <w:rFonts w:ascii="Courier New" w:eastAsia="Times New Roman" w:hAnsi="Courier New" w:cs="Courier New"/>
            <w:color w:val="0000FF"/>
            <w:kern w:val="0"/>
            <w:sz w:val="20"/>
            <w:szCs w:val="22"/>
            <w:u w:val="single"/>
            <w14:ligatures w14:val="none"/>
          </w:rPr>
          <w:t>OUG 84/2010</w:t>
        </w:r>
      </w:hyperlink>
    </w:p>
    <w:p w14:paraId="0E2C1FEC" w14:textId="77777777" w:rsidR="00370C3F" w:rsidRPr="00370C3F" w:rsidRDefault="00370C3F" w:rsidP="00370C3F">
      <w:pPr>
        <w:spacing w:after="0" w:line="240" w:lineRule="auto"/>
        <w:rPr>
          <w:rFonts w:ascii="Times New Roman" w:eastAsia="Arial Unicode MS" w:hAnsi="Times New Roman" w:cs="Times New Roman"/>
          <w:color w:val="0000FF"/>
          <w:kern w:val="0"/>
          <w14:ligatures w14:val="none"/>
        </w:rPr>
      </w:pPr>
      <w:r w:rsidRPr="00370C3F">
        <w:rPr>
          <w:rFonts w:ascii="Calibri" w:eastAsia="Times New Roman" w:hAnsi="Calibri" w:cs="Times New Roman"/>
          <w:color w:val="0000FF"/>
          <w:kern w:val="0"/>
          <w14:ligatures w14:val="none"/>
        </w:rPr>
        <w:t> </w:t>
      </w:r>
    </w:p>
    <w:p w14:paraId="4DD163B8"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22"/>
          <w14:ligatures w14:val="none"/>
        </w:rPr>
      </w:pPr>
      <w:r w:rsidRPr="00370C3F">
        <w:rPr>
          <w:rFonts w:ascii="Courier New" w:eastAsia="Times New Roman" w:hAnsi="Courier New" w:cs="Courier New"/>
          <w:color w:val="0000FF"/>
          <w:kern w:val="0"/>
          <w:sz w:val="20"/>
          <w:szCs w:val="20"/>
          <w14:ligatures w14:val="none"/>
        </w:rPr>
        <w:t xml:space="preserve">  </w:t>
      </w:r>
    </w:p>
    <w:p w14:paraId="74EB7284" w14:textId="77777777" w:rsidR="00370C3F" w:rsidRPr="00370C3F" w:rsidRDefault="00370C3F" w:rsidP="00370C3F">
      <w:pPr>
        <w:spacing w:after="0" w:line="240" w:lineRule="auto"/>
        <w:rPr>
          <w:rFonts w:ascii="Times New Roman" w:eastAsia="Times New Roman" w:hAnsi="Times New Roman" w:cs="Times New Roman"/>
          <w:bCs/>
          <w:i/>
          <w:vanish/>
          <w:kern w:val="0"/>
          <w:sz w:val="16"/>
          <w:szCs w:val="16"/>
          <w14:ligatures w14:val="none"/>
        </w:rPr>
      </w:pPr>
      <w:r w:rsidRPr="00370C3F">
        <w:rPr>
          <w:rFonts w:ascii="Calibri" w:eastAsia="Times New Roman" w:hAnsi="Calibri" w:cs="Calibri"/>
          <w:i/>
          <w:iCs/>
          <w:vanish/>
          <w:kern w:val="0"/>
          <w:sz w:val="16"/>
          <w:szCs w:val="16"/>
          <w14:ligatures w14:val="none"/>
        </w:rPr>
        <w:t> </w:t>
      </w:r>
      <w:r w:rsidRPr="00370C3F">
        <w:rPr>
          <w:rFonts w:ascii="Courier New" w:eastAsia="Times New Roman" w:hAnsi="Courier New" w:cs="Courier New"/>
          <w:bCs/>
          <w:i/>
          <w:vanish/>
          <w:kern w:val="0"/>
          <w:sz w:val="16"/>
          <w:szCs w:val="16"/>
          <w14:ligatures w14:val="none"/>
        </w:rPr>
        <w:t xml:space="preserve">   “Art. 90</w:t>
      </w:r>
      <w:r w:rsidRPr="00370C3F">
        <w:rPr>
          <w:rFonts w:ascii="Courier New" w:eastAsia="Times New Roman" w:hAnsi="Courier New" w:cs="Courier New"/>
          <w:bCs/>
          <w:i/>
          <w:vanish/>
          <w:kern w:val="0"/>
          <w:sz w:val="16"/>
          <w:szCs w:val="16"/>
          <w:vertAlign w:val="superscript"/>
          <w14:ligatures w14:val="none"/>
        </w:rPr>
        <w:t>1</w:t>
      </w:r>
      <w:r w:rsidRPr="00370C3F">
        <w:rPr>
          <w:rFonts w:ascii="Courier New" w:eastAsia="Times New Roman" w:hAnsi="Courier New" w:cs="Courier New"/>
          <w:bCs/>
          <w:i/>
          <w:vanish/>
          <w:kern w:val="0"/>
          <w:sz w:val="16"/>
          <w:szCs w:val="16"/>
          <w14:ligatures w14:val="none"/>
        </w:rPr>
        <w:t>. - (1) In structura Autoritatii Nationale pentru Persoanele cu Dizabilitati functioneaza Comisia superioara de evaluare a persoanelor adulte cu handicap, denumita in continuare Comisia superioara, cu activitate de coordonare metodologica si monitorizare a activitatii de evaluare si incadrare in grad si tip de handicap.</w:t>
      </w:r>
      <w:r w:rsidRPr="00370C3F">
        <w:rPr>
          <w:rFonts w:ascii="Courier New" w:eastAsia="Times New Roman" w:hAnsi="Courier New" w:cs="Courier New"/>
          <w:bCs/>
          <w:i/>
          <w:vanish/>
          <w:kern w:val="0"/>
          <w:sz w:val="16"/>
          <w:szCs w:val="16"/>
          <w14:ligatures w14:val="none"/>
        </w:rPr>
        <w:br/>
        <w:t xml:space="preserve">   (2) Comisia superioara are urmatoarea componenta:</w:t>
      </w:r>
    </w:p>
    <w:p w14:paraId="079528A5"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fr-FR"/>
          <w14:ligatures w14:val="none"/>
        </w:rPr>
      </w:pPr>
      <w:r w:rsidRPr="00370C3F">
        <w:rPr>
          <w:rFonts w:ascii="Courier New" w:eastAsia="Times New Roman" w:hAnsi="Courier New" w:cs="Courier New"/>
          <w:bCs/>
          <w:i/>
          <w:vanish/>
          <w:kern w:val="0"/>
          <w:sz w:val="16"/>
          <w:szCs w:val="16"/>
          <w14:ligatures w14:val="none"/>
        </w:rPr>
        <w:t xml:space="preserve">   </w:t>
      </w:r>
      <w:r w:rsidRPr="00370C3F">
        <w:rPr>
          <w:rFonts w:ascii="Courier New" w:eastAsia="Times New Roman" w:hAnsi="Courier New" w:cs="Courier New"/>
          <w:bCs/>
          <w:i/>
          <w:vanish/>
          <w:kern w:val="0"/>
          <w:sz w:val="16"/>
          <w:szCs w:val="16"/>
          <w:lang w:val="fr-FR"/>
          <w14:ligatures w14:val="none"/>
        </w:rPr>
        <w:t>a)un membru, medic de specialitate expertiza medicala a capacitatii de munca sau medicina fizica si de reabilitare sau un medic de medicina generala si cu experienta in dizabilitate;</w:t>
      </w:r>
      <w:r w:rsidRPr="00370C3F">
        <w:rPr>
          <w:rFonts w:ascii="Courier New" w:eastAsia="Times New Roman" w:hAnsi="Courier New" w:cs="Courier New"/>
          <w:bCs/>
          <w:i/>
          <w:vanish/>
          <w:kern w:val="0"/>
          <w:sz w:val="16"/>
          <w:szCs w:val="16"/>
          <w:lang w:val="fr-FR"/>
          <w14:ligatures w14:val="none"/>
        </w:rPr>
        <w:br/>
        <w:t xml:space="preserve">   b)un membru licentiat in asistenta sociala si cu experienta in dizabilitate;</w:t>
      </w:r>
      <w:r w:rsidRPr="00370C3F">
        <w:rPr>
          <w:rFonts w:ascii="Courier New" w:eastAsia="Times New Roman" w:hAnsi="Courier New" w:cs="Courier New"/>
          <w:bCs/>
          <w:i/>
          <w:vanish/>
          <w:kern w:val="0"/>
          <w:sz w:val="16"/>
          <w:szCs w:val="16"/>
          <w:lang w:val="fr-FR"/>
          <w14:ligatures w14:val="none"/>
        </w:rPr>
        <w:br/>
        <w:t xml:space="preserve">   c)un membru licentiat in psihologie si cu experienta in dizabilitate;</w:t>
      </w:r>
      <w:r w:rsidRPr="00370C3F">
        <w:rPr>
          <w:rFonts w:ascii="Courier New" w:eastAsia="Times New Roman" w:hAnsi="Courier New" w:cs="Courier New"/>
          <w:bCs/>
          <w:i/>
          <w:vanish/>
          <w:kern w:val="0"/>
          <w:sz w:val="16"/>
          <w:szCs w:val="16"/>
          <w:lang w:val="fr-FR"/>
          <w14:ligatures w14:val="none"/>
        </w:rPr>
        <w:br/>
        <w:t xml:space="preserve">   d)un membru licentiat in stiinte juridice si cu experienta in dizabilitate.</w:t>
      </w:r>
      <w:r w:rsidRPr="00370C3F">
        <w:rPr>
          <w:rFonts w:ascii="Courier New" w:eastAsia="Times New Roman" w:hAnsi="Courier New" w:cs="Courier New"/>
          <w:bCs/>
          <w:i/>
          <w:vanish/>
          <w:kern w:val="0"/>
          <w:sz w:val="16"/>
          <w:szCs w:val="16"/>
          <w:lang w:val="fr-FR"/>
          <w14:ligatures w14:val="none"/>
        </w:rPr>
        <w:br/>
        <w:t xml:space="preserve">   (3) Componenta nominala a Comisiei superioare se aproba prin decizie a presedintelui Autoritatii Nationale pentru Persoanele cu Dizabilitati. Presedintele Comisiei superioare este numit, prin aceeasi decizie, dintre membrii mentionati la alin. (2).</w:t>
      </w:r>
    </w:p>
    <w:p w14:paraId="0044EAA2" w14:textId="77777777" w:rsidR="00370C3F" w:rsidRPr="00370C3F" w:rsidRDefault="00370C3F" w:rsidP="00370C3F">
      <w:pPr>
        <w:spacing w:after="0" w:line="240" w:lineRule="auto"/>
        <w:rPr>
          <w:rFonts w:ascii="Times New Roman" w:eastAsia="Times New Roman" w:hAnsi="Times New Roman" w:cs="Times New Roman"/>
          <w:b/>
          <w:color w:val="006600"/>
          <w:kern w:val="0"/>
          <w14:ligatures w14:val="none"/>
        </w:rPr>
      </w:pPr>
      <w:r w:rsidRPr="00370C3F">
        <w:rPr>
          <w:rFonts w:ascii="Courier New" w:eastAsia="Times New Roman" w:hAnsi="Courier New" w:cs="Courier New"/>
          <w:b/>
          <w:bCs/>
          <w:color w:val="006600"/>
          <w:kern w:val="0"/>
          <w:sz w:val="20"/>
          <w:szCs w:val="22"/>
          <w14:ligatures w14:val="none"/>
        </w:rPr>
        <w:t>   Art. 90</w:t>
      </w:r>
      <w:r w:rsidRPr="00370C3F">
        <w:rPr>
          <w:rFonts w:ascii="Courier New" w:eastAsia="Times New Roman" w:hAnsi="Courier New" w:cs="Courier New"/>
          <w:b/>
          <w:bCs/>
          <w:color w:val="006600"/>
          <w:kern w:val="0"/>
          <w:sz w:val="20"/>
          <w:szCs w:val="22"/>
          <w:vertAlign w:val="superscript"/>
          <w14:ligatures w14:val="none"/>
        </w:rPr>
        <w:t>1</w:t>
      </w:r>
      <w:r w:rsidRPr="00370C3F">
        <w:rPr>
          <w:rFonts w:ascii="Courier New" w:eastAsia="Times New Roman" w:hAnsi="Courier New" w:cs="Courier New"/>
          <w:b/>
          <w:bCs/>
          <w:color w:val="006600"/>
          <w:kern w:val="0"/>
          <w:sz w:val="20"/>
          <w:szCs w:val="22"/>
          <w14:ligatures w14:val="none"/>
        </w:rPr>
        <w:t xml:space="preserve">. - </w:t>
      </w:r>
      <w:r w:rsidRPr="00370C3F">
        <w:rPr>
          <w:rFonts w:ascii="Courier New" w:eastAsia="Times New Roman" w:hAnsi="Courier New" w:cs="Courier New"/>
          <w:b/>
          <w:color w:val="006600"/>
          <w:kern w:val="0"/>
          <w:sz w:val="20"/>
          <w:szCs w:val="20"/>
          <w14:ligatures w14:val="none"/>
        </w:rPr>
        <w:t xml:space="preserve">(1) In </w:t>
      </w:r>
      <w:proofErr w:type="spellStart"/>
      <w:r w:rsidRPr="00370C3F">
        <w:rPr>
          <w:rFonts w:ascii="Courier New" w:eastAsia="Times New Roman" w:hAnsi="Courier New" w:cs="Courier New"/>
          <w:b/>
          <w:color w:val="006600"/>
          <w:kern w:val="0"/>
          <w:sz w:val="20"/>
          <w:szCs w:val="20"/>
          <w14:ligatures w14:val="none"/>
        </w:rPr>
        <w:t>structura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Autoritatii</w:t>
      </w:r>
      <w:proofErr w:type="spellEnd"/>
      <w:r w:rsidRPr="00370C3F">
        <w:rPr>
          <w:rFonts w:ascii="Courier New" w:eastAsia="Times New Roman" w:hAnsi="Courier New" w:cs="Courier New"/>
          <w:b/>
          <w:color w:val="006600"/>
          <w:kern w:val="0"/>
          <w:sz w:val="20"/>
          <w:szCs w:val="20"/>
          <w14:ligatures w14:val="none"/>
        </w:rPr>
        <w:t xml:space="preserve"> Nationale </w:t>
      </w:r>
      <w:proofErr w:type="spellStart"/>
      <w:r w:rsidRPr="00370C3F">
        <w:rPr>
          <w:rFonts w:ascii="Courier New" w:eastAsia="Times New Roman" w:hAnsi="Courier New" w:cs="Courier New"/>
          <w:b/>
          <w:color w:val="006600"/>
          <w:kern w:val="0"/>
          <w:sz w:val="20"/>
          <w:szCs w:val="20"/>
          <w14:ligatures w14:val="none"/>
        </w:rPr>
        <w:t>pentru</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Protectia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Drepturilor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Persoanelor</w:t>
      </w:r>
      <w:proofErr w:type="spellEnd"/>
      <w:r w:rsidRPr="00370C3F">
        <w:rPr>
          <w:rFonts w:ascii="Courier New" w:eastAsia="Times New Roman" w:hAnsi="Courier New" w:cs="Courier New"/>
          <w:b/>
          <w:color w:val="006600"/>
          <w:kern w:val="0"/>
          <w:sz w:val="20"/>
          <w:szCs w:val="20"/>
          <w14:ligatures w14:val="none"/>
        </w:rPr>
        <w:t xml:space="preserve"> cu </w:t>
      </w:r>
      <w:proofErr w:type="spellStart"/>
      <w:r w:rsidRPr="00370C3F">
        <w:rPr>
          <w:rFonts w:ascii="Courier New" w:eastAsia="Times New Roman" w:hAnsi="Courier New" w:cs="Courier New"/>
          <w:b/>
          <w:color w:val="006600"/>
          <w:kern w:val="0"/>
          <w:sz w:val="20"/>
          <w:szCs w:val="20"/>
          <w14:ligatures w14:val="none"/>
        </w:rPr>
        <w:t>Dizabilitati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functioneaza</w:t>
      </w:r>
      <w:proofErr w:type="spellEnd"/>
      <w:r w:rsidRPr="00370C3F">
        <w:rPr>
          <w:rFonts w:ascii="Courier New" w:eastAsia="Times New Roman" w:hAnsi="Courier New" w:cs="Courier New"/>
          <w:b/>
          <w:color w:val="006600"/>
          <w:kern w:val="0"/>
          <w:sz w:val="20"/>
          <w:szCs w:val="20"/>
          <w14:ligatures w14:val="none"/>
        </w:rPr>
        <w:t>:</w:t>
      </w:r>
    </w:p>
    <w:p w14:paraId="6EE9EE2A"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color w:val="006600"/>
          <w:kern w:val="0"/>
          <w:sz w:val="20"/>
          <w:szCs w:val="20"/>
          <w14:ligatures w14:val="none"/>
        </w:rPr>
        <w:t xml:space="preserve">   a) Comisia </w:t>
      </w:r>
      <w:proofErr w:type="spellStart"/>
      <w:r w:rsidRPr="00370C3F">
        <w:rPr>
          <w:rFonts w:ascii="Courier New" w:eastAsia="Times New Roman" w:hAnsi="Courier New" w:cs="Courier New"/>
          <w:b/>
          <w:color w:val="006600"/>
          <w:kern w:val="0"/>
          <w:sz w:val="20"/>
          <w:szCs w:val="20"/>
          <w14:ligatures w14:val="none"/>
        </w:rPr>
        <w:t>superioara</w:t>
      </w:r>
      <w:proofErr w:type="spellEnd"/>
      <w:r w:rsidRPr="00370C3F">
        <w:rPr>
          <w:rFonts w:ascii="Courier New" w:eastAsia="Times New Roman" w:hAnsi="Courier New" w:cs="Courier New"/>
          <w:b/>
          <w:color w:val="006600"/>
          <w:kern w:val="0"/>
          <w:sz w:val="20"/>
          <w:szCs w:val="20"/>
          <w14:ligatures w14:val="none"/>
        </w:rPr>
        <w:t xml:space="preserve"> de </w:t>
      </w:r>
      <w:proofErr w:type="spellStart"/>
      <w:r w:rsidRPr="00370C3F">
        <w:rPr>
          <w:rFonts w:ascii="Courier New" w:eastAsia="Times New Roman" w:hAnsi="Courier New" w:cs="Courier New"/>
          <w:b/>
          <w:color w:val="006600"/>
          <w:kern w:val="0"/>
          <w:sz w:val="20"/>
          <w:szCs w:val="20"/>
          <w14:ligatures w14:val="none"/>
        </w:rPr>
        <w:t>evaluare</w:t>
      </w:r>
      <w:proofErr w:type="spellEnd"/>
      <w:r w:rsidRPr="00370C3F">
        <w:rPr>
          <w:rFonts w:ascii="Courier New" w:eastAsia="Times New Roman" w:hAnsi="Courier New" w:cs="Courier New"/>
          <w:b/>
          <w:color w:val="006600"/>
          <w:kern w:val="0"/>
          <w:sz w:val="20"/>
          <w:szCs w:val="20"/>
          <w14:ligatures w14:val="none"/>
        </w:rPr>
        <w:t xml:space="preserve"> a </w:t>
      </w:r>
      <w:proofErr w:type="spellStart"/>
      <w:r w:rsidRPr="00370C3F">
        <w:rPr>
          <w:rFonts w:ascii="Courier New" w:eastAsia="Times New Roman" w:hAnsi="Courier New" w:cs="Courier New"/>
          <w:b/>
          <w:color w:val="006600"/>
          <w:kern w:val="0"/>
          <w:sz w:val="20"/>
          <w:szCs w:val="20"/>
          <w14:ligatures w14:val="none"/>
        </w:rPr>
        <w:t>persoanelor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adulte</w:t>
      </w:r>
      <w:proofErr w:type="spellEnd"/>
      <w:r w:rsidRPr="00370C3F">
        <w:rPr>
          <w:rFonts w:ascii="Courier New" w:eastAsia="Times New Roman" w:hAnsi="Courier New" w:cs="Courier New"/>
          <w:b/>
          <w:color w:val="006600"/>
          <w:kern w:val="0"/>
          <w:sz w:val="20"/>
          <w:szCs w:val="20"/>
          <w14:ligatures w14:val="none"/>
        </w:rPr>
        <w:t xml:space="preserve"> cu handicap, </w:t>
      </w:r>
      <w:proofErr w:type="spellStart"/>
      <w:r w:rsidRPr="00370C3F">
        <w:rPr>
          <w:rFonts w:ascii="Courier New" w:eastAsia="Times New Roman" w:hAnsi="Courier New" w:cs="Courier New"/>
          <w:b/>
          <w:color w:val="006600"/>
          <w:kern w:val="0"/>
          <w:sz w:val="20"/>
          <w:szCs w:val="20"/>
          <w14:ligatures w14:val="none"/>
        </w:rPr>
        <w:t>denumita</w:t>
      </w:r>
      <w:proofErr w:type="spellEnd"/>
      <w:r w:rsidRPr="00370C3F">
        <w:rPr>
          <w:rFonts w:ascii="Courier New" w:eastAsia="Times New Roman" w:hAnsi="Courier New" w:cs="Courier New"/>
          <w:b/>
          <w:color w:val="006600"/>
          <w:kern w:val="0"/>
          <w:sz w:val="20"/>
          <w:szCs w:val="20"/>
          <w14:ligatures w14:val="none"/>
        </w:rPr>
        <w:t xml:space="preserve"> in </w:t>
      </w:r>
      <w:proofErr w:type="spellStart"/>
      <w:r w:rsidRPr="00370C3F">
        <w:rPr>
          <w:rFonts w:ascii="Courier New" w:eastAsia="Times New Roman" w:hAnsi="Courier New" w:cs="Courier New"/>
          <w:b/>
          <w:color w:val="006600"/>
          <w:kern w:val="0"/>
          <w:sz w:val="20"/>
          <w:szCs w:val="20"/>
          <w14:ligatures w14:val="none"/>
        </w:rPr>
        <w:t>continuare</w:t>
      </w:r>
      <w:proofErr w:type="spellEnd"/>
      <w:r w:rsidRPr="00370C3F">
        <w:rPr>
          <w:rFonts w:ascii="Courier New" w:eastAsia="Times New Roman" w:hAnsi="Courier New" w:cs="Courier New"/>
          <w:b/>
          <w:color w:val="006600"/>
          <w:kern w:val="0"/>
          <w:sz w:val="20"/>
          <w:szCs w:val="20"/>
          <w14:ligatures w14:val="none"/>
        </w:rPr>
        <w:t xml:space="preserve"> Comisia </w:t>
      </w:r>
      <w:proofErr w:type="spellStart"/>
      <w:r w:rsidRPr="00370C3F">
        <w:rPr>
          <w:rFonts w:ascii="Courier New" w:eastAsia="Times New Roman" w:hAnsi="Courier New" w:cs="Courier New"/>
          <w:b/>
          <w:color w:val="006600"/>
          <w:kern w:val="0"/>
          <w:sz w:val="20"/>
          <w:szCs w:val="20"/>
          <w14:ligatures w14:val="none"/>
        </w:rPr>
        <w:t>superioara</w:t>
      </w:r>
      <w:proofErr w:type="spellEnd"/>
      <w:r w:rsidRPr="00370C3F">
        <w:rPr>
          <w:rFonts w:ascii="Courier New" w:eastAsia="Times New Roman" w:hAnsi="Courier New" w:cs="Courier New"/>
          <w:b/>
          <w:color w:val="006600"/>
          <w:kern w:val="0"/>
          <w:sz w:val="20"/>
          <w:szCs w:val="20"/>
          <w14:ligatures w14:val="none"/>
        </w:rPr>
        <w:t xml:space="preserve">, cu </w:t>
      </w:r>
      <w:proofErr w:type="spellStart"/>
      <w:r w:rsidRPr="00370C3F">
        <w:rPr>
          <w:rFonts w:ascii="Courier New" w:eastAsia="Times New Roman" w:hAnsi="Courier New" w:cs="Courier New"/>
          <w:b/>
          <w:color w:val="006600"/>
          <w:kern w:val="0"/>
          <w:sz w:val="20"/>
          <w:szCs w:val="20"/>
          <w14:ligatures w14:val="none"/>
        </w:rPr>
        <w:t>activitate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decizionala</w:t>
      </w:r>
      <w:proofErr w:type="spellEnd"/>
      <w:r w:rsidRPr="00370C3F">
        <w:rPr>
          <w:rFonts w:ascii="Courier New" w:eastAsia="Times New Roman" w:hAnsi="Courier New" w:cs="Courier New"/>
          <w:b/>
          <w:color w:val="006600"/>
          <w:kern w:val="0"/>
          <w:sz w:val="20"/>
          <w:szCs w:val="20"/>
          <w14:ligatures w14:val="none"/>
        </w:rPr>
        <w:t xml:space="preserve"> in </w:t>
      </w:r>
      <w:proofErr w:type="spellStart"/>
      <w:r w:rsidRPr="00370C3F">
        <w:rPr>
          <w:rFonts w:ascii="Courier New" w:eastAsia="Times New Roman" w:hAnsi="Courier New" w:cs="Courier New"/>
          <w:b/>
          <w:color w:val="006600"/>
          <w:kern w:val="0"/>
          <w:sz w:val="20"/>
          <w:szCs w:val="20"/>
          <w14:ligatures w14:val="none"/>
        </w:rPr>
        <w:t>solutionarea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contestatiilor</w:t>
      </w:r>
      <w:proofErr w:type="spellEnd"/>
      <w:r w:rsidRPr="00370C3F">
        <w:rPr>
          <w:rFonts w:ascii="Courier New" w:eastAsia="Times New Roman" w:hAnsi="Courier New" w:cs="Courier New"/>
          <w:b/>
          <w:color w:val="006600"/>
          <w:kern w:val="0"/>
          <w:sz w:val="20"/>
          <w:szCs w:val="20"/>
          <w14:ligatures w14:val="none"/>
        </w:rPr>
        <w:t xml:space="preserve"> la </w:t>
      </w:r>
      <w:proofErr w:type="spellStart"/>
      <w:r w:rsidRPr="00370C3F">
        <w:rPr>
          <w:rFonts w:ascii="Courier New" w:eastAsia="Times New Roman" w:hAnsi="Courier New" w:cs="Courier New"/>
          <w:b/>
          <w:color w:val="006600"/>
          <w:kern w:val="0"/>
          <w:sz w:val="20"/>
          <w:szCs w:val="20"/>
          <w14:ligatures w14:val="none"/>
        </w:rPr>
        <w:t>certificatele</w:t>
      </w:r>
      <w:proofErr w:type="spellEnd"/>
      <w:r w:rsidRPr="00370C3F">
        <w:rPr>
          <w:rFonts w:ascii="Courier New" w:eastAsia="Times New Roman" w:hAnsi="Courier New" w:cs="Courier New"/>
          <w:b/>
          <w:color w:val="006600"/>
          <w:kern w:val="0"/>
          <w:sz w:val="20"/>
          <w:szCs w:val="20"/>
          <w14:ligatures w14:val="none"/>
        </w:rPr>
        <w:t xml:space="preserve"> de </w:t>
      </w:r>
      <w:proofErr w:type="spellStart"/>
      <w:r w:rsidRPr="00370C3F">
        <w:rPr>
          <w:rFonts w:ascii="Courier New" w:eastAsia="Times New Roman" w:hAnsi="Courier New" w:cs="Courier New"/>
          <w:b/>
          <w:color w:val="006600"/>
          <w:kern w:val="0"/>
          <w:sz w:val="20"/>
          <w:szCs w:val="20"/>
          <w14:ligatures w14:val="none"/>
        </w:rPr>
        <w:t>incadrare</w:t>
      </w:r>
      <w:proofErr w:type="spellEnd"/>
      <w:r w:rsidRPr="00370C3F">
        <w:rPr>
          <w:rFonts w:ascii="Courier New" w:eastAsia="Times New Roman" w:hAnsi="Courier New" w:cs="Courier New"/>
          <w:b/>
          <w:color w:val="006600"/>
          <w:kern w:val="0"/>
          <w:sz w:val="20"/>
          <w:szCs w:val="20"/>
          <w14:ligatures w14:val="none"/>
        </w:rPr>
        <w:t xml:space="preserve"> in grad </w:t>
      </w:r>
      <w:proofErr w:type="spellStart"/>
      <w:r w:rsidRPr="00370C3F">
        <w:rPr>
          <w:rFonts w:ascii="Courier New" w:eastAsia="Times New Roman" w:hAnsi="Courier New" w:cs="Courier New"/>
          <w:b/>
          <w:color w:val="006600"/>
          <w:kern w:val="0"/>
          <w:sz w:val="20"/>
          <w:szCs w:val="20"/>
          <w14:ligatures w14:val="none"/>
        </w:rPr>
        <w:t>si</w:t>
      </w:r>
      <w:proofErr w:type="spellEnd"/>
      <w:r w:rsidRPr="00370C3F">
        <w:rPr>
          <w:rFonts w:ascii="Courier New" w:eastAsia="Times New Roman" w:hAnsi="Courier New" w:cs="Courier New"/>
          <w:b/>
          <w:color w:val="006600"/>
          <w:kern w:val="0"/>
          <w:sz w:val="20"/>
          <w:szCs w:val="20"/>
          <w14:ligatures w14:val="none"/>
        </w:rPr>
        <w:t xml:space="preserve"> tip de handicap, </w:t>
      </w:r>
      <w:proofErr w:type="spellStart"/>
      <w:r w:rsidRPr="00370C3F">
        <w:rPr>
          <w:rFonts w:ascii="Courier New" w:eastAsia="Times New Roman" w:hAnsi="Courier New" w:cs="Courier New"/>
          <w:b/>
          <w:color w:val="006600"/>
          <w:kern w:val="0"/>
          <w:sz w:val="20"/>
          <w:szCs w:val="20"/>
          <w14:ligatures w14:val="none"/>
        </w:rPr>
        <w:t>emise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potrivit</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dispozitiilor</w:t>
      </w:r>
      <w:proofErr w:type="spellEnd"/>
      <w:r w:rsidRPr="00370C3F">
        <w:rPr>
          <w:rFonts w:ascii="Courier New" w:eastAsia="Times New Roman" w:hAnsi="Courier New" w:cs="Courier New"/>
          <w:b/>
          <w:color w:val="006600"/>
          <w:kern w:val="0"/>
          <w:sz w:val="20"/>
          <w:szCs w:val="20"/>
          <w14:ligatures w14:val="none"/>
        </w:rPr>
        <w:t xml:space="preserve"> art. 87 </w:t>
      </w:r>
      <w:proofErr w:type="spellStart"/>
      <w:r w:rsidRPr="00370C3F">
        <w:rPr>
          <w:rFonts w:ascii="Courier New" w:eastAsia="Times New Roman" w:hAnsi="Courier New" w:cs="Courier New"/>
          <w:b/>
          <w:color w:val="006600"/>
          <w:kern w:val="0"/>
          <w:sz w:val="20"/>
          <w:szCs w:val="20"/>
          <w14:ligatures w14:val="none"/>
        </w:rPr>
        <w:t>alin</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(4), si de coordonare metodologica si monitorizare a activitatii de evaluare si incadrare in grad si tip de handicap;</w:t>
      </w:r>
      <w:r w:rsidRPr="00370C3F">
        <w:rPr>
          <w:rFonts w:ascii="Courier New" w:eastAsia="Times New Roman" w:hAnsi="Courier New" w:cs="Courier New"/>
          <w:b/>
          <w:color w:val="006600"/>
          <w:kern w:val="0"/>
          <w:sz w:val="20"/>
          <w:szCs w:val="20"/>
          <w:lang w:val="es-ES"/>
          <w14:ligatures w14:val="none"/>
        </w:rPr>
        <w:br/>
        <w:t>   b) Secretariatul Comisiei superioare, alcatuit din 2 membri, cu activitate de secretariat, a carui componenta nominala se aproba prin ordin al presedintelui Autoritatii Nationale pentru Protectia Drepturilor Persoanelor cu Dizabilitati.</w:t>
      </w:r>
      <w:r w:rsidRPr="00370C3F">
        <w:rPr>
          <w:rFonts w:ascii="Courier New" w:eastAsia="Times New Roman" w:hAnsi="Courier New" w:cs="Courier New"/>
          <w:b/>
          <w:color w:val="006600"/>
          <w:kern w:val="0"/>
          <w:sz w:val="20"/>
          <w:szCs w:val="20"/>
          <w:lang w:val="es-ES"/>
          <w14:ligatures w14:val="none"/>
        </w:rPr>
        <w:br/>
        <w:t>   (2) Comisia superioara are urmatoarea componenta:</w:t>
      </w:r>
    </w:p>
    <w:p w14:paraId="1F62ACA2" w14:textId="77777777" w:rsidR="00370C3F" w:rsidRPr="00370C3F" w:rsidRDefault="00370C3F" w:rsidP="00370C3F">
      <w:pPr>
        <w:spacing w:after="0" w:line="240" w:lineRule="auto"/>
        <w:rPr>
          <w:rFonts w:ascii="Courier New" w:eastAsia="Times New Roman" w:hAnsi="Courier New" w:cs="Courier New"/>
          <w:i/>
          <w:vanish/>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 2 membri, medici de specialitate expertiza medicala a capacitatii de munca sau medicina fizica si de reabilitare;</w:t>
      </w:r>
      <w:r w:rsidRPr="00370C3F">
        <w:rPr>
          <w:rFonts w:ascii="Courier New" w:eastAsia="Times New Roman" w:hAnsi="Courier New" w:cs="Courier New"/>
          <w:b/>
          <w:color w:val="006600"/>
          <w:kern w:val="0"/>
          <w:sz w:val="20"/>
          <w:szCs w:val="20"/>
          <w:lang w:val="es-ES"/>
          <w14:ligatures w14:val="none"/>
        </w:rPr>
        <w:br/>
      </w:r>
      <w:r w:rsidRPr="00370C3F">
        <w:rPr>
          <w:rFonts w:ascii="Courier New" w:eastAsia="Times New Roman" w:hAnsi="Courier New" w:cs="Courier New"/>
          <w:i/>
          <w:vanish/>
          <w:kern w:val="0"/>
          <w:sz w:val="20"/>
          <w:szCs w:val="20"/>
          <w:lang w:val="es-ES"/>
          <w14:ligatures w14:val="none"/>
        </w:rPr>
        <w:t>   b) 2 membri, medici de medicina generala si cu experienta in dizabilitate;</w:t>
      </w:r>
      <w:r w:rsidRPr="00370C3F">
        <w:rPr>
          <w:rFonts w:ascii="Courier New" w:eastAsia="Times New Roman" w:hAnsi="Courier New" w:cs="Courier New"/>
          <w:i/>
          <w:vanish/>
          <w:kern w:val="0"/>
          <w:sz w:val="20"/>
          <w:szCs w:val="20"/>
          <w:lang w:val="es-ES"/>
          <w14:ligatures w14:val="none"/>
        </w:rPr>
        <w:br/>
        <w:t>   c) un membru licentiat in asistenta sociala si cu experienta in dizabilitate;</w:t>
      </w:r>
      <w:r w:rsidRPr="00370C3F">
        <w:rPr>
          <w:rFonts w:ascii="Courier New" w:eastAsia="Times New Roman" w:hAnsi="Courier New" w:cs="Courier New"/>
          <w:i/>
          <w:vanish/>
          <w:kern w:val="0"/>
          <w:sz w:val="20"/>
          <w:szCs w:val="20"/>
          <w:lang w:val="es-ES"/>
          <w14:ligatures w14:val="none"/>
        </w:rPr>
        <w:br/>
        <w:t>   d) un membru licentiat in psihologie si cu experienta in dizabilitate;</w:t>
      </w:r>
    </w:p>
    <w:p w14:paraId="27858FF4"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b)doi membri, medici primari sau specialisti in una dintre specialitatile: expertiza medicala a capacitatii de munca, medicina de familie, medicina interna, medicina fizica si de </w:t>
      </w:r>
      <w:bookmarkStart w:id="12" w:name="A124"/>
      <w:bookmarkEnd w:id="12"/>
      <w:r w:rsidRPr="00370C3F">
        <w:rPr>
          <w:rFonts w:ascii="Courier New" w:eastAsia="Times New Roman" w:hAnsi="Courier New" w:cs="Courier New"/>
          <w:b/>
          <w:color w:val="006600"/>
          <w:kern w:val="0"/>
          <w:sz w:val="20"/>
          <w:szCs w:val="20"/>
          <w:lang w:val="es-ES"/>
          <w14:ligatures w14:val="none"/>
        </w:rPr>
        <w:t>reabilitare, cu drept de libera practica, cu experienta profesionala in domeniul protectiei si promovarii drepturilor persoanelor cu dizabilitati;</w:t>
      </w:r>
      <w:r w:rsidRPr="00370C3F">
        <w:rPr>
          <w:rFonts w:ascii="Courier New" w:eastAsia="Times New Roman" w:hAnsi="Courier New" w:cs="Courier New"/>
          <w:b/>
          <w:color w:val="006600"/>
          <w:kern w:val="0"/>
          <w:sz w:val="20"/>
          <w:szCs w:val="20"/>
          <w:lang w:val="es-ES"/>
          <w14:ligatures w14:val="none"/>
        </w:rPr>
        <w:br/>
        <w:t>   c)doi membri licentiati in asistenta sociala, cu experienta profesionala in domeniul protectiei si promovarii drepturilor persoanelor cu dizabilitati;</w:t>
      </w:r>
      <w:r w:rsidRPr="00370C3F">
        <w:rPr>
          <w:rFonts w:ascii="Courier New" w:eastAsia="Times New Roman" w:hAnsi="Courier New" w:cs="Courier New"/>
          <w:b/>
          <w:color w:val="006600"/>
          <w:kern w:val="0"/>
          <w:sz w:val="20"/>
          <w:szCs w:val="20"/>
          <w:lang w:val="es-ES"/>
          <w14:ligatures w14:val="none"/>
        </w:rPr>
        <w:br/>
      </w:r>
      <w:r w:rsidRPr="00370C3F">
        <w:rPr>
          <w:rFonts w:ascii="Courier New" w:eastAsia="Times New Roman" w:hAnsi="Courier New" w:cs="Courier New"/>
          <w:b/>
          <w:color w:val="006600"/>
          <w:kern w:val="0"/>
          <w:sz w:val="20"/>
          <w:szCs w:val="20"/>
          <w:lang w:val="es-ES"/>
          <w14:ligatures w14:val="none"/>
        </w:rPr>
        <w:lastRenderedPageBreak/>
        <w:t>   d)doi membri licentiati in psihologie, cu experienta profesionala in domeniul protectiei si promovarii drepturilor persoanelor cu dizabilitati.</w:t>
      </w:r>
    </w:p>
    <w:p w14:paraId="49F059F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Modificat de art.I pct.18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i/>
          <w:vanish/>
          <w:kern w:val="0"/>
          <w:sz w:val="20"/>
          <w:szCs w:val="20"/>
          <w:lang w:val="es-ES"/>
          <w14:ligatures w14:val="none"/>
        </w:rPr>
        <w:br/>
      </w:r>
      <w:r w:rsidRPr="00370C3F">
        <w:rPr>
          <w:rFonts w:ascii="Courier New" w:eastAsia="Times New Roman" w:hAnsi="Courier New" w:cs="Courier New"/>
          <w:b/>
          <w:color w:val="006600"/>
          <w:kern w:val="0"/>
          <w:sz w:val="20"/>
          <w:szCs w:val="20"/>
          <w:lang w:val="es-ES"/>
          <w14:ligatures w14:val="none"/>
        </w:rPr>
        <w:t>   e) un membru licentiat in stiinte juridice si cu experienta in dizabilitate.</w:t>
      </w:r>
    </w:p>
    <w:p w14:paraId="24B7EF70"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p>
    <w:p w14:paraId="3F695096"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(2</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Dintre membrii prevazuti la alin. (2) lit. c)-e), cel putin 2 fac parte din personalul Autoritatii Nationale pentru Protectia Drepturilor Persoanelor cu Dizabilitati.</w:t>
      </w:r>
    </w:p>
    <w:p w14:paraId="46456D79"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pct.19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6600"/>
          <w:kern w:val="0"/>
          <w:sz w:val="20"/>
          <w:szCs w:val="20"/>
          <w:lang w:val="es-ES"/>
          <w14:ligatures w14:val="none"/>
        </w:rPr>
        <w:br/>
      </w:r>
      <w:bookmarkStart w:id="13" w:name="A130"/>
      <w:bookmarkEnd w:id="13"/>
      <w:r w:rsidRPr="00370C3F">
        <w:rPr>
          <w:rFonts w:ascii="Courier New" w:eastAsia="Times New Roman" w:hAnsi="Courier New" w:cs="Courier New"/>
          <w:b/>
          <w:color w:val="006600"/>
          <w:kern w:val="0"/>
          <w:sz w:val="20"/>
          <w:szCs w:val="20"/>
          <w:lang w:val="es-ES"/>
          <w14:ligatures w14:val="none"/>
        </w:rPr>
        <w:t>   (2</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Experienta profesionala in domeniul protectiei si promovarii drepturilor persoanelor cu dizabilitati poate fi dovedita prin documente care atesta una dintre urmatoarele cerinte:</w:t>
      </w:r>
      <w:r w:rsidRPr="00370C3F">
        <w:rPr>
          <w:rFonts w:ascii="Courier New" w:eastAsia="Times New Roman" w:hAnsi="Courier New" w:cs="Courier New"/>
          <w:b/>
          <w:color w:val="006600"/>
          <w:kern w:val="0"/>
          <w:sz w:val="20"/>
          <w:szCs w:val="20"/>
          <w:lang w:val="es-ES"/>
          <w14:ligatures w14:val="none"/>
        </w:rPr>
        <w:br/>
      </w:r>
      <w:bookmarkStart w:id="14" w:name="A131"/>
      <w:bookmarkEnd w:id="14"/>
      <w:r w:rsidRPr="00370C3F">
        <w:rPr>
          <w:rFonts w:ascii="Courier New" w:eastAsia="Times New Roman" w:hAnsi="Courier New" w:cs="Courier New"/>
          <w:b/>
          <w:color w:val="006600"/>
          <w:kern w:val="0"/>
          <w:sz w:val="20"/>
          <w:szCs w:val="20"/>
          <w:lang w:val="es-ES"/>
          <w14:ligatures w14:val="none"/>
        </w:rPr>
        <w:t>   a)pregatirea profesionala, activitati de formare profesionala sau activitati didactice in domeniul dizabilitatii;</w:t>
      </w:r>
      <w:r w:rsidRPr="00370C3F">
        <w:rPr>
          <w:rFonts w:ascii="Courier New" w:eastAsia="Times New Roman" w:hAnsi="Courier New" w:cs="Courier New"/>
          <w:b/>
          <w:color w:val="006600"/>
          <w:kern w:val="0"/>
          <w:sz w:val="20"/>
          <w:szCs w:val="20"/>
          <w:lang w:val="es-ES"/>
          <w14:ligatures w14:val="none"/>
        </w:rPr>
        <w:br/>
        <w:t>   b)activitati desfasurate in institutii sau servicii destinate persoanelor cu handicap, inclusiv in institutii sau servicii destinate expertizei medicale si recuperarii capacitatii de munca si reabilitarii medicale;</w:t>
      </w:r>
      <w:r w:rsidRPr="00370C3F">
        <w:rPr>
          <w:rFonts w:ascii="Courier New" w:eastAsia="Times New Roman" w:hAnsi="Courier New" w:cs="Courier New"/>
          <w:b/>
          <w:color w:val="006600"/>
          <w:kern w:val="0"/>
          <w:sz w:val="20"/>
          <w:szCs w:val="20"/>
          <w:lang w:val="es-ES"/>
          <w14:ligatures w14:val="none"/>
        </w:rPr>
        <w:br/>
        <w:t>   c)participarea la elaborarea unor rapoarte specifice de cercetare, la conferinte interne sau internationale cu lucrari proprii avand ca obiect dizabilitatea, precum si in proiecte cu finantare nationala/europeana destinate persoanelor cu dizabilitati.</w:t>
      </w:r>
    </w:p>
    <w:p w14:paraId="708592C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pct.19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6600"/>
          <w:kern w:val="0"/>
          <w:sz w:val="20"/>
          <w:szCs w:val="20"/>
          <w:lang w:val="es-ES"/>
          <w14:ligatures w14:val="none"/>
        </w:rPr>
        <w:br/>
      </w:r>
      <w:r w:rsidRPr="00370C3F">
        <w:rPr>
          <w:rFonts w:ascii="Courier New" w:eastAsia="Times New Roman" w:hAnsi="Courier New" w:cs="Courier New"/>
          <w:b/>
          <w:color w:val="006600"/>
          <w:kern w:val="0"/>
          <w:sz w:val="20"/>
          <w:szCs w:val="20"/>
          <w:lang w:val="es-ES"/>
          <w14:ligatures w14:val="none"/>
        </w:rPr>
        <w:br/>
        <w:t>   (3) Componenta nominala a Comisiei superioare se aproba prin ordin al presedintelui Autoritatii Nationale pentru Protectia Drepturilor Persoanelor cu Dizabilitati.</w:t>
      </w:r>
    </w:p>
    <w:p w14:paraId="4F5C8B46"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Modificat de art.I pct.1</w:t>
      </w:r>
      <w:r w:rsidRPr="00370C3F">
        <w:rPr>
          <w:rFonts w:ascii="Courier New" w:eastAsia="Times New Roman" w:hAnsi="Courier New" w:cs="Courier New"/>
          <w:b/>
          <w:bCs/>
          <w:color w:val="0000FF"/>
          <w:kern w:val="0"/>
          <w:sz w:val="20"/>
          <w:szCs w:val="22"/>
          <w:lang w:val="es-ES"/>
          <w14:ligatures w14:val="none"/>
        </w:rPr>
        <w:t>0</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2C57D213" w14:textId="77777777" w:rsidR="00370C3F" w:rsidRPr="00370C3F" w:rsidRDefault="00370C3F" w:rsidP="00370C3F">
      <w:pPr>
        <w:spacing w:after="0" w:line="240" w:lineRule="auto"/>
        <w:rPr>
          <w:rFonts w:ascii="Times New Roman" w:eastAsia="Times New Roman" w:hAnsi="Times New Roman" w:cs="Times New Roman"/>
          <w:b/>
          <w:bCs/>
          <w:color w:val="0000FF"/>
          <w:kern w:val="0"/>
          <w:lang w:val="es-ES"/>
          <w14:ligatures w14:val="none"/>
        </w:rPr>
      </w:pPr>
    </w:p>
    <w:p w14:paraId="4022EDFB"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lang w:val="es-ES"/>
          <w14:ligatures w14:val="none"/>
        </w:rPr>
      </w:pPr>
      <w:r w:rsidRPr="00370C3F">
        <w:rPr>
          <w:rFonts w:ascii="Courier New" w:eastAsia="Times New Roman" w:hAnsi="Courier New" w:cs="Courier New"/>
          <w:b/>
          <w:color w:val="006600"/>
          <w:kern w:val="0"/>
          <w:sz w:val="20"/>
          <w:szCs w:val="20"/>
          <w:lang w:val="es-ES"/>
          <w14:ligatures w14:val="none"/>
        </w:rPr>
        <w:t> </w:t>
      </w:r>
      <w:r w:rsidRPr="00370C3F">
        <w:rPr>
          <w:rFonts w:ascii="Courier New" w:eastAsia="Times New Roman" w:hAnsi="Courier New" w:cs="Courier New"/>
          <w:b/>
          <w:bCs/>
          <w:color w:val="0000FF"/>
          <w:kern w:val="0"/>
          <w:sz w:val="20"/>
          <w:szCs w:val="22"/>
          <w:lang w:val="es-ES"/>
          <w14:ligatures w14:val="none"/>
        </w:rPr>
        <w:t xml:space="preserve">   NOTA ETO: - In termen de 30 de zile de la intrarea in vigoare a prezentei ordonante de urgenta, Autoritatea Nationala pentru Protectia Drepturilor Persoanelor cu Dizabilitati desemneaza membrii prevazuti la art. 90</w:t>
      </w:r>
      <w:r w:rsidRPr="00370C3F">
        <w:rPr>
          <w:rFonts w:ascii="Courier New" w:eastAsia="Times New Roman" w:hAnsi="Courier New" w:cs="Courier New"/>
          <w:b/>
          <w:bCs/>
          <w:color w:val="0000FF"/>
          <w:kern w:val="0"/>
          <w:sz w:val="20"/>
          <w:szCs w:val="22"/>
          <w:vertAlign w:val="superscript"/>
          <w:lang w:val="es-ES"/>
          <w14:ligatures w14:val="none"/>
        </w:rPr>
        <w:t>1</w:t>
      </w:r>
      <w:r w:rsidRPr="00370C3F">
        <w:rPr>
          <w:rFonts w:ascii="Courier New" w:eastAsia="Times New Roman" w:hAnsi="Courier New" w:cs="Courier New"/>
          <w:b/>
          <w:bCs/>
          <w:color w:val="0000FF"/>
          <w:kern w:val="0"/>
          <w:sz w:val="20"/>
          <w:szCs w:val="22"/>
          <w:lang w:val="es-ES"/>
          <w14:ligatures w14:val="none"/>
        </w:rPr>
        <w:t xml:space="preserve"> alin. (2</w:t>
      </w:r>
      <w:r w:rsidRPr="00370C3F">
        <w:rPr>
          <w:rFonts w:ascii="Courier New" w:eastAsia="Times New Roman" w:hAnsi="Courier New" w:cs="Courier New"/>
          <w:b/>
          <w:bCs/>
          <w:color w:val="0000FF"/>
          <w:kern w:val="0"/>
          <w:sz w:val="20"/>
          <w:szCs w:val="22"/>
          <w:vertAlign w:val="superscript"/>
          <w:lang w:val="es-ES"/>
          <w14:ligatures w14:val="none"/>
        </w:rPr>
        <w:t>1</w:t>
      </w:r>
      <w:r w:rsidRPr="00370C3F">
        <w:rPr>
          <w:rFonts w:ascii="Courier New" w:eastAsia="Times New Roman" w:hAnsi="Courier New" w:cs="Courier New"/>
          <w:b/>
          <w:bCs/>
          <w:color w:val="0000FF"/>
          <w:kern w:val="0"/>
          <w:sz w:val="20"/>
          <w:szCs w:val="22"/>
          <w:lang w:val="es-ES"/>
          <w14:ligatures w14:val="none"/>
        </w:rPr>
        <w:t xml:space="preserve">) din Legea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"doc:1060044802/32"</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448/2006</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bCs/>
          <w:color w:val="0000FF"/>
          <w:kern w:val="0"/>
          <w:sz w:val="20"/>
          <w:szCs w:val="22"/>
          <w:lang w:val="es-ES"/>
          <w14:ligatures w14:val="none"/>
        </w:rPr>
        <w:t>, republicata, cu modificarile si completarile ulterioare. Pana la desemnarea acestora Comisia superioara isi desfasoara activitatea in componenta existenta.</w:t>
      </w:r>
    </w:p>
    <w:p w14:paraId="1710902D"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art.XVII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"doc:1250009003/18"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90/2025</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r w:rsidRPr="00370C3F">
        <w:rPr>
          <w:rFonts w:ascii="Courier New" w:eastAsia="Times New Roman" w:hAnsi="Courier New" w:cs="Courier New"/>
          <w:b/>
          <w:color w:val="0000FF"/>
          <w:kern w:val="0"/>
          <w:sz w:val="20"/>
          <w:szCs w:val="20"/>
          <w:lang w:val="es-ES"/>
          <w14:ligatures w14:val="none"/>
        </w:rPr>
        <w:br/>
      </w:r>
    </w:p>
    <w:p w14:paraId="7177C797" w14:textId="77777777" w:rsidR="00370C3F" w:rsidRPr="00370C3F" w:rsidRDefault="00370C3F" w:rsidP="00370C3F">
      <w:pPr>
        <w:spacing w:after="0" w:line="240" w:lineRule="auto"/>
        <w:rPr>
          <w:rFonts w:ascii="Times New Roman" w:eastAsia="Times New Roman" w:hAnsi="Times New Roman" w:cs="Times New Roman"/>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(3</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Presedintele si vicepresedintele Comisiei superioare sunt numiti dintre membrii prevazuti la alin. (2) lit. a) sau b), prin ordinul presedintelui Autoritatii Nationale pentru Protectia Drepturilor Persoanelor cu Dizabilitati prevazut la alin. (3).</w:t>
      </w:r>
    </w:p>
    <w:p w14:paraId="1B30E35E"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1</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3D8F5C3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(3</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Membrii Comisiei superioare sunt numiti pe o perioada de 4 ani, cu posibilitatea de prelungire pentru perioade cu aceeasi durata.</w:t>
      </w:r>
    </w:p>
    <w:p w14:paraId="3FD0DC35"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1</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color w:val="006600"/>
          <w:kern w:val="0"/>
          <w:sz w:val="20"/>
          <w:szCs w:val="20"/>
          <w:lang w:val="es-ES"/>
          <w14:ligatures w14:val="none"/>
        </w:rPr>
        <w:br/>
        <w:t>   (3</w:t>
      </w:r>
      <w:r w:rsidRPr="00370C3F">
        <w:rPr>
          <w:rFonts w:ascii="Courier New" w:eastAsia="Times New Roman" w:hAnsi="Courier New" w:cs="Courier New"/>
          <w:b/>
          <w:color w:val="006600"/>
          <w:kern w:val="0"/>
          <w:sz w:val="20"/>
          <w:szCs w:val="20"/>
          <w:vertAlign w:val="superscript"/>
          <w:lang w:val="es-ES"/>
          <w14:ligatures w14:val="none"/>
        </w:rPr>
        <w:t>3</w:t>
      </w:r>
      <w:r w:rsidRPr="00370C3F">
        <w:rPr>
          <w:rFonts w:ascii="Courier New" w:eastAsia="Times New Roman" w:hAnsi="Courier New" w:cs="Courier New"/>
          <w:b/>
          <w:color w:val="006600"/>
          <w:kern w:val="0"/>
          <w:sz w:val="20"/>
          <w:szCs w:val="20"/>
          <w:lang w:val="es-ES"/>
          <w14:ligatures w14:val="none"/>
        </w:rPr>
        <w:t>) Calitatea de membru in Comisia superioara inceteaza anterior incheierii perioadei prevazute la alin. (3</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xml:space="preserve">) in urmatoarele conditii: </w:t>
      </w:r>
    </w:p>
    <w:p w14:paraId="4A9CA24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 prin demisie;</w:t>
      </w:r>
      <w:r w:rsidRPr="00370C3F">
        <w:rPr>
          <w:rFonts w:ascii="Courier New" w:eastAsia="Times New Roman" w:hAnsi="Courier New" w:cs="Courier New"/>
          <w:b/>
          <w:color w:val="006600"/>
          <w:kern w:val="0"/>
          <w:sz w:val="20"/>
          <w:szCs w:val="20"/>
          <w:lang w:val="es-ES"/>
          <w14:ligatures w14:val="none"/>
        </w:rPr>
        <w:br/>
        <w:t>   b) la propunerea motivata a presedintelui Comisiei superioare, cu aprobarea presedintelui Autoritatii Nationale pentru Protectia Drepturilor Persoanelor cu Dizabilitati;</w:t>
      </w:r>
      <w:r w:rsidRPr="00370C3F">
        <w:rPr>
          <w:rFonts w:ascii="Courier New" w:eastAsia="Times New Roman" w:hAnsi="Courier New" w:cs="Courier New"/>
          <w:b/>
          <w:color w:val="006600"/>
          <w:kern w:val="0"/>
          <w:sz w:val="20"/>
          <w:szCs w:val="20"/>
          <w:lang w:val="es-ES"/>
          <w14:ligatures w14:val="none"/>
        </w:rPr>
        <w:br/>
        <w:t>   c) in cazul savarsirii unei infractiuni ori ca urmare a interzicerii ocuparii unei functii sau a exercitarii unei profesii, ca masura de siguranta ori pedeapsa complementara, de la data ramanerii definitive a hotararii judecatoresti;</w:t>
      </w:r>
      <w:r w:rsidRPr="00370C3F">
        <w:rPr>
          <w:rFonts w:ascii="Courier New" w:eastAsia="Times New Roman" w:hAnsi="Courier New" w:cs="Courier New"/>
          <w:b/>
          <w:color w:val="006600"/>
          <w:kern w:val="0"/>
          <w:sz w:val="20"/>
          <w:szCs w:val="20"/>
          <w:lang w:val="es-ES"/>
          <w14:ligatures w14:val="none"/>
        </w:rPr>
        <w:br/>
        <w:t>   d) in caz de deces.</w:t>
      </w:r>
    </w:p>
    <w:p w14:paraId="7609C957"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fr-FR"/>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1</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Cs/>
          <w:i/>
          <w:vanish/>
          <w:kern w:val="0"/>
          <w:sz w:val="16"/>
          <w:szCs w:val="16"/>
          <w:lang w:val="fr-FR"/>
          <w14:ligatures w14:val="none"/>
        </w:rPr>
        <w:br/>
      </w:r>
      <w:r w:rsidRPr="00370C3F">
        <w:rPr>
          <w:rFonts w:ascii="Courier New" w:eastAsia="Times New Roman" w:hAnsi="Courier New" w:cs="Courier New"/>
          <w:b/>
          <w:bCs/>
          <w:i/>
          <w:vanish/>
          <w:kern w:val="0"/>
          <w:sz w:val="16"/>
          <w:szCs w:val="16"/>
          <w:lang w:val="fr-FR"/>
          <w14:ligatures w14:val="none"/>
        </w:rPr>
        <w:t xml:space="preserve">   (4) Activitatea de secretariat a Comisiei superioare se asigura de personal din structura Autoritatii Nationale pentru Persoanele cu Dizabilitati.</w:t>
      </w:r>
    </w:p>
    <w:p w14:paraId="707E091C" w14:textId="77777777" w:rsidR="00370C3F" w:rsidRPr="00370C3F" w:rsidRDefault="00370C3F" w:rsidP="00370C3F">
      <w:pPr>
        <w:spacing w:after="0" w:line="240" w:lineRule="auto"/>
        <w:rPr>
          <w:rFonts w:ascii="Courier New" w:eastAsia="Times New Roman" w:hAnsi="Courier New" w:cs="Courier New"/>
          <w:bCs/>
          <w:i/>
          <w:vanish/>
          <w:kern w:val="0"/>
          <w:sz w:val="16"/>
          <w:szCs w:val="16"/>
          <w:lang w:val="fr-FR"/>
          <w14:ligatures w14:val="none"/>
        </w:rPr>
      </w:pPr>
      <w:r w:rsidRPr="00370C3F">
        <w:rPr>
          <w:rFonts w:ascii="Courier New" w:eastAsia="Times New Roman" w:hAnsi="Courier New" w:cs="Courier New"/>
          <w:b/>
          <w:bCs/>
          <w:color w:val="0000FF"/>
          <w:kern w:val="0"/>
          <w:sz w:val="20"/>
          <w:szCs w:val="22"/>
          <w:lang w:val="es-ES"/>
          <w14:ligatures w14:val="none"/>
        </w:rPr>
        <w:t>La articolul 90</w:t>
      </w:r>
      <w:r w:rsidRPr="00370C3F">
        <w:rPr>
          <w:rFonts w:ascii="Courier New" w:eastAsia="Times New Roman" w:hAnsi="Courier New" w:cs="Courier New"/>
          <w:b/>
          <w:bCs/>
          <w:color w:val="0000FF"/>
          <w:kern w:val="0"/>
          <w:sz w:val="20"/>
          <w:szCs w:val="22"/>
          <w:vertAlign w:val="superscript"/>
          <w:lang w:val="es-ES"/>
          <w14:ligatures w14:val="none"/>
        </w:rPr>
        <w:t>1</w:t>
      </w:r>
      <w:r w:rsidRPr="00370C3F">
        <w:rPr>
          <w:rFonts w:ascii="Courier New" w:eastAsia="Times New Roman" w:hAnsi="Courier New" w:cs="Courier New"/>
          <w:b/>
          <w:bCs/>
          <w:color w:val="0000FF"/>
          <w:kern w:val="0"/>
          <w:sz w:val="20"/>
          <w:szCs w:val="22"/>
          <w:lang w:val="es-ES"/>
          <w14:ligatures w14:val="none"/>
        </w:rPr>
        <w:t xml:space="preserve">, alineatul (4) abrogat de art.I pct.12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"doc:1230009602/1"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bCs/>
          <w:color w:val="008000"/>
          <w:kern w:val="0"/>
          <w:sz w:val="20"/>
          <w:szCs w:val="20"/>
          <w:lang w:val="fr-FR"/>
          <w14:ligatures w14:val="none"/>
        </w:rPr>
        <w:br/>
      </w:r>
      <w:r w:rsidRPr="00370C3F">
        <w:rPr>
          <w:rFonts w:ascii="Courier New" w:eastAsia="Times New Roman" w:hAnsi="Courier New" w:cs="Courier New"/>
          <w:bCs/>
          <w:i/>
          <w:vanish/>
          <w:kern w:val="0"/>
          <w:sz w:val="16"/>
          <w:szCs w:val="16"/>
          <w:lang w:val="fr-FR"/>
          <w14:ligatures w14:val="none"/>
        </w:rPr>
        <w:t xml:space="preserve">   (5) Presedintele si membrii Comisiei superioare au dreptul la o indemnizatie de sedinta, echivalenta cu pana la 5% din indemnizatia presedintelui Autoritatii Nationale pentru Persoanele cu Dizabilitati. Cuantumul lunar brut al indemnizatiilor de sedinta, pentru fiecare membru al Comisiei superioare, nu poate depasi 35% din indemnizatia presedintelui Autoritatii Nationale pentru Persoanele cu Dizabilitati si se acorda proportional cu numarul de sedinte la care a participat in luna respectiva.</w:t>
      </w:r>
    </w:p>
    <w:p w14:paraId="2E3076C7"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(5) Presedintele, vicepresedintele si membrii Comisiei superioare au dreptul la o indemnizatie de sedinta echivalenta cu 8% din indemnizatia presedintelui Autoritatii Nationale pentru Protectia Drepturilor Persoanelor cu Dizabilitati.</w:t>
      </w:r>
    </w:p>
    <w:p w14:paraId="144970A9" w14:textId="77777777" w:rsidR="00370C3F" w:rsidRPr="00370C3F" w:rsidRDefault="00370C3F" w:rsidP="00370C3F">
      <w:pPr>
        <w:spacing w:after="0" w:line="240" w:lineRule="auto"/>
        <w:rPr>
          <w:rFonts w:ascii="Courier New" w:eastAsia="Times New Roman" w:hAnsi="Courier New" w:cs="Courier New"/>
          <w:b/>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lastRenderedPageBreak/>
        <w:t xml:space="preserve">  </w:t>
      </w:r>
      <w:r w:rsidRPr="00370C3F">
        <w:rPr>
          <w:rFonts w:ascii="Courier New" w:eastAsia="Times New Roman" w:hAnsi="Courier New" w:cs="Courier New"/>
          <w:b/>
          <w:bCs/>
          <w:kern w:val="0"/>
          <w:sz w:val="20"/>
          <w:szCs w:val="22"/>
          <w:lang w:val="es-ES"/>
          <w14:ligatures w14:val="none"/>
        </w:rPr>
        <w:t xml:space="preserve">  Modificat de art.I pct.1</w:t>
      </w:r>
      <w:r w:rsidRPr="00370C3F">
        <w:rPr>
          <w:rFonts w:ascii="Courier New" w:eastAsia="Times New Roman" w:hAnsi="Courier New" w:cs="Courier New"/>
          <w:b/>
          <w:bCs/>
          <w:color w:val="0000FF"/>
          <w:kern w:val="0"/>
          <w:sz w:val="20"/>
          <w:szCs w:val="22"/>
          <w:lang w:val="es-ES"/>
          <w14:ligatures w14:val="none"/>
        </w:rPr>
        <w:t>3</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6073B7FE"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(5</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Membrii Secretariatului Comisiei superioare au dreptul la o indemnizatie lunara echivalenta cu 2% din indemnizatia presedintelui Autoritatii Nationale pentru Protectia Drepturilor Persoanelor cu Dizabilitati, care se suporta din bugetul acesteia.</w:t>
      </w:r>
    </w:p>
    <w:p w14:paraId="526678BE"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4</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color w:val="006600"/>
          <w:kern w:val="0"/>
          <w:sz w:val="20"/>
          <w:szCs w:val="20"/>
          <w:lang w:val="es-ES"/>
          <w14:ligatures w14:val="none"/>
        </w:rPr>
        <w:br/>
        <w:t>   (5</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Pentru indeplinirea atributiilor prevazute la art. 90</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xml:space="preserve"> alin. (1) lit. a</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membrii Secretariatului Comisiei superioare au dreptul la o indemnizatie de sedinta echivalenta cu 5% din indemnizatia presedintelui Autoritatii Nationale pentru Protectia Drepturilor Persoanelor cu Dizabilitati.</w:t>
      </w:r>
    </w:p>
    <w:p w14:paraId="4032F95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4</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color w:val="006600"/>
          <w:kern w:val="0"/>
          <w:sz w:val="20"/>
          <w:szCs w:val="20"/>
          <w:lang w:val="es-ES"/>
          <w14:ligatures w14:val="none"/>
        </w:rPr>
        <w:br/>
        <w:t>   (5</w:t>
      </w:r>
      <w:r w:rsidRPr="00370C3F">
        <w:rPr>
          <w:rFonts w:ascii="Courier New" w:eastAsia="Times New Roman" w:hAnsi="Courier New" w:cs="Courier New"/>
          <w:b/>
          <w:color w:val="006600"/>
          <w:kern w:val="0"/>
          <w:sz w:val="20"/>
          <w:szCs w:val="20"/>
          <w:vertAlign w:val="superscript"/>
          <w:lang w:val="es-ES"/>
          <w14:ligatures w14:val="none"/>
        </w:rPr>
        <w:t>3</w:t>
      </w:r>
      <w:r w:rsidRPr="00370C3F">
        <w:rPr>
          <w:rFonts w:ascii="Courier New" w:eastAsia="Times New Roman" w:hAnsi="Courier New" w:cs="Courier New"/>
          <w:b/>
          <w:color w:val="006600"/>
          <w:kern w:val="0"/>
          <w:sz w:val="20"/>
          <w:szCs w:val="20"/>
          <w:lang w:val="es-ES"/>
          <w14:ligatures w14:val="none"/>
        </w:rPr>
        <w:t>) Cuantumul lunar brut al indemnizatiilor de sedinta, pentru fiecare membru al Comisiei superioare si al Secretariatului acesteia, nu poate depasi 70% din indemnizatia presedintelui Autoritatii Nationale pentru Protectia Drepturilor Persoanelor cu Dizabilitati si se acorda proportional cu numarul de sedinte la care a participat in luna respectiva.</w:t>
      </w:r>
    </w:p>
    <w:p w14:paraId="7E93B8FE"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fr-FR"/>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4</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Cs/>
          <w:i/>
          <w:vanish/>
          <w:kern w:val="0"/>
          <w:sz w:val="16"/>
          <w:szCs w:val="16"/>
          <w:lang w:val="fr-FR"/>
          <w14:ligatures w14:val="none"/>
        </w:rPr>
        <w:br/>
        <w:t xml:space="preserve">   (6) In situatii justificate, in functie de volumul si specificul activitatii, componenta Comisiei superioare poate fi suplimentata cu maximum 3 membri, de alte specialitati decat cele mentionate la alin. (2), cu incadrarea in fondurile bugetare alocate cu aceasta destinatie.</w:t>
      </w:r>
    </w:p>
    <w:p w14:paraId="042CF24C"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(6) In situatii justificate de volumul si specificul activitatii, componenta Comisiei superioare poate fi suplimentata cu maximum 5 membri, avand una dintre specializarile prevazute la alin. (2), iar cea a Secretariatului Comisiei superioare poate fi suplimentata cu maximum 2 membri, cu incadrarea in fondurile bugetare alocate cu aceasta destinatie.</w:t>
      </w:r>
    </w:p>
    <w:p w14:paraId="4B57F133"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Modificat de art.I pct.1</w:t>
      </w:r>
      <w:r w:rsidRPr="00370C3F">
        <w:rPr>
          <w:rFonts w:ascii="Courier New" w:eastAsia="Times New Roman" w:hAnsi="Courier New" w:cs="Courier New"/>
          <w:b/>
          <w:bCs/>
          <w:color w:val="0000FF"/>
          <w:kern w:val="0"/>
          <w:sz w:val="20"/>
          <w:szCs w:val="22"/>
          <w:lang w:val="es-ES"/>
          <w14:ligatures w14:val="none"/>
        </w:rPr>
        <w:t>5</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bCs/>
          <w:color w:val="008000"/>
          <w:kern w:val="0"/>
          <w:sz w:val="20"/>
          <w:szCs w:val="20"/>
          <w:lang w:val="fr-FR"/>
          <w14:ligatures w14:val="none"/>
        </w:rPr>
        <w:br/>
        <w:t xml:space="preserve">   (7) In </w:t>
      </w:r>
      <w:proofErr w:type="spellStart"/>
      <w:r w:rsidRPr="00370C3F">
        <w:rPr>
          <w:rFonts w:ascii="Courier New" w:eastAsia="Times New Roman" w:hAnsi="Courier New" w:cs="Courier New"/>
          <w:b/>
          <w:bCs/>
          <w:color w:val="008000"/>
          <w:kern w:val="0"/>
          <w:sz w:val="20"/>
          <w:szCs w:val="20"/>
          <w:lang w:val="fr-FR"/>
          <w14:ligatures w14:val="none"/>
        </w:rPr>
        <w:t>cazul</w:t>
      </w:r>
      <w:proofErr w:type="spellEnd"/>
      <w:r w:rsidRPr="00370C3F">
        <w:rPr>
          <w:rFonts w:ascii="Courier New" w:eastAsia="Times New Roman" w:hAnsi="Courier New" w:cs="Courier New"/>
          <w:b/>
          <w:bCs/>
          <w:color w:val="008000"/>
          <w:kern w:val="0"/>
          <w:sz w:val="20"/>
          <w:szCs w:val="20"/>
          <w:lang w:val="fr-FR"/>
          <w14:ligatures w14:val="none"/>
        </w:rPr>
        <w:t xml:space="preserve"> in care </w:t>
      </w:r>
      <w:proofErr w:type="spellStart"/>
      <w:r w:rsidRPr="00370C3F">
        <w:rPr>
          <w:rFonts w:ascii="Courier New" w:eastAsia="Times New Roman" w:hAnsi="Courier New" w:cs="Courier New"/>
          <w:b/>
          <w:bCs/>
          <w:color w:val="008000"/>
          <w:kern w:val="0"/>
          <w:sz w:val="20"/>
          <w:szCs w:val="20"/>
          <w:lang w:val="fr-FR"/>
          <w14:ligatures w14:val="none"/>
        </w:rPr>
        <w:t>membrii</w:t>
      </w:r>
      <w:proofErr w:type="spellEnd"/>
      <w:r w:rsidRPr="00370C3F">
        <w:rPr>
          <w:rFonts w:ascii="Courier New" w:eastAsia="Times New Roman" w:hAnsi="Courier New" w:cs="Courier New"/>
          <w:b/>
          <w:bCs/>
          <w:color w:val="008000"/>
          <w:kern w:val="0"/>
          <w:sz w:val="20"/>
          <w:szCs w:val="20"/>
          <w:lang w:val="fr-FR"/>
          <w14:ligatures w14:val="none"/>
        </w:rPr>
        <w:t xml:space="preserve"> si/</w:t>
      </w:r>
      <w:proofErr w:type="spellStart"/>
      <w:r w:rsidRPr="00370C3F">
        <w:rPr>
          <w:rFonts w:ascii="Courier New" w:eastAsia="Times New Roman" w:hAnsi="Courier New" w:cs="Courier New"/>
          <w:b/>
          <w:bCs/>
          <w:color w:val="008000"/>
          <w:kern w:val="0"/>
          <w:sz w:val="20"/>
          <w:szCs w:val="20"/>
          <w:lang w:val="fr-FR"/>
          <w14:ligatures w14:val="none"/>
        </w:rPr>
        <w:t>sau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presedintele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Comisiei</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superioare</w:t>
      </w:r>
      <w:proofErr w:type="spellEnd"/>
      <w:r w:rsidRPr="00370C3F">
        <w:rPr>
          <w:rFonts w:ascii="Courier New" w:eastAsia="Times New Roman" w:hAnsi="Courier New" w:cs="Courier New"/>
          <w:b/>
          <w:bCs/>
          <w:color w:val="008000"/>
          <w:kern w:val="0"/>
          <w:sz w:val="20"/>
          <w:szCs w:val="20"/>
          <w:lang w:val="fr-FR"/>
          <w14:ligatures w14:val="none"/>
        </w:rPr>
        <w:t xml:space="preserve"> se </w:t>
      </w:r>
      <w:proofErr w:type="spellStart"/>
      <w:r w:rsidRPr="00370C3F">
        <w:rPr>
          <w:rFonts w:ascii="Courier New" w:eastAsia="Times New Roman" w:hAnsi="Courier New" w:cs="Courier New"/>
          <w:b/>
          <w:bCs/>
          <w:color w:val="008000"/>
          <w:kern w:val="0"/>
          <w:sz w:val="20"/>
          <w:szCs w:val="20"/>
          <w:lang w:val="fr-FR"/>
          <w14:ligatures w14:val="none"/>
        </w:rPr>
        <w:t>deplaseaza</w:t>
      </w:r>
      <w:proofErr w:type="spellEnd"/>
      <w:r w:rsidRPr="00370C3F">
        <w:rPr>
          <w:rFonts w:ascii="Courier New" w:eastAsia="Times New Roman" w:hAnsi="Courier New" w:cs="Courier New"/>
          <w:b/>
          <w:bCs/>
          <w:color w:val="008000"/>
          <w:kern w:val="0"/>
          <w:sz w:val="20"/>
          <w:szCs w:val="20"/>
          <w:lang w:val="fr-FR"/>
          <w14:ligatures w14:val="none"/>
        </w:rPr>
        <w:t xml:space="preserve"> in </w:t>
      </w:r>
      <w:proofErr w:type="spellStart"/>
      <w:r w:rsidRPr="00370C3F">
        <w:rPr>
          <w:rFonts w:ascii="Courier New" w:eastAsia="Times New Roman" w:hAnsi="Courier New" w:cs="Courier New"/>
          <w:b/>
          <w:bCs/>
          <w:color w:val="008000"/>
          <w:kern w:val="0"/>
          <w:sz w:val="20"/>
          <w:szCs w:val="20"/>
          <w:lang w:val="fr-FR"/>
          <w14:ligatures w14:val="none"/>
        </w:rPr>
        <w:t>interesul</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serviciului</w:t>
      </w:r>
      <w:proofErr w:type="spellEnd"/>
      <w:r w:rsidRPr="00370C3F">
        <w:rPr>
          <w:rFonts w:ascii="Courier New" w:eastAsia="Times New Roman" w:hAnsi="Courier New" w:cs="Courier New"/>
          <w:b/>
          <w:bCs/>
          <w:color w:val="008000"/>
          <w:kern w:val="0"/>
          <w:sz w:val="20"/>
          <w:szCs w:val="20"/>
          <w:lang w:val="fr-FR"/>
          <w14:ligatures w14:val="none"/>
        </w:rPr>
        <w:t xml:space="preserve">, in tara </w:t>
      </w:r>
      <w:proofErr w:type="spellStart"/>
      <w:r w:rsidRPr="00370C3F">
        <w:rPr>
          <w:rFonts w:ascii="Courier New" w:eastAsia="Times New Roman" w:hAnsi="Courier New" w:cs="Courier New"/>
          <w:b/>
          <w:bCs/>
          <w:color w:val="008000"/>
          <w:kern w:val="0"/>
          <w:sz w:val="20"/>
          <w:szCs w:val="20"/>
          <w:lang w:val="fr-FR"/>
          <w14:ligatures w14:val="none"/>
        </w:rPr>
        <w:t>ori</w:t>
      </w:r>
      <w:proofErr w:type="spellEnd"/>
      <w:r w:rsidRPr="00370C3F">
        <w:rPr>
          <w:rFonts w:ascii="Courier New" w:eastAsia="Times New Roman" w:hAnsi="Courier New" w:cs="Courier New"/>
          <w:b/>
          <w:bCs/>
          <w:color w:val="008000"/>
          <w:kern w:val="0"/>
          <w:sz w:val="20"/>
          <w:szCs w:val="20"/>
          <w:lang w:val="fr-FR"/>
          <w14:ligatures w14:val="none"/>
        </w:rPr>
        <w:t xml:space="preserve"> in </w:t>
      </w:r>
      <w:proofErr w:type="spellStart"/>
      <w:r w:rsidRPr="00370C3F">
        <w:rPr>
          <w:rFonts w:ascii="Courier New" w:eastAsia="Times New Roman" w:hAnsi="Courier New" w:cs="Courier New"/>
          <w:b/>
          <w:bCs/>
          <w:color w:val="008000"/>
          <w:kern w:val="0"/>
          <w:sz w:val="20"/>
          <w:szCs w:val="20"/>
          <w:lang w:val="fr-FR"/>
          <w14:ligatures w14:val="none"/>
        </w:rPr>
        <w:t>strainatate</w:t>
      </w:r>
      <w:proofErr w:type="spellEnd"/>
      <w:r w:rsidRPr="00370C3F">
        <w:rPr>
          <w:rFonts w:ascii="Courier New" w:eastAsia="Times New Roman" w:hAnsi="Courier New" w:cs="Courier New"/>
          <w:b/>
          <w:bCs/>
          <w:color w:val="008000"/>
          <w:kern w:val="0"/>
          <w:sz w:val="20"/>
          <w:szCs w:val="20"/>
          <w:lang w:val="fr-FR"/>
          <w14:ligatures w14:val="none"/>
        </w:rPr>
        <w:t xml:space="preserve">, pot </w:t>
      </w:r>
      <w:proofErr w:type="spellStart"/>
      <w:r w:rsidRPr="00370C3F">
        <w:rPr>
          <w:rFonts w:ascii="Courier New" w:eastAsia="Times New Roman" w:hAnsi="Courier New" w:cs="Courier New"/>
          <w:b/>
          <w:bCs/>
          <w:color w:val="008000"/>
          <w:kern w:val="0"/>
          <w:sz w:val="20"/>
          <w:szCs w:val="20"/>
          <w:lang w:val="fr-FR"/>
          <w14:ligatures w14:val="none"/>
        </w:rPr>
        <w:t>beneficia</w:t>
      </w:r>
      <w:proofErr w:type="spellEnd"/>
      <w:r w:rsidRPr="00370C3F">
        <w:rPr>
          <w:rFonts w:ascii="Courier New" w:eastAsia="Times New Roman" w:hAnsi="Courier New" w:cs="Courier New"/>
          <w:b/>
          <w:bCs/>
          <w:color w:val="008000"/>
          <w:kern w:val="0"/>
          <w:sz w:val="20"/>
          <w:szCs w:val="20"/>
          <w:lang w:val="fr-FR"/>
          <w14:ligatures w14:val="none"/>
        </w:rPr>
        <w:t xml:space="preserve"> de </w:t>
      </w:r>
      <w:proofErr w:type="spellStart"/>
      <w:r w:rsidRPr="00370C3F">
        <w:rPr>
          <w:rFonts w:ascii="Courier New" w:eastAsia="Times New Roman" w:hAnsi="Courier New" w:cs="Courier New"/>
          <w:b/>
          <w:bCs/>
          <w:color w:val="008000"/>
          <w:kern w:val="0"/>
          <w:sz w:val="20"/>
          <w:szCs w:val="20"/>
          <w:lang w:val="fr-FR"/>
          <w14:ligatures w14:val="none"/>
        </w:rPr>
        <w:t>drepturile</w:t>
      </w:r>
      <w:proofErr w:type="spellEnd"/>
      <w:r w:rsidRPr="00370C3F">
        <w:rPr>
          <w:rFonts w:ascii="Courier New" w:eastAsia="Times New Roman" w:hAnsi="Courier New" w:cs="Courier New"/>
          <w:b/>
          <w:bCs/>
          <w:color w:val="008000"/>
          <w:kern w:val="0"/>
          <w:sz w:val="20"/>
          <w:szCs w:val="20"/>
          <w:lang w:val="fr-FR"/>
          <w14:ligatures w14:val="none"/>
        </w:rPr>
        <w:t xml:space="preserve"> de </w:t>
      </w:r>
      <w:proofErr w:type="spellStart"/>
      <w:r w:rsidRPr="00370C3F">
        <w:rPr>
          <w:rFonts w:ascii="Courier New" w:eastAsia="Times New Roman" w:hAnsi="Courier New" w:cs="Courier New"/>
          <w:b/>
          <w:bCs/>
          <w:color w:val="008000"/>
          <w:kern w:val="0"/>
          <w:sz w:val="20"/>
          <w:szCs w:val="20"/>
          <w:lang w:val="fr-FR"/>
          <w14:ligatures w14:val="none"/>
        </w:rPr>
        <w:t>delegare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prevazute</w:t>
      </w:r>
      <w:proofErr w:type="spellEnd"/>
      <w:r w:rsidRPr="00370C3F">
        <w:rPr>
          <w:rFonts w:ascii="Courier New" w:eastAsia="Times New Roman" w:hAnsi="Courier New" w:cs="Courier New"/>
          <w:b/>
          <w:bCs/>
          <w:color w:val="008000"/>
          <w:kern w:val="0"/>
          <w:sz w:val="20"/>
          <w:szCs w:val="20"/>
          <w:lang w:val="fr-FR"/>
          <w14:ligatures w14:val="none"/>
        </w:rPr>
        <w:t xml:space="preserve"> de </w:t>
      </w:r>
      <w:proofErr w:type="spellStart"/>
      <w:r w:rsidRPr="00370C3F">
        <w:rPr>
          <w:rFonts w:ascii="Courier New" w:eastAsia="Times New Roman" w:hAnsi="Courier New" w:cs="Courier New"/>
          <w:b/>
          <w:bCs/>
          <w:color w:val="008000"/>
          <w:kern w:val="0"/>
          <w:sz w:val="20"/>
          <w:szCs w:val="20"/>
          <w:lang w:val="fr-FR"/>
          <w14:ligatures w14:val="none"/>
        </w:rPr>
        <w:t>legislatia</w:t>
      </w:r>
      <w:proofErr w:type="spellEnd"/>
      <w:r w:rsidRPr="00370C3F">
        <w:rPr>
          <w:rFonts w:ascii="Courier New" w:eastAsia="Times New Roman" w:hAnsi="Courier New" w:cs="Courier New"/>
          <w:b/>
          <w:bCs/>
          <w:color w:val="008000"/>
          <w:kern w:val="0"/>
          <w:sz w:val="20"/>
          <w:szCs w:val="20"/>
          <w:lang w:val="fr-FR"/>
          <w14:ligatures w14:val="none"/>
        </w:rPr>
        <w:t xml:space="preserve"> in </w:t>
      </w:r>
      <w:proofErr w:type="spellStart"/>
      <w:r w:rsidRPr="00370C3F">
        <w:rPr>
          <w:rFonts w:ascii="Courier New" w:eastAsia="Times New Roman" w:hAnsi="Courier New" w:cs="Courier New"/>
          <w:b/>
          <w:bCs/>
          <w:color w:val="008000"/>
          <w:kern w:val="0"/>
          <w:sz w:val="20"/>
          <w:szCs w:val="20"/>
          <w:lang w:val="fr-FR"/>
          <w14:ligatures w14:val="none"/>
        </w:rPr>
        <w:t>vigoare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pentru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personalul</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din</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sectorul</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bugetar</w:t>
      </w:r>
      <w:proofErr w:type="spellEnd"/>
      <w:r w:rsidRPr="00370C3F">
        <w:rPr>
          <w:rFonts w:ascii="Courier New" w:eastAsia="Times New Roman" w:hAnsi="Courier New" w:cs="Courier New"/>
          <w:b/>
          <w:bCs/>
          <w:color w:val="008000"/>
          <w:kern w:val="0"/>
          <w:sz w:val="20"/>
          <w:szCs w:val="20"/>
          <w:lang w:val="fr-FR"/>
          <w14:ligatures w14:val="none"/>
        </w:rPr>
        <w:t xml:space="preserve">, in limita </w:t>
      </w:r>
      <w:proofErr w:type="spellStart"/>
      <w:r w:rsidRPr="00370C3F">
        <w:rPr>
          <w:rFonts w:ascii="Courier New" w:eastAsia="Times New Roman" w:hAnsi="Courier New" w:cs="Courier New"/>
          <w:b/>
          <w:bCs/>
          <w:color w:val="008000"/>
          <w:kern w:val="0"/>
          <w:sz w:val="20"/>
          <w:szCs w:val="20"/>
          <w:lang w:val="fr-FR"/>
          <w14:ligatures w14:val="none"/>
        </w:rPr>
        <w:t>bugetului</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aprobat</w:t>
      </w:r>
      <w:proofErr w:type="spellEnd"/>
      <w:r w:rsidRPr="00370C3F">
        <w:rPr>
          <w:rFonts w:ascii="Courier New" w:eastAsia="Times New Roman" w:hAnsi="Courier New" w:cs="Courier New"/>
          <w:b/>
          <w:bCs/>
          <w:color w:val="008000"/>
          <w:kern w:val="0"/>
          <w:sz w:val="20"/>
          <w:szCs w:val="20"/>
          <w:lang w:val="fr-FR"/>
          <w14:ligatures w14:val="none"/>
        </w:rPr>
        <w:t>.”</w:t>
      </w:r>
    </w:p>
    <w:p w14:paraId="07CD1616" w14:textId="77777777" w:rsidR="00370C3F" w:rsidRPr="00370C3F" w:rsidRDefault="00370C3F" w:rsidP="00370C3F">
      <w:pPr>
        <w:spacing w:after="0" w:line="240" w:lineRule="auto"/>
        <w:rPr>
          <w:rFonts w:ascii="Arial Unicode MS" w:hAnsi="Arial Unicode MS" w:cs="Times New Roman"/>
          <w:i/>
          <w:iCs/>
          <w:color w:val="0000FF"/>
          <w:kern w:val="0"/>
          <w:sz w:val="16"/>
          <w14:ligatures w14:val="none"/>
        </w:rPr>
      </w:pPr>
      <w:r w:rsidRPr="00370C3F">
        <w:rPr>
          <w:rFonts w:ascii="Courier New" w:eastAsia="Times New Roman" w:hAnsi="Courier New" w:cs="Courier New"/>
          <w:b/>
          <w:bCs/>
          <w:color w:val="0000FF"/>
          <w:kern w:val="0"/>
          <w:sz w:val="20"/>
          <w:szCs w:val="20"/>
          <w:lang w:val="fr-FR"/>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Modificat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pct.8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214"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61D4F453"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22"/>
          <w14:ligatures w14:val="none"/>
        </w:rPr>
      </w:pPr>
      <w:r w:rsidRPr="00370C3F">
        <w:rPr>
          <w:rFonts w:ascii="Calibri" w:eastAsia="Times New Roman" w:hAnsi="Calibri" w:cs="Times New Roman"/>
          <w:i/>
          <w:iCs/>
          <w:vanish/>
          <w:kern w:val="0"/>
          <w:sz w:val="16"/>
          <w:szCs w:val="22"/>
          <w14:ligatures w14:val="none"/>
        </w:rPr>
        <w:t> </w:t>
      </w:r>
    </w:p>
    <w:p w14:paraId="41AE060B"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i/>
          <w:iCs/>
          <w:vanish/>
          <w:kern w:val="0"/>
          <w:sz w:val="16"/>
          <w:szCs w:val="22"/>
          <w14:ligatures w14:val="none"/>
        </w:rPr>
        <w:t>Art. 90</w:t>
      </w:r>
      <w:r w:rsidRPr="00370C3F">
        <w:rPr>
          <w:rFonts w:ascii="Courier New" w:eastAsia="Times New Roman" w:hAnsi="Courier New" w:cs="Courier New"/>
          <w:i/>
          <w:iCs/>
          <w:vanish/>
          <w:kern w:val="0"/>
          <w:sz w:val="16"/>
          <w:szCs w:val="22"/>
          <w:vertAlign w:val="superscript"/>
          <w14:ligatures w14:val="none"/>
        </w:rPr>
        <w:t>2</w:t>
      </w:r>
      <w:r w:rsidRPr="00370C3F">
        <w:rPr>
          <w:rFonts w:ascii="Courier New" w:eastAsia="Times New Roman" w:hAnsi="Courier New" w:cs="Courier New"/>
          <w:i/>
          <w:iCs/>
          <w:vanish/>
          <w:kern w:val="0"/>
          <w:sz w:val="16"/>
          <w:szCs w:val="22"/>
          <w14:ligatures w14:val="none"/>
        </w:rPr>
        <w:t xml:space="preserve"> . - (1) Principalele atributii ale Comisiei superioare sunt: </w:t>
      </w:r>
    </w:p>
    <w:p w14:paraId="4C2AB16E"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a) solutioneaza contestatiile, formulate in conditiile prevazute la art. 87 alin. (5), la certificatele de incadrare in grad si tip de handicap, eliberate de comisiile de evaluare;</w:t>
      </w:r>
      <w:r w:rsidRPr="00370C3F">
        <w:rPr>
          <w:rFonts w:ascii="Courier New" w:eastAsia="Times New Roman" w:hAnsi="Courier New" w:cs="Courier New"/>
          <w:i/>
          <w:iCs/>
          <w:vanish/>
          <w:kern w:val="0"/>
          <w:sz w:val="16"/>
          <w:szCs w:val="22"/>
          <w14:ligatures w14:val="none"/>
        </w:rPr>
        <w:br/>
        <w:t>   b) stabileste prin decizie reevaluarea persoanelor adulte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w:t>
      </w:r>
      <w:r w:rsidRPr="00370C3F">
        <w:rPr>
          <w:rFonts w:ascii="Courier New" w:eastAsia="Times New Roman" w:hAnsi="Courier New" w:cs="Courier New"/>
          <w:i/>
          <w:iCs/>
          <w:vanish/>
          <w:kern w:val="0"/>
          <w:sz w:val="16"/>
          <w:szCs w:val="22"/>
          <w14:ligatures w14:val="none"/>
        </w:rPr>
        <w:br/>
        <w:t>   c) desemneaza specialisti din domeniul medicinei, din domeniul psihologiei si din domeniul asistentei sociale, in vederea reevaluarii, conform procedurii aprobate prin ordin comun al ministrului muncii, familiei si protectiei sociale si al ministrului sanatatii.</w:t>
      </w:r>
      <w:r w:rsidRPr="00370C3F">
        <w:rPr>
          <w:rFonts w:ascii="Courier New" w:eastAsia="Times New Roman" w:hAnsi="Courier New" w:cs="Courier New"/>
          <w:i/>
          <w:iCs/>
          <w:vanish/>
          <w:kern w:val="0"/>
          <w:sz w:val="16"/>
          <w:szCs w:val="22"/>
          <w14:ligatures w14:val="none"/>
        </w:rPr>
        <w:br/>
        <w:t>   (2) In exercitarea atributiilor prevazute la alin. (1), Comisia superioara emite decizii dupa cum urmeaza:</w:t>
      </w:r>
    </w:p>
    <w:p w14:paraId="1CE5B635"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a) de incadrare in grad de handicap in sensul mentinerii sau modificarii gradului si tipului de handicap atestat prin certificatul emis de catre comisiile de evaluare;</w:t>
      </w:r>
      <w:r w:rsidRPr="00370C3F">
        <w:rPr>
          <w:rFonts w:ascii="Courier New" w:eastAsia="Times New Roman" w:hAnsi="Courier New" w:cs="Courier New"/>
          <w:i/>
          <w:iCs/>
          <w:vanish/>
          <w:kern w:val="0"/>
          <w:sz w:val="16"/>
          <w:szCs w:val="22"/>
          <w14:ligatures w14:val="none"/>
        </w:rPr>
        <w:br/>
        <w:t>   b) de anulare a incadrarii in grad si tip de handicap pentru persoanele adulte cu handicap supuse reevaluarii.</w:t>
      </w:r>
      <w:r w:rsidRPr="00370C3F">
        <w:rPr>
          <w:rFonts w:ascii="Courier New" w:eastAsia="Times New Roman" w:hAnsi="Courier New" w:cs="Courier New"/>
          <w:i/>
          <w:iCs/>
          <w:vanish/>
          <w:kern w:val="0"/>
          <w:sz w:val="16"/>
          <w:szCs w:val="22"/>
          <w14:ligatures w14:val="none"/>
        </w:rPr>
        <w:br/>
        <w:t>   (3) Modelul deciziilor prevazute la alin. (2) se aproba prin regulamentul de organizare si functionare al Comisiei superioare.</w:t>
      </w:r>
      <w:r w:rsidRPr="00370C3F">
        <w:rPr>
          <w:rFonts w:ascii="Courier New" w:eastAsia="Times New Roman" w:hAnsi="Courier New" w:cs="Courier New"/>
          <w:i/>
          <w:iCs/>
          <w:vanish/>
          <w:kern w:val="0"/>
          <w:sz w:val="16"/>
          <w:szCs w:val="22"/>
          <w14:ligatures w14:val="none"/>
        </w:rPr>
        <w:br/>
        <w:t xml:space="preserve">   (4) Deciziile emise de Comisia superioara pot fi atacate potrivit </w:t>
      </w:r>
      <w:r w:rsidRPr="00370C3F">
        <w:rPr>
          <w:rFonts w:ascii="Courier New" w:eastAsia="Times New Roman" w:hAnsi="Courier New" w:cs="Courier New"/>
          <w:i/>
          <w:iCs/>
          <w:vanish/>
          <w:kern w:val="0"/>
          <w:sz w:val="16"/>
          <w:szCs w:val="15"/>
          <w14:ligatures w14:val="none"/>
        </w:rPr>
        <w:t xml:space="preserve">Legii contenciosului administrativ </w:t>
      </w:r>
      <w:hyperlink r:id="rId215" w:history="1">
        <w:r w:rsidRPr="00370C3F">
          <w:rPr>
            <w:rFonts w:ascii="Courier New" w:eastAsia="Times New Roman" w:hAnsi="Courier New" w:cs="Courier New"/>
            <w:i/>
            <w:iCs/>
            <w:vanish/>
            <w:color w:val="0000FF"/>
            <w:kern w:val="0"/>
            <w:sz w:val="16"/>
            <w:szCs w:val="22"/>
            <w:u w:val="single"/>
            <w14:ligatures w14:val="none"/>
          </w:rPr>
          <w:t>nr. 554/2004</w:t>
        </w:r>
      </w:hyperlink>
      <w:r w:rsidRPr="00370C3F">
        <w:rPr>
          <w:rFonts w:ascii="Courier New" w:eastAsia="Times New Roman" w:hAnsi="Courier New" w:cs="Courier New"/>
          <w:i/>
          <w:iCs/>
          <w:vanish/>
          <w:kern w:val="0"/>
          <w:sz w:val="16"/>
          <w:szCs w:val="22"/>
          <w14:ligatures w14:val="none"/>
        </w:rPr>
        <w:t>, cu modificarile si completarile ulterioare, cererile adresate instantei fiind scutite de taxa judiciara de timbru.</w:t>
      </w:r>
      <w:r w:rsidRPr="00370C3F">
        <w:rPr>
          <w:rFonts w:ascii="Courier New" w:eastAsia="Times New Roman" w:hAnsi="Courier New" w:cs="Courier New"/>
          <w:i/>
          <w:iCs/>
          <w:vanish/>
          <w:kern w:val="0"/>
          <w:sz w:val="16"/>
          <w:szCs w:val="22"/>
          <w14:ligatures w14:val="none"/>
        </w:rPr>
        <w:br/>
        <w:t>   (5) Pe baza deciziei de reevaluare reglementate la alin. (1) lit. b), emisa in 5 zile de la raportare, conducatorul directiei generale de asistenta sociala si protectia copilului competente din punct de vedere teritorial suspenda, prin act administrativ, dreptul la asistenta sociala sub forma de prestatii sociale, pana la incheierea procesului de reevaluare.</w:t>
      </w:r>
    </w:p>
    <w:p w14:paraId="338BE2A6" w14:textId="77777777" w:rsidR="00370C3F" w:rsidRPr="00370C3F" w:rsidRDefault="00370C3F" w:rsidP="00370C3F">
      <w:pPr>
        <w:spacing w:after="0" w:line="240" w:lineRule="auto"/>
        <w:rPr>
          <w:rFonts w:ascii="Arial Unicode MS" w:hAnsi="Arial Unicode MS" w:cs="Times New Roman"/>
          <w:b/>
          <w:bCs/>
          <w:kern w:val="0"/>
          <w:szCs w:val="22"/>
          <w14:ligatures w14:val="none"/>
        </w:rPr>
      </w:pPr>
      <w:r w:rsidRPr="00370C3F">
        <w:rPr>
          <w:rFonts w:ascii="Courier New" w:eastAsia="Times New Roman" w:hAnsi="Courier New" w:cs="Courier New"/>
          <w:i/>
          <w:iCs/>
          <w:vanish/>
          <w:kern w:val="0"/>
          <w:sz w:val="16"/>
          <w:szCs w:val="22"/>
          <w14:ligatures w14:val="none"/>
        </w:rPr>
        <w:t xml:space="preserve">  </w:t>
      </w:r>
      <w:r w:rsidRPr="00370C3F">
        <w:rPr>
          <w:rFonts w:ascii="Courier New" w:eastAsia="Times New Roman" w:hAnsi="Courier New" w:cs="Courier New"/>
          <w:b/>
          <w:bCs/>
          <w:i/>
          <w:iCs/>
          <w:vanish/>
          <w:kern w:val="0"/>
          <w:sz w:val="16"/>
          <w:szCs w:val="22"/>
          <w14:ligatures w14:val="none"/>
        </w:rPr>
        <w:t xml:space="preserve">Articolul </w:t>
      </w:r>
      <w:r w:rsidRPr="00370C3F">
        <w:rPr>
          <w:rFonts w:ascii="Courier New" w:eastAsia="Times New Roman" w:hAnsi="Courier New" w:cs="Courier New"/>
          <w:i/>
          <w:iCs/>
          <w:vanish/>
          <w:kern w:val="0"/>
          <w:sz w:val="16"/>
          <w:szCs w:val="22"/>
          <w14:ligatures w14:val="none"/>
        </w:rPr>
        <w:t>90</w:t>
      </w:r>
      <w:r w:rsidRPr="00370C3F">
        <w:rPr>
          <w:rFonts w:ascii="Courier New" w:eastAsia="Times New Roman" w:hAnsi="Courier New" w:cs="Courier New"/>
          <w:i/>
          <w:iCs/>
          <w:vanish/>
          <w:kern w:val="0"/>
          <w:sz w:val="16"/>
          <w:szCs w:val="22"/>
          <w:vertAlign w:val="superscript"/>
          <w14:ligatures w14:val="none"/>
        </w:rPr>
        <w:t>2</w:t>
      </w:r>
      <w:r w:rsidRPr="00370C3F">
        <w:rPr>
          <w:rFonts w:ascii="Courier New" w:eastAsia="Times New Roman" w:hAnsi="Courier New" w:cs="Courier New"/>
          <w:b/>
          <w:bCs/>
          <w:i/>
          <w:iCs/>
          <w:vanish/>
          <w:kern w:val="0"/>
          <w:sz w:val="16"/>
          <w:szCs w:val="22"/>
          <w14:ligatures w14:val="none"/>
        </w:rPr>
        <w:t xml:space="preserve">, completat de art.I pct.10 din </w:t>
      </w:r>
      <w:hyperlink r:id="rId216" w:history="1">
        <w:r w:rsidRPr="00370C3F">
          <w:rPr>
            <w:rFonts w:ascii="Courier New" w:eastAsia="Times New Roman" w:hAnsi="Courier New" w:cs="Courier New"/>
            <w:i/>
            <w:iCs/>
            <w:vanish/>
            <w:color w:val="0000FF"/>
            <w:kern w:val="0"/>
            <w:sz w:val="16"/>
            <w:szCs w:val="22"/>
            <w:u w:val="single"/>
            <w14:ligatures w14:val="none"/>
          </w:rPr>
          <w:t>OUG 84/2010</w:t>
        </w:r>
      </w:hyperlink>
    </w:p>
    <w:p w14:paraId="1882DA84" w14:textId="77777777" w:rsidR="00370C3F" w:rsidRPr="00370C3F" w:rsidRDefault="00370C3F" w:rsidP="00370C3F">
      <w:pPr>
        <w:spacing w:after="0" w:line="240" w:lineRule="auto"/>
        <w:rPr>
          <w:rFonts w:ascii="Times New Roman" w:eastAsia="Arial Unicode MS" w:hAnsi="Times New Roman" w:cs="Times New Roman"/>
          <w:color w:val="008000"/>
          <w:kern w:val="0"/>
          <w:lang w:val="es-ES"/>
          <w14:ligatures w14:val="none"/>
        </w:rPr>
      </w:pPr>
      <w:r w:rsidRPr="00370C3F">
        <w:rPr>
          <w:rFonts w:ascii="Courier New" w:eastAsia="Times New Roman" w:hAnsi="Courier New" w:cs="Courier New"/>
          <w:b/>
          <w:bCs/>
          <w:color w:val="000000"/>
          <w:kern w:val="0"/>
          <w:sz w:val="20"/>
          <w:szCs w:val="22"/>
          <w:lang w:val="es-ES"/>
          <w14:ligatures w14:val="none"/>
        </w:rPr>
        <w:t>Art. 90</w:t>
      </w:r>
      <w:r w:rsidRPr="00370C3F">
        <w:rPr>
          <w:rFonts w:ascii="Courier New" w:eastAsia="Times New Roman" w:hAnsi="Courier New" w:cs="Courier New"/>
          <w:b/>
          <w:bCs/>
          <w:color w:val="000000"/>
          <w:kern w:val="0"/>
          <w:sz w:val="20"/>
          <w:szCs w:val="22"/>
          <w:vertAlign w:val="superscript"/>
          <w:lang w:val="es-ES"/>
          <w14:ligatures w14:val="none"/>
        </w:rPr>
        <w:t>2</w:t>
      </w:r>
      <w:r w:rsidRPr="00370C3F">
        <w:rPr>
          <w:rFonts w:ascii="Courier New" w:eastAsia="Times New Roman" w:hAnsi="Courier New" w:cs="Courier New"/>
          <w:b/>
          <w:bCs/>
          <w:color w:val="000000"/>
          <w:kern w:val="0"/>
          <w:sz w:val="20"/>
          <w:szCs w:val="22"/>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 (1) Principalele atributii ale Comisiei superioare sunt:</w:t>
      </w:r>
    </w:p>
    <w:p w14:paraId="6F05B61E"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2"/>
          <w:lang w:val="es-ES"/>
          <w14:ligatures w14:val="none"/>
        </w:rPr>
      </w:pPr>
      <w:r w:rsidRPr="00370C3F">
        <w:rPr>
          <w:rFonts w:ascii="Courier New" w:eastAsia="Times New Roman" w:hAnsi="Courier New" w:cs="Courier New"/>
          <w:b/>
          <w:bCs/>
          <w:color w:val="008000"/>
          <w:kern w:val="0"/>
          <w:sz w:val="20"/>
          <w:szCs w:val="22"/>
          <w:lang w:val="es-ES"/>
          <w14:ligatures w14:val="none"/>
        </w:rPr>
        <w:t>   a) asigura coordonarea metodologica si monitorizarea activitatii de evaluare si incadrare in grad si tip de handicap;</w:t>
      </w:r>
    </w:p>
    <w:p w14:paraId="492897A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fr-FR"/>
          <w14:ligatures w14:val="none"/>
        </w:rPr>
      </w:pPr>
      <w:r w:rsidRPr="00370C3F">
        <w:rPr>
          <w:rFonts w:ascii="Courier New" w:eastAsia="Times New Roman" w:hAnsi="Courier New" w:cs="Courier New"/>
          <w:b/>
          <w:bCs/>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fr-FR"/>
          <w14:ligatures w14:val="none"/>
        </w:rPr>
        <w:t>“a</w:t>
      </w:r>
      <w:r w:rsidRPr="00370C3F">
        <w:rPr>
          <w:rFonts w:ascii="Courier New" w:eastAsia="Times New Roman" w:hAnsi="Courier New" w:cs="Courier New"/>
          <w:b/>
          <w:bCs/>
          <w:color w:val="0000FF"/>
          <w:kern w:val="0"/>
          <w:sz w:val="20"/>
          <w:szCs w:val="20"/>
          <w:vertAlign w:val="superscript"/>
          <w:lang w:val="fr-FR"/>
          <w14:ligatures w14:val="none"/>
        </w:rPr>
        <w:t>1</w:t>
      </w:r>
      <w:r w:rsidRPr="00370C3F">
        <w:rPr>
          <w:rFonts w:ascii="Courier New" w:eastAsia="Times New Roman" w:hAnsi="Courier New" w:cs="Courier New"/>
          <w:b/>
          <w:bCs/>
          <w:color w:val="0000FF"/>
          <w:kern w:val="0"/>
          <w:sz w:val="20"/>
          <w:szCs w:val="20"/>
          <w:lang w:val="fr-FR"/>
          <w14:ligatures w14:val="none"/>
        </w:rPr>
        <w:t>)</w:t>
      </w:r>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elaboreaza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modifica</w:t>
      </w:r>
      <w:proofErr w:type="spellEnd"/>
      <w:r w:rsidRPr="00370C3F">
        <w:rPr>
          <w:rFonts w:ascii="Courier New" w:eastAsia="Times New Roman" w:hAnsi="Courier New" w:cs="Courier New"/>
          <w:b/>
          <w:bCs/>
          <w:color w:val="008000"/>
          <w:kern w:val="0"/>
          <w:sz w:val="20"/>
          <w:szCs w:val="20"/>
          <w:lang w:val="fr-FR"/>
          <w14:ligatures w14:val="none"/>
        </w:rPr>
        <w:t xml:space="preserve"> si/</w:t>
      </w:r>
      <w:proofErr w:type="spellStart"/>
      <w:r w:rsidRPr="00370C3F">
        <w:rPr>
          <w:rFonts w:ascii="Courier New" w:eastAsia="Times New Roman" w:hAnsi="Courier New" w:cs="Courier New"/>
          <w:b/>
          <w:bCs/>
          <w:color w:val="008000"/>
          <w:kern w:val="0"/>
          <w:sz w:val="20"/>
          <w:szCs w:val="20"/>
          <w:lang w:val="fr-FR"/>
          <w14:ligatures w14:val="none"/>
        </w:rPr>
        <w:t>sau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completeaza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Criteriile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medicopsihosociale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baza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carora</w:t>
      </w:r>
      <w:proofErr w:type="spellEnd"/>
      <w:r w:rsidRPr="00370C3F">
        <w:rPr>
          <w:rFonts w:ascii="Courier New" w:eastAsia="Times New Roman" w:hAnsi="Courier New" w:cs="Courier New"/>
          <w:b/>
          <w:bCs/>
          <w:color w:val="008000"/>
          <w:kern w:val="0"/>
          <w:sz w:val="20"/>
          <w:szCs w:val="20"/>
          <w:lang w:val="fr-FR"/>
          <w14:ligatures w14:val="none"/>
        </w:rPr>
        <w:t xml:space="preserve"> se </w:t>
      </w:r>
      <w:proofErr w:type="spellStart"/>
      <w:r w:rsidRPr="00370C3F">
        <w:rPr>
          <w:rFonts w:ascii="Courier New" w:eastAsia="Times New Roman" w:hAnsi="Courier New" w:cs="Courier New"/>
          <w:b/>
          <w:bCs/>
          <w:color w:val="008000"/>
          <w:kern w:val="0"/>
          <w:sz w:val="20"/>
          <w:szCs w:val="20"/>
          <w:lang w:val="fr-FR"/>
          <w14:ligatures w14:val="none"/>
        </w:rPr>
        <w:t>stabileste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incadrarea</w:t>
      </w:r>
      <w:proofErr w:type="spellEnd"/>
      <w:r w:rsidRPr="00370C3F">
        <w:rPr>
          <w:rFonts w:ascii="Courier New" w:eastAsia="Times New Roman" w:hAnsi="Courier New" w:cs="Courier New"/>
          <w:b/>
          <w:bCs/>
          <w:color w:val="008000"/>
          <w:kern w:val="0"/>
          <w:sz w:val="20"/>
          <w:szCs w:val="20"/>
          <w:lang w:val="fr-FR"/>
          <w14:ligatures w14:val="none"/>
        </w:rPr>
        <w:t xml:space="preserve"> in </w:t>
      </w:r>
      <w:proofErr w:type="spellStart"/>
      <w:r w:rsidRPr="00370C3F">
        <w:rPr>
          <w:rFonts w:ascii="Courier New" w:eastAsia="Times New Roman" w:hAnsi="Courier New" w:cs="Courier New"/>
          <w:b/>
          <w:bCs/>
          <w:color w:val="008000"/>
          <w:kern w:val="0"/>
          <w:sz w:val="20"/>
          <w:szCs w:val="20"/>
          <w:lang w:val="fr-FR"/>
          <w14:ligatures w14:val="none"/>
        </w:rPr>
        <w:t>grad</w:t>
      </w:r>
      <w:proofErr w:type="spellEnd"/>
      <w:r w:rsidRPr="00370C3F">
        <w:rPr>
          <w:rFonts w:ascii="Courier New" w:eastAsia="Times New Roman" w:hAnsi="Courier New" w:cs="Courier New"/>
          <w:b/>
          <w:bCs/>
          <w:color w:val="008000"/>
          <w:kern w:val="0"/>
          <w:sz w:val="20"/>
          <w:szCs w:val="20"/>
          <w:lang w:val="fr-FR"/>
          <w14:ligatures w14:val="none"/>
        </w:rPr>
        <w:t xml:space="preserve"> si tip de handicap a </w:t>
      </w:r>
      <w:proofErr w:type="spellStart"/>
      <w:r w:rsidRPr="00370C3F">
        <w:rPr>
          <w:rFonts w:ascii="Courier New" w:eastAsia="Times New Roman" w:hAnsi="Courier New" w:cs="Courier New"/>
          <w:b/>
          <w:bCs/>
          <w:color w:val="008000"/>
          <w:kern w:val="0"/>
          <w:sz w:val="20"/>
          <w:szCs w:val="20"/>
          <w:lang w:val="fr-FR"/>
          <w14:ligatures w14:val="none"/>
        </w:rPr>
        <w:t>persoanelor</w:t>
      </w:r>
      <w:proofErr w:type="spellEnd"/>
      <w:r w:rsidRPr="00370C3F">
        <w:rPr>
          <w:rFonts w:ascii="Courier New" w:eastAsia="Times New Roman" w:hAnsi="Courier New" w:cs="Courier New"/>
          <w:b/>
          <w:bCs/>
          <w:color w:val="008000"/>
          <w:kern w:val="0"/>
          <w:sz w:val="20"/>
          <w:szCs w:val="20"/>
          <w:lang w:val="fr-FR"/>
          <w14:ligatures w14:val="none"/>
        </w:rPr>
        <w:t xml:space="preserve"> adulte, </w:t>
      </w:r>
      <w:proofErr w:type="spellStart"/>
      <w:r w:rsidRPr="00370C3F">
        <w:rPr>
          <w:rFonts w:ascii="Courier New" w:eastAsia="Times New Roman" w:hAnsi="Courier New" w:cs="Courier New"/>
          <w:b/>
          <w:bCs/>
          <w:color w:val="008000"/>
          <w:kern w:val="0"/>
          <w:sz w:val="20"/>
          <w:szCs w:val="20"/>
          <w:lang w:val="fr-FR"/>
          <w14:ligatures w14:val="none"/>
        </w:rPr>
        <w:t>aprobate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prin</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ordin</w:t>
      </w:r>
      <w:proofErr w:type="spellEnd"/>
      <w:r w:rsidRPr="00370C3F">
        <w:rPr>
          <w:rFonts w:ascii="Courier New" w:eastAsia="Times New Roman" w:hAnsi="Courier New" w:cs="Courier New"/>
          <w:b/>
          <w:bCs/>
          <w:color w:val="008000"/>
          <w:kern w:val="0"/>
          <w:sz w:val="20"/>
          <w:szCs w:val="20"/>
          <w:lang w:val="fr-FR"/>
          <w14:ligatures w14:val="none"/>
        </w:rPr>
        <w:t xml:space="preserve"> al </w:t>
      </w:r>
      <w:proofErr w:type="spellStart"/>
      <w:r w:rsidRPr="00370C3F">
        <w:rPr>
          <w:rFonts w:ascii="Courier New" w:eastAsia="Times New Roman" w:hAnsi="Courier New" w:cs="Courier New"/>
          <w:b/>
          <w:bCs/>
          <w:color w:val="008000"/>
          <w:kern w:val="0"/>
          <w:sz w:val="20"/>
          <w:szCs w:val="20"/>
          <w:lang w:val="fr-FR"/>
          <w14:ligatures w14:val="none"/>
        </w:rPr>
        <w:t>ministrului</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muncii</w:t>
      </w:r>
      <w:proofErr w:type="spellEnd"/>
      <w:r w:rsidRPr="00370C3F">
        <w:rPr>
          <w:rFonts w:ascii="Courier New" w:eastAsia="Times New Roman" w:hAnsi="Courier New" w:cs="Courier New"/>
          <w:b/>
          <w:bCs/>
          <w:color w:val="008000"/>
          <w:kern w:val="0"/>
          <w:sz w:val="20"/>
          <w:szCs w:val="20"/>
          <w:lang w:val="fr-FR"/>
          <w14:ligatures w14:val="none"/>
        </w:rPr>
        <w:t xml:space="preserve"> si </w:t>
      </w:r>
      <w:proofErr w:type="spellStart"/>
      <w:r w:rsidRPr="00370C3F">
        <w:rPr>
          <w:rFonts w:ascii="Courier New" w:eastAsia="Times New Roman" w:hAnsi="Courier New" w:cs="Courier New"/>
          <w:b/>
          <w:bCs/>
          <w:color w:val="008000"/>
          <w:kern w:val="0"/>
          <w:sz w:val="20"/>
          <w:szCs w:val="20"/>
          <w:lang w:val="fr-FR"/>
          <w14:ligatures w14:val="none"/>
        </w:rPr>
        <w:t>justitiei</w:t>
      </w:r>
      <w:proofErr w:type="spellEnd"/>
      <w:r w:rsidRPr="00370C3F">
        <w:rPr>
          <w:rFonts w:ascii="Courier New" w:eastAsia="Times New Roman" w:hAnsi="Courier New" w:cs="Courier New"/>
          <w:b/>
          <w:bCs/>
          <w:color w:val="008000"/>
          <w:kern w:val="0"/>
          <w:sz w:val="20"/>
          <w:szCs w:val="20"/>
          <w:lang w:val="fr-FR"/>
          <w14:ligatures w14:val="none"/>
        </w:rPr>
        <w:t xml:space="preserve"> sociale si al </w:t>
      </w:r>
      <w:proofErr w:type="spellStart"/>
      <w:r w:rsidRPr="00370C3F">
        <w:rPr>
          <w:rFonts w:ascii="Courier New" w:eastAsia="Times New Roman" w:hAnsi="Courier New" w:cs="Courier New"/>
          <w:b/>
          <w:bCs/>
          <w:color w:val="008000"/>
          <w:kern w:val="0"/>
          <w:sz w:val="20"/>
          <w:szCs w:val="20"/>
          <w:lang w:val="fr-FR"/>
          <w14:ligatures w14:val="none"/>
        </w:rPr>
        <w:t>ministrului</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sanatatii</w:t>
      </w:r>
      <w:proofErr w:type="spellEnd"/>
      <w:r w:rsidRPr="00370C3F">
        <w:rPr>
          <w:rFonts w:ascii="Courier New" w:eastAsia="Times New Roman" w:hAnsi="Courier New" w:cs="Courier New"/>
          <w:b/>
          <w:bCs/>
          <w:color w:val="008000"/>
          <w:kern w:val="0"/>
          <w:sz w:val="20"/>
          <w:szCs w:val="20"/>
          <w:lang w:val="fr-FR"/>
          <w14:ligatures w14:val="none"/>
        </w:rPr>
        <w:t xml:space="preserve">, la </w:t>
      </w:r>
      <w:proofErr w:type="spellStart"/>
      <w:r w:rsidRPr="00370C3F">
        <w:rPr>
          <w:rFonts w:ascii="Courier New" w:eastAsia="Times New Roman" w:hAnsi="Courier New" w:cs="Courier New"/>
          <w:b/>
          <w:bCs/>
          <w:color w:val="008000"/>
          <w:kern w:val="0"/>
          <w:sz w:val="20"/>
          <w:szCs w:val="20"/>
          <w:lang w:val="fr-FR"/>
          <w14:ligatures w14:val="none"/>
        </w:rPr>
        <w:t>propunerea</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Autoritatii</w:t>
      </w:r>
      <w:proofErr w:type="spellEnd"/>
      <w:r w:rsidRPr="00370C3F">
        <w:rPr>
          <w:rFonts w:ascii="Courier New" w:eastAsia="Times New Roman" w:hAnsi="Courier New" w:cs="Courier New"/>
          <w:b/>
          <w:bCs/>
          <w:color w:val="008000"/>
          <w:kern w:val="0"/>
          <w:sz w:val="20"/>
          <w:szCs w:val="20"/>
          <w:lang w:val="fr-FR"/>
          <w14:ligatures w14:val="none"/>
        </w:rPr>
        <w:t xml:space="preserve"> Nationale </w:t>
      </w:r>
      <w:proofErr w:type="spellStart"/>
      <w:r w:rsidRPr="00370C3F">
        <w:rPr>
          <w:rFonts w:ascii="Courier New" w:eastAsia="Times New Roman" w:hAnsi="Courier New" w:cs="Courier New"/>
          <w:b/>
          <w:bCs/>
          <w:color w:val="008000"/>
          <w:kern w:val="0"/>
          <w:sz w:val="20"/>
          <w:szCs w:val="20"/>
          <w:lang w:val="fr-FR"/>
          <w14:ligatures w14:val="none"/>
        </w:rPr>
        <w:t>pentru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Persoanele</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cu</w:t>
      </w:r>
      <w:proofErr w:type="spellEnd"/>
      <w:r w:rsidRPr="00370C3F">
        <w:rPr>
          <w:rFonts w:ascii="Courier New" w:eastAsia="Times New Roman" w:hAnsi="Courier New" w:cs="Courier New"/>
          <w:b/>
          <w:bCs/>
          <w:color w:val="008000"/>
          <w:kern w:val="0"/>
          <w:sz w:val="20"/>
          <w:szCs w:val="20"/>
          <w:lang w:val="fr-FR"/>
          <w14:ligatures w14:val="none"/>
        </w:rPr>
        <w:t xml:space="preserve"> </w:t>
      </w:r>
      <w:proofErr w:type="spellStart"/>
      <w:r w:rsidRPr="00370C3F">
        <w:rPr>
          <w:rFonts w:ascii="Courier New" w:eastAsia="Times New Roman" w:hAnsi="Courier New" w:cs="Courier New"/>
          <w:b/>
          <w:bCs/>
          <w:color w:val="008000"/>
          <w:kern w:val="0"/>
          <w:sz w:val="20"/>
          <w:szCs w:val="20"/>
          <w:lang w:val="fr-FR"/>
          <w14:ligatures w14:val="none"/>
        </w:rPr>
        <w:t>Dizabilitati</w:t>
      </w:r>
      <w:proofErr w:type="spellEnd"/>
      <w:r w:rsidRPr="00370C3F">
        <w:rPr>
          <w:rFonts w:ascii="Courier New" w:eastAsia="Times New Roman" w:hAnsi="Courier New" w:cs="Courier New"/>
          <w:b/>
          <w:bCs/>
          <w:color w:val="008000"/>
          <w:kern w:val="0"/>
          <w:sz w:val="20"/>
          <w:szCs w:val="20"/>
          <w:lang w:val="fr-FR"/>
          <w14:ligatures w14:val="none"/>
        </w:rPr>
        <w:t>.”</w:t>
      </w:r>
    </w:p>
    <w:p w14:paraId="354DE9B5"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fr-FR"/>
          <w14:ligatures w14:val="none"/>
        </w:rPr>
      </w:pPr>
      <w:r w:rsidRPr="00370C3F">
        <w:rPr>
          <w:rFonts w:ascii="Courier New" w:eastAsia="Times New Roman" w:hAnsi="Courier New" w:cs="Courier New"/>
          <w:b/>
          <w:bCs/>
          <w:color w:val="0000FF"/>
          <w:kern w:val="0"/>
          <w:sz w:val="20"/>
          <w:szCs w:val="20"/>
          <w:lang w:val="fr-FR"/>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Completat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pct.9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217"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090BA604"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a</w:t>
      </w:r>
      <w:r w:rsidRPr="00370C3F">
        <w:rPr>
          <w:rFonts w:ascii="Courier New" w:eastAsia="Times New Roman" w:hAnsi="Courier New" w:cs="Courier New"/>
          <w:b/>
          <w:color w:val="006600"/>
          <w:kern w:val="0"/>
          <w:sz w:val="20"/>
          <w:szCs w:val="20"/>
          <w:vertAlign w:val="superscript"/>
          <w14:ligatures w14:val="none"/>
        </w:rPr>
        <w:t>2</w:t>
      </w:r>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solutioneaza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prin</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admitere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sau</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respingere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contestatiile</w:t>
      </w:r>
      <w:proofErr w:type="spellEnd"/>
      <w:r w:rsidRPr="00370C3F">
        <w:rPr>
          <w:rFonts w:ascii="Courier New" w:eastAsia="Times New Roman" w:hAnsi="Courier New" w:cs="Courier New"/>
          <w:b/>
          <w:color w:val="006600"/>
          <w:kern w:val="0"/>
          <w:sz w:val="20"/>
          <w:szCs w:val="20"/>
          <w14:ligatures w14:val="none"/>
        </w:rPr>
        <w:t xml:space="preserve"> formulate in </w:t>
      </w:r>
      <w:proofErr w:type="spellStart"/>
      <w:r w:rsidRPr="00370C3F">
        <w:rPr>
          <w:rFonts w:ascii="Courier New" w:eastAsia="Times New Roman" w:hAnsi="Courier New" w:cs="Courier New"/>
          <w:b/>
          <w:color w:val="006600"/>
          <w:kern w:val="0"/>
          <w:sz w:val="20"/>
          <w:szCs w:val="20"/>
          <w14:ligatures w14:val="none"/>
        </w:rPr>
        <w:t>conditiile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prevazute</w:t>
      </w:r>
      <w:proofErr w:type="spellEnd"/>
      <w:r w:rsidRPr="00370C3F">
        <w:rPr>
          <w:rFonts w:ascii="Courier New" w:eastAsia="Times New Roman" w:hAnsi="Courier New" w:cs="Courier New"/>
          <w:b/>
          <w:color w:val="006600"/>
          <w:kern w:val="0"/>
          <w:sz w:val="20"/>
          <w:szCs w:val="20"/>
          <w14:ligatures w14:val="none"/>
        </w:rPr>
        <w:t xml:space="preserve"> la art. 87 </w:t>
      </w:r>
      <w:proofErr w:type="spellStart"/>
      <w:r w:rsidRPr="00370C3F">
        <w:rPr>
          <w:rFonts w:ascii="Courier New" w:eastAsia="Times New Roman" w:hAnsi="Courier New" w:cs="Courier New"/>
          <w:b/>
          <w:color w:val="006600"/>
          <w:kern w:val="0"/>
          <w:sz w:val="20"/>
          <w:szCs w:val="20"/>
          <w14:ligatures w14:val="none"/>
        </w:rPr>
        <w:t>alin</w:t>
      </w:r>
      <w:proofErr w:type="spellEnd"/>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(5), la certificatele de incadrare in grad si tip de handicap eliberate de comisiile de evaluare, si transmite solutia comisiilor de evaluare judetene sau ale sectoarelor municipiului Bucuresti, pentru punerea ei in aplicare;</w:t>
      </w:r>
    </w:p>
    <w:p w14:paraId="1EEC9217" w14:textId="77777777" w:rsidR="00370C3F" w:rsidRPr="00370C3F" w:rsidRDefault="00370C3F" w:rsidP="00370C3F">
      <w:pPr>
        <w:spacing w:after="0" w:line="240" w:lineRule="auto"/>
        <w:rPr>
          <w:rFonts w:ascii="Courier New" w:eastAsia="Times New Roman" w:hAnsi="Courier New" w:cs="Courier New"/>
          <w:b/>
          <w:bCs/>
          <w:color w:val="008000"/>
          <w:kern w:val="0"/>
          <w:sz w:val="16"/>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6</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bCs/>
          <w:color w:val="008000"/>
          <w:kern w:val="0"/>
          <w:sz w:val="20"/>
          <w:szCs w:val="22"/>
          <w:lang w:val="es-ES"/>
          <w14:ligatures w14:val="none"/>
        </w:rPr>
        <w:br/>
      </w:r>
      <w:r w:rsidRPr="00370C3F">
        <w:rPr>
          <w:rFonts w:ascii="Courier New" w:eastAsia="Times New Roman" w:hAnsi="Courier New" w:cs="Courier New"/>
          <w:b/>
          <w:bCs/>
          <w:color w:val="008000"/>
          <w:kern w:val="0"/>
          <w:sz w:val="16"/>
          <w:szCs w:val="22"/>
          <w:lang w:val="es-ES"/>
          <w14:ligatures w14:val="none"/>
        </w:rPr>
        <w:t xml:space="preserve">   </w:t>
      </w:r>
      <w:r w:rsidRPr="00370C3F">
        <w:rPr>
          <w:rFonts w:ascii="Courier New" w:eastAsia="Times New Roman" w:hAnsi="Courier New" w:cs="Courier New"/>
          <w:i/>
          <w:iCs/>
          <w:vanish/>
          <w:kern w:val="0"/>
          <w:sz w:val="16"/>
          <w:szCs w:val="22"/>
          <w:lang w:val="es-ES"/>
          <w14:ligatures w14:val="none"/>
        </w:rPr>
        <w:t>b) solutioneaza contestatiile, formulate in conditiile prevazute la art. 87 alin. (5), la certificatele de incadrare in grad si tip de handicap, eliberate de comisiile de evaluare, prin admitere sau respingere, si transmite comisiei judetene sau locale a sectoarelor municipiului Bucuresti solutia, pentru punerea ei in aplicare;</w:t>
      </w:r>
    </w:p>
    <w:p w14:paraId="74AD3D64" w14:textId="77777777" w:rsidR="00370C3F" w:rsidRPr="00370C3F" w:rsidRDefault="00370C3F" w:rsidP="00370C3F">
      <w:pPr>
        <w:spacing w:after="0" w:line="240" w:lineRule="auto"/>
        <w:rPr>
          <w:rFonts w:ascii="Arial Unicode MS" w:hAnsi="Arial Unicode MS" w:cs="Times New Roman"/>
          <w:b/>
          <w:bCs/>
          <w:color w:val="0000FF"/>
          <w:kern w:val="0"/>
          <w:sz w:val="20"/>
          <w:szCs w:val="20"/>
          <w:lang w:val="es-ES"/>
          <w14:ligatures w14:val="none"/>
        </w:rPr>
      </w:pP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La articolul 90</w:t>
      </w:r>
      <w:r w:rsidRPr="00370C3F">
        <w:rPr>
          <w:rFonts w:ascii="Courier New" w:eastAsia="Times New Roman" w:hAnsi="Courier New" w:cs="Courier New"/>
          <w:b/>
          <w:bCs/>
          <w:color w:val="0000FF"/>
          <w:kern w:val="0"/>
          <w:sz w:val="20"/>
          <w:szCs w:val="20"/>
          <w:vertAlign w:val="superscript"/>
          <w:lang w:val="es-ES"/>
          <w14:ligatures w14:val="none"/>
        </w:rPr>
        <w:t>2</w:t>
      </w:r>
      <w:r w:rsidRPr="00370C3F">
        <w:rPr>
          <w:rFonts w:ascii="Courier New" w:eastAsia="Times New Roman" w:hAnsi="Courier New" w:cs="Courier New"/>
          <w:b/>
          <w:bCs/>
          <w:color w:val="0000FF"/>
          <w:kern w:val="0"/>
          <w:sz w:val="20"/>
          <w:szCs w:val="20"/>
          <w:lang w:val="es-ES"/>
          <w14:ligatures w14:val="none"/>
        </w:rPr>
        <w:t xml:space="preserve">, litera b) a alineatului (1) si litera a) a alineatului (2), abrogat de art.I pct.33 din </w:t>
      </w:r>
      <w:r w:rsidRPr="00370C3F">
        <w:rPr>
          <w:rFonts w:ascii="Courier New" w:eastAsia="Times New Roman" w:hAnsi="Courier New" w:cs="Courier New"/>
          <w:b/>
          <w:bCs/>
          <w:color w:val="0000FF"/>
          <w:kern w:val="0"/>
          <w:sz w:val="20"/>
          <w:szCs w:val="20"/>
          <w14:ligatures w14:val="none"/>
        </w:rPr>
        <w:fldChar w:fldCharType="begin"/>
      </w:r>
      <w:r w:rsidRPr="00370C3F">
        <w:rPr>
          <w:rFonts w:ascii="Courier New" w:eastAsia="Times New Roman" w:hAnsi="Courier New" w:cs="Courier New"/>
          <w:b/>
          <w:bCs/>
          <w:color w:val="0000FF"/>
          <w:kern w:val="0"/>
          <w:sz w:val="20"/>
          <w:szCs w:val="20"/>
          <w:lang w:val="es-ES"/>
          <w14:ligatures w14:val="none"/>
        </w:rPr>
        <w:instrText>HYPERLINK "doc:1170005103/18"</w:instrText>
      </w:r>
      <w:r w:rsidRPr="00370C3F">
        <w:rPr>
          <w:rFonts w:ascii="Courier New" w:eastAsia="Times New Roman" w:hAnsi="Courier New" w:cs="Courier New"/>
          <w:b/>
          <w:bCs/>
          <w:color w:val="0000FF"/>
          <w:kern w:val="0"/>
          <w:sz w:val="20"/>
          <w:szCs w:val="20"/>
          <w14:ligatures w14:val="none"/>
        </w:rPr>
      </w:r>
      <w:r w:rsidRPr="00370C3F">
        <w:rPr>
          <w:rFonts w:ascii="Courier New" w:eastAsia="Times New Roman" w:hAnsi="Courier New" w:cs="Courier New"/>
          <w:b/>
          <w:bCs/>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51/2017</w:t>
      </w:r>
      <w:r w:rsidRPr="00370C3F">
        <w:rPr>
          <w:rFonts w:ascii="Courier New" w:eastAsia="Times New Roman" w:hAnsi="Courier New" w:cs="Courier New"/>
          <w:b/>
          <w:bCs/>
          <w:color w:val="0000FF"/>
          <w:kern w:val="0"/>
          <w:sz w:val="20"/>
          <w:szCs w:val="20"/>
          <w14:ligatures w14:val="none"/>
        </w:rPr>
        <w:fldChar w:fldCharType="end"/>
      </w:r>
    </w:p>
    <w:p w14:paraId="351918A5" w14:textId="77777777" w:rsidR="00370C3F" w:rsidRPr="00370C3F" w:rsidRDefault="00370C3F" w:rsidP="00370C3F">
      <w:pPr>
        <w:spacing w:after="0" w:line="240" w:lineRule="auto"/>
        <w:rPr>
          <w:rFonts w:ascii="Times New Roman" w:eastAsia="Arial Unicode MS" w:hAnsi="Times New Roman" w:cs="Times New Roman"/>
          <w:i/>
          <w:vanish/>
          <w:kern w:val="0"/>
          <w:lang w:val="es-ES"/>
          <w14:ligatures w14:val="none"/>
        </w:rPr>
      </w:pPr>
      <w:r w:rsidRPr="00370C3F">
        <w:rPr>
          <w:rFonts w:ascii="Courier New" w:eastAsia="Times New Roman" w:hAnsi="Courier New" w:cs="Courier New"/>
          <w:b/>
          <w:bCs/>
          <w:color w:val="008000"/>
          <w:kern w:val="0"/>
          <w:sz w:val="20"/>
          <w:szCs w:val="22"/>
          <w:lang w:val="es-ES"/>
          <w14:ligatures w14:val="none"/>
        </w:rPr>
        <w:t>  </w:t>
      </w:r>
      <w:r w:rsidRPr="00370C3F">
        <w:rPr>
          <w:rFonts w:ascii="Courier New" w:eastAsia="Times New Roman" w:hAnsi="Courier New" w:cs="Courier New"/>
          <w:b/>
          <w:bCs/>
          <w:i/>
          <w:vanish/>
          <w:kern w:val="0"/>
          <w:sz w:val="20"/>
          <w:szCs w:val="22"/>
          <w:lang w:val="es-ES"/>
          <w14:ligatures w14:val="none"/>
        </w:rPr>
        <w:t xml:space="preserve"> c) stabileste prin decizie reevaluarea persoanelor adulte cu handicap, in urmatoarele situatii:</w:t>
      </w:r>
    </w:p>
    <w:p w14:paraId="1ED33A66" w14:textId="77777777" w:rsidR="00370C3F" w:rsidRPr="00370C3F" w:rsidRDefault="00370C3F" w:rsidP="00370C3F">
      <w:pPr>
        <w:spacing w:after="0" w:line="240" w:lineRule="auto"/>
        <w:rPr>
          <w:rFonts w:ascii="Courier New" w:eastAsia="Times New Roman" w:hAnsi="Courier New" w:cs="Courier New"/>
          <w:b/>
          <w:bCs/>
          <w:i/>
          <w:vanish/>
          <w:kern w:val="0"/>
          <w:sz w:val="20"/>
          <w:szCs w:val="22"/>
          <w:lang w:val="es-ES"/>
          <w14:ligatures w14:val="none"/>
        </w:rPr>
      </w:pPr>
      <w:r w:rsidRPr="00370C3F">
        <w:rPr>
          <w:rFonts w:ascii="Courier New" w:eastAsia="Times New Roman" w:hAnsi="Courier New" w:cs="Courier New"/>
          <w:b/>
          <w:bCs/>
          <w:i/>
          <w:vanish/>
          <w:kern w:val="0"/>
          <w:sz w:val="20"/>
          <w:szCs w:val="22"/>
          <w:lang w:val="es-ES"/>
          <w14:ligatures w14:val="none"/>
        </w:rPr>
        <w:t>   1. ca urmare a recomandarilor cuprinse in documentele intocmite in urma unor actiuni de control dispuse prin ordin al ministrului muncii, familiei si protectiei sociale;</w:t>
      </w:r>
      <w:r w:rsidRPr="00370C3F">
        <w:rPr>
          <w:rFonts w:ascii="Courier New" w:eastAsia="Times New Roman" w:hAnsi="Courier New" w:cs="Courier New"/>
          <w:b/>
          <w:bCs/>
          <w:i/>
          <w:vanish/>
          <w:kern w:val="0"/>
          <w:sz w:val="20"/>
          <w:szCs w:val="22"/>
          <w:lang w:val="es-ES"/>
          <w14:ligatures w14:val="none"/>
        </w:rPr>
        <w:br/>
        <w:t>   2. ca urmare a autosesizarii;</w:t>
      </w:r>
    </w:p>
    <w:p w14:paraId="28742755"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c) stabileste prin decizie reevaluarea persoanelor adulte cu handicap, in urmatoarele situatii:</w:t>
      </w:r>
    </w:p>
    <w:p w14:paraId="0B15BE46"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1. ca urmare a recomandarilor cuprinse in documentele intocmite in urma unor actiuni de control dispuse prin ordin al ministrului muncii si solidaritatii sociale sau prin ordin al presedintelui Autoritatii Nationale pentru Protectia Drepturilor Persoanelor cu Dizabilitati;</w:t>
      </w:r>
      <w:r w:rsidRPr="00370C3F">
        <w:rPr>
          <w:rFonts w:ascii="Courier New" w:eastAsia="Times New Roman" w:hAnsi="Courier New" w:cs="Courier New"/>
          <w:b/>
          <w:color w:val="006600"/>
          <w:kern w:val="0"/>
          <w:sz w:val="20"/>
          <w:szCs w:val="20"/>
          <w:lang w:val="es-ES"/>
          <w14:ligatures w14:val="none"/>
        </w:rPr>
        <w:br/>
        <w:t>   2. ca urmare a autosesizarii;</w:t>
      </w:r>
      <w:r w:rsidRPr="00370C3F">
        <w:rPr>
          <w:rFonts w:ascii="Courier New" w:eastAsia="Times New Roman" w:hAnsi="Courier New" w:cs="Courier New"/>
          <w:b/>
          <w:color w:val="006600"/>
          <w:kern w:val="0"/>
          <w:sz w:val="20"/>
          <w:szCs w:val="20"/>
          <w:lang w:val="es-ES"/>
          <w14:ligatures w14:val="none"/>
        </w:rPr>
        <w:br/>
      </w:r>
      <w:bookmarkStart w:id="15" w:name="A185"/>
      <w:bookmarkEnd w:id="15"/>
      <w:r w:rsidRPr="00370C3F">
        <w:rPr>
          <w:rFonts w:ascii="Courier New" w:eastAsia="Times New Roman" w:hAnsi="Courier New" w:cs="Courier New"/>
          <w:b/>
          <w:color w:val="006600"/>
          <w:kern w:val="0"/>
          <w:sz w:val="20"/>
          <w:szCs w:val="20"/>
          <w:lang w:val="es-ES"/>
          <w14:ligatures w14:val="none"/>
        </w:rPr>
        <w:t>   3. ca urmare a unei sesizari din partea unei institutii publice interesate in legatura cu incadrarea in grad si tip de handicap a unei persoane;</w:t>
      </w:r>
    </w:p>
    <w:p w14:paraId="5C314777" w14:textId="77777777" w:rsidR="00370C3F" w:rsidRPr="00370C3F" w:rsidRDefault="00370C3F" w:rsidP="00370C3F">
      <w:pPr>
        <w:spacing w:after="0" w:line="240" w:lineRule="auto"/>
        <w:rPr>
          <w:rFonts w:ascii="Times New Roman" w:eastAsia="Times New Roman" w:hAnsi="Times New Roman" w:cs="Times New Roman"/>
          <w:b/>
          <w:bCs/>
          <w:kern w:val="0"/>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w:t>
      </w:r>
      <w:proofErr w:type="spellEnd"/>
      <w:proofErr w:type="gramEnd"/>
      <w:r w:rsidRPr="00370C3F">
        <w:rPr>
          <w:rFonts w:ascii="Courier New" w:eastAsia="Times New Roman" w:hAnsi="Courier New" w:cs="Courier New"/>
          <w:b/>
          <w:bCs/>
          <w:color w:val="0000FF"/>
          <w:kern w:val="0"/>
          <w:sz w:val="20"/>
          <w:szCs w:val="22"/>
          <w14:ligatures w14:val="none"/>
        </w:rPr>
        <w:t xml:space="preserve"> pct.8</w:t>
      </w:r>
      <w:r w:rsidRPr="00370C3F">
        <w:rPr>
          <w:rFonts w:ascii="Courier New" w:eastAsia="Times New Roman" w:hAnsi="Courier New" w:cs="Courier New"/>
          <w:b/>
          <w:bCs/>
          <w:kern w:val="0"/>
          <w:sz w:val="20"/>
          <w:szCs w:val="22"/>
          <w14:ligatures w14:val="none"/>
        </w:rPr>
        <w:t xml:space="preserve"> din </w:t>
      </w:r>
      <w:hyperlink r:id="rId218" w:history="1">
        <w:r w:rsidRPr="00370C3F">
          <w:rPr>
            <w:rFonts w:ascii="Courier New" w:eastAsia="Times New Roman" w:hAnsi="Courier New" w:cs="Courier New"/>
            <w:b/>
            <w:bCs/>
            <w:color w:val="0000FF"/>
            <w:kern w:val="0"/>
            <w:sz w:val="20"/>
            <w:szCs w:val="22"/>
            <w:u w:val="single"/>
            <w14:ligatures w14:val="none"/>
          </w:rPr>
          <w:t>OUG 47/2023</w:t>
        </w:r>
      </w:hyperlink>
    </w:p>
    <w:p w14:paraId="698F775F" w14:textId="77777777" w:rsidR="00370C3F" w:rsidRPr="00370C3F" w:rsidRDefault="00370C3F" w:rsidP="00370C3F">
      <w:pPr>
        <w:spacing w:after="0" w:line="240" w:lineRule="auto"/>
        <w:rPr>
          <w:rFonts w:ascii="Courier New" w:eastAsia="Times New Roman" w:hAnsi="Courier New" w:cs="Courier New"/>
          <w:b/>
          <w:bCs/>
          <w:kern w:val="0"/>
          <w:sz w:val="20"/>
          <w:szCs w:val="22"/>
          <w14:ligatures w14:val="none"/>
        </w:rPr>
      </w:pPr>
    </w:p>
    <w:p w14:paraId="3FE35ADE" w14:textId="77777777" w:rsidR="00370C3F" w:rsidRPr="00370C3F" w:rsidRDefault="00370C3F" w:rsidP="00370C3F">
      <w:pPr>
        <w:spacing w:after="0" w:line="240" w:lineRule="auto"/>
        <w:rPr>
          <w:rFonts w:ascii="Times New Roman" w:eastAsia="Times New Roman" w:hAnsi="Times New Roman" w:cs="Times New Roman"/>
          <w:color w:val="0000FF"/>
          <w:kern w:val="0"/>
          <w:lang w:val="es-ES"/>
          <w14:ligatures w14:val="none"/>
        </w:rPr>
      </w:pPr>
      <w:r w:rsidRPr="00370C3F">
        <w:rPr>
          <w:rFonts w:ascii="Courier New" w:eastAsia="Times New Roman" w:hAnsi="Courier New" w:cs="Courier New"/>
          <w:b/>
          <w:bCs/>
          <w:color w:val="0000FF"/>
          <w:kern w:val="0"/>
          <w:sz w:val="20"/>
          <w:szCs w:val="22"/>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NOTA ETO: - </w:t>
      </w:r>
      <w:r w:rsidRPr="00370C3F">
        <w:rPr>
          <w:rFonts w:ascii="Courier New" w:eastAsia="Times New Roman" w:hAnsi="Courier New" w:cs="Courier New"/>
          <w:b/>
          <w:color w:val="0000FF"/>
          <w:kern w:val="0"/>
          <w:sz w:val="20"/>
          <w:szCs w:val="20"/>
          <w:lang w:val="es-ES"/>
          <w14:ligatures w14:val="none"/>
        </w:rPr>
        <w:t>Deciziile de reevaluare emise, potrivit prevederilor art. 90</w:t>
      </w:r>
      <w:r w:rsidRPr="00370C3F">
        <w:rPr>
          <w:rFonts w:ascii="Courier New" w:eastAsia="Times New Roman" w:hAnsi="Courier New" w:cs="Courier New"/>
          <w:b/>
          <w:color w:val="0000FF"/>
          <w:kern w:val="0"/>
          <w:sz w:val="20"/>
          <w:szCs w:val="20"/>
          <w:vertAlign w:val="superscript"/>
          <w:lang w:val="es-ES"/>
          <w14:ligatures w14:val="none"/>
        </w:rPr>
        <w:t>2</w:t>
      </w:r>
      <w:r w:rsidRPr="00370C3F">
        <w:rPr>
          <w:rFonts w:ascii="Courier New" w:eastAsia="Times New Roman" w:hAnsi="Courier New" w:cs="Courier New"/>
          <w:b/>
          <w:color w:val="0000FF"/>
          <w:kern w:val="0"/>
          <w:sz w:val="20"/>
          <w:szCs w:val="20"/>
          <w:lang w:val="es-ES"/>
          <w14:ligatures w14:val="none"/>
        </w:rPr>
        <w:t xml:space="preserve"> alin. (1) lit. c) din Legea </w:t>
      </w:r>
      <w:r w:rsidRPr="00370C3F">
        <w:rPr>
          <w:rFonts w:ascii="Courier New" w:eastAsia="Times New Roman" w:hAnsi="Courier New" w:cs="Courier New"/>
          <w:b/>
          <w:color w:val="0000FF"/>
          <w:kern w:val="0"/>
          <w:sz w:val="20"/>
          <w:szCs w:val="20"/>
          <w14:ligatures w14:val="none"/>
        </w:rPr>
        <w:fldChar w:fldCharType="begin"/>
      </w:r>
      <w:r w:rsidRPr="00370C3F">
        <w:rPr>
          <w:rFonts w:ascii="Courier New" w:eastAsia="Times New Roman" w:hAnsi="Courier New" w:cs="Courier New"/>
          <w:b/>
          <w:color w:val="0000FF"/>
          <w:kern w:val="0"/>
          <w:sz w:val="20"/>
          <w:szCs w:val="20"/>
          <w:lang w:val="es-ES"/>
          <w14:ligatures w14:val="none"/>
        </w:rPr>
        <w:instrText>HYPERLINK "doc:1060044802/32"</w:instrText>
      </w:r>
      <w:r w:rsidRPr="00370C3F">
        <w:rPr>
          <w:rFonts w:ascii="Courier New" w:eastAsia="Times New Roman" w:hAnsi="Courier New" w:cs="Courier New"/>
          <w:b/>
          <w:color w:val="0000FF"/>
          <w:kern w:val="0"/>
          <w:sz w:val="20"/>
          <w:szCs w:val="20"/>
          <w14:ligatures w14:val="none"/>
        </w:rPr>
      </w:r>
      <w:r w:rsidRPr="00370C3F">
        <w:rPr>
          <w:rFonts w:ascii="Courier New" w:eastAsia="Times New Roman" w:hAnsi="Courier New" w:cs="Courier New"/>
          <w:b/>
          <w:color w:val="0000FF"/>
          <w:kern w:val="0"/>
          <w:sz w:val="20"/>
          <w:szCs w:val="20"/>
          <w14:ligatures w14:val="none"/>
        </w:rPr>
        <w:fldChar w:fldCharType="separate"/>
      </w:r>
      <w:r w:rsidRPr="00370C3F">
        <w:rPr>
          <w:rFonts w:ascii="Courier New" w:eastAsia="Times New Roman" w:hAnsi="Courier New" w:cs="Courier New"/>
          <w:b/>
          <w:color w:val="0000FF"/>
          <w:kern w:val="0"/>
          <w:sz w:val="20"/>
          <w:szCs w:val="22"/>
          <w:u w:val="single"/>
          <w:lang w:val="es-ES"/>
          <w14:ligatures w14:val="none"/>
        </w:rPr>
        <w:t>nr.448/2006</w:t>
      </w:r>
      <w:r w:rsidRPr="00370C3F">
        <w:rPr>
          <w:rFonts w:ascii="Courier New" w:eastAsia="Times New Roman" w:hAnsi="Courier New" w:cs="Courier New"/>
          <w:b/>
          <w:color w:val="0000FF"/>
          <w:kern w:val="0"/>
          <w:sz w:val="20"/>
          <w:szCs w:val="20"/>
          <w14:ligatures w14:val="none"/>
        </w:rPr>
        <w:fldChar w:fldCharType="end"/>
      </w:r>
      <w:r w:rsidRPr="00370C3F">
        <w:rPr>
          <w:rFonts w:ascii="Courier New" w:eastAsia="Times New Roman" w:hAnsi="Courier New" w:cs="Courier New"/>
          <w:b/>
          <w:color w:val="0000FF"/>
          <w:kern w:val="0"/>
          <w:sz w:val="20"/>
          <w:szCs w:val="20"/>
          <w:lang w:val="es-ES"/>
          <w14:ligatures w14:val="none"/>
        </w:rPr>
        <w:t xml:space="preserve">, republicata, cu modificarile si completarile ulterioare, </w:t>
      </w:r>
      <w:r w:rsidRPr="00370C3F">
        <w:rPr>
          <w:rFonts w:ascii="Courier New" w:eastAsia="Times New Roman" w:hAnsi="Courier New" w:cs="Courier New"/>
          <w:b/>
          <w:color w:val="0000FF"/>
          <w:kern w:val="0"/>
          <w:sz w:val="20"/>
          <w:szCs w:val="20"/>
          <w:lang w:val="es-ES"/>
          <w14:ligatures w14:val="none"/>
        </w:rPr>
        <w:lastRenderedPageBreak/>
        <w:t>se solutioneaza potrivit prevederilor art. 90</w:t>
      </w:r>
      <w:r w:rsidRPr="00370C3F">
        <w:rPr>
          <w:rFonts w:ascii="Courier New" w:eastAsia="Times New Roman" w:hAnsi="Courier New" w:cs="Courier New"/>
          <w:b/>
          <w:color w:val="0000FF"/>
          <w:kern w:val="0"/>
          <w:sz w:val="20"/>
          <w:szCs w:val="20"/>
          <w:vertAlign w:val="superscript"/>
          <w:lang w:val="es-ES"/>
          <w14:ligatures w14:val="none"/>
        </w:rPr>
        <w:t>3</w:t>
      </w:r>
      <w:r w:rsidRPr="00370C3F">
        <w:rPr>
          <w:rFonts w:ascii="Courier New" w:eastAsia="Times New Roman" w:hAnsi="Courier New" w:cs="Courier New"/>
          <w:b/>
          <w:color w:val="0000FF"/>
          <w:kern w:val="0"/>
          <w:sz w:val="20"/>
          <w:szCs w:val="20"/>
          <w:lang w:val="es-ES"/>
          <w14:ligatures w14:val="none"/>
        </w:rPr>
        <w:t xml:space="preserve"> pana la data intrarii in vigoare a prezentei ordonante de urgenta.</w:t>
      </w:r>
    </w:p>
    <w:p w14:paraId="1021CAF2" w14:textId="77777777" w:rsidR="00370C3F" w:rsidRPr="00370C3F" w:rsidRDefault="00370C3F" w:rsidP="00370C3F">
      <w:pPr>
        <w:spacing w:after="0" w:line="240" w:lineRule="auto"/>
        <w:rPr>
          <w:rFonts w:ascii="Times New Roman" w:eastAsia="Times New Roman" w:hAnsi="Times New Roman" w:cs="Times New Roman"/>
          <w:b/>
          <w:bCs/>
          <w:kern w:val="0"/>
          <w:lang w:val="es-ES"/>
          <w14:ligatures w14:val="none"/>
        </w:rPr>
      </w:pPr>
      <w:r w:rsidRPr="00370C3F">
        <w:rPr>
          <w:rFonts w:ascii="Courier New" w:eastAsia="Times New Roman" w:hAnsi="Courier New" w:cs="Courier New"/>
          <w:b/>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Reglementat de art.VI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"doc:1230004703/18"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47/2023</w:t>
      </w:r>
      <w:r w:rsidRPr="00370C3F">
        <w:rPr>
          <w:rFonts w:ascii="Courier New" w:eastAsia="Times New Roman" w:hAnsi="Courier New" w:cs="Courier New"/>
          <w:b/>
          <w:bCs/>
          <w:color w:val="0000FF"/>
          <w:kern w:val="0"/>
          <w:sz w:val="20"/>
          <w:szCs w:val="22"/>
          <w14:ligatures w14:val="none"/>
        </w:rPr>
        <w:fldChar w:fldCharType="end"/>
      </w:r>
    </w:p>
    <w:p w14:paraId="7B7366A6" w14:textId="77777777" w:rsidR="00370C3F" w:rsidRPr="00370C3F" w:rsidRDefault="00370C3F" w:rsidP="00370C3F">
      <w:pPr>
        <w:spacing w:after="0" w:line="240" w:lineRule="auto"/>
        <w:rPr>
          <w:rFonts w:ascii="Courier New" w:eastAsia="Times New Roman" w:hAnsi="Courier New" w:cs="Courier New"/>
          <w:b/>
          <w:bCs/>
          <w:kern w:val="0"/>
          <w:sz w:val="20"/>
          <w:szCs w:val="22"/>
          <w:lang w:val="es-ES"/>
          <w14:ligatures w14:val="none"/>
        </w:rPr>
      </w:pPr>
    </w:p>
    <w:p w14:paraId="1535EC1D" w14:textId="77777777" w:rsidR="00370C3F" w:rsidRPr="00370C3F" w:rsidRDefault="00370C3F" w:rsidP="00370C3F">
      <w:pPr>
        <w:spacing w:after="0" w:line="240" w:lineRule="auto"/>
        <w:rPr>
          <w:rFonts w:ascii="Times New Roman" w:eastAsia="Times New Roman" w:hAnsi="Times New Roman" w:cs="Times New Roman"/>
          <w:color w:val="006600"/>
          <w:kern w:val="0"/>
          <w:lang w:val="es-ES"/>
          <w14:ligatures w14:val="none"/>
        </w:rPr>
      </w:pPr>
      <w:r w:rsidRPr="00370C3F">
        <w:rPr>
          <w:rFonts w:ascii="Courier New" w:eastAsia="Times New Roman" w:hAnsi="Courier New" w:cs="Courier New"/>
          <w:b/>
          <w:color w:val="006600"/>
          <w:kern w:val="0"/>
          <w:sz w:val="20"/>
          <w:szCs w:val="20"/>
          <w:lang w:val="es-ES"/>
          <w14:ligatures w14:val="none"/>
        </w:rPr>
        <w:t>   c</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in situatia in care, urmare a actiunilor de la lit. c), apar necorelari sau neconcordante fata de incadrarea unei persoane in grad si tip de handicap, poate solicita Institutului National de Expertiza Medicala si Recuperare a Capacitatii de Munca, denumit in continuare Institut, cu utilizarea bazei materiale a acestuia, realizarea unei evaluari medicale si eliberarea unui raport care cuprinde rezultatele acesteia, in cadrul reevaluarii dispuse in conditiile lit. c). Cheltuielile determinate de realizarea evaluarii medicale si de comunicarea raportului se suporta de la bugetul de stat, din bugetul Ministerului Muncii si Solidaritatii Sociale, prin Autoritatea Nationala pentru Protectia Drepturilor Persoanelor cu Dizabilitati.</w:t>
      </w:r>
    </w:p>
    <w:p w14:paraId="50AFC71C" w14:textId="77777777" w:rsidR="00370C3F" w:rsidRPr="00370C3F" w:rsidRDefault="00370C3F" w:rsidP="00370C3F">
      <w:pPr>
        <w:spacing w:after="0" w:line="240" w:lineRule="auto"/>
        <w:rPr>
          <w:rFonts w:ascii="Times New Roman" w:eastAsia="Times New Roman" w:hAnsi="Times New Roman" w:cs="Times New Roman"/>
          <w:b/>
          <w:bCs/>
          <w:color w:val="008000"/>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Completat de art.I pct.9</w:t>
      </w:r>
      <w:r w:rsidRPr="00370C3F">
        <w:rPr>
          <w:rFonts w:ascii="Courier New" w:eastAsia="Times New Roman" w:hAnsi="Courier New" w:cs="Courier New"/>
          <w:b/>
          <w:bCs/>
          <w:kern w:val="0"/>
          <w:sz w:val="20"/>
          <w:szCs w:val="22"/>
          <w:lang w:val="es-ES"/>
          <w14:ligatures w14:val="none"/>
        </w:rPr>
        <w:t xml:space="preserve"> din </w:t>
      </w:r>
      <w:hyperlink r:id="rId219" w:history="1">
        <w:r w:rsidRPr="00370C3F">
          <w:rPr>
            <w:rFonts w:ascii="Courier New" w:eastAsia="Times New Roman" w:hAnsi="Courier New" w:cs="Courier New"/>
            <w:b/>
            <w:bCs/>
            <w:color w:val="0000FF"/>
            <w:kern w:val="0"/>
            <w:sz w:val="20"/>
            <w:szCs w:val="22"/>
            <w:u w:val="single"/>
            <w:lang w:val="es-ES"/>
            <w14:ligatures w14:val="none"/>
          </w:rPr>
          <w:t>OUG 47/2023</w:t>
        </w:r>
      </w:hyperlink>
      <w:r w:rsidRPr="00370C3F">
        <w:rPr>
          <w:rFonts w:ascii="Courier New" w:eastAsia="Times New Roman" w:hAnsi="Courier New" w:cs="Courier New"/>
          <w:b/>
          <w:bCs/>
          <w:i/>
          <w:vanish/>
          <w:kern w:val="0"/>
          <w:sz w:val="20"/>
          <w:szCs w:val="22"/>
          <w:lang w:val="es-ES"/>
          <w14:ligatures w14:val="none"/>
        </w:rPr>
        <w:br/>
      </w:r>
      <w:r w:rsidRPr="00370C3F">
        <w:rPr>
          <w:rFonts w:ascii="Courier New" w:eastAsia="Times New Roman" w:hAnsi="Courier New" w:cs="Courier New"/>
          <w:b/>
          <w:bCs/>
          <w:color w:val="008000"/>
          <w:kern w:val="0"/>
          <w:sz w:val="20"/>
          <w:szCs w:val="22"/>
          <w:lang w:val="es-ES"/>
          <w14:ligatures w14:val="none"/>
        </w:rPr>
        <w:t>   d) stabileste incadrarea in grad si tip de handicap, ca urmare a reevaluarii dispuse in conditiile lit. c);</w:t>
      </w:r>
      <w:r w:rsidRPr="00370C3F">
        <w:rPr>
          <w:rFonts w:ascii="Courier New" w:eastAsia="Times New Roman" w:hAnsi="Courier New" w:cs="Courier New"/>
          <w:b/>
          <w:bCs/>
          <w:color w:val="008000"/>
          <w:kern w:val="0"/>
          <w:sz w:val="20"/>
          <w:szCs w:val="22"/>
          <w:lang w:val="es-ES"/>
          <w14:ligatures w14:val="none"/>
        </w:rPr>
        <w:br/>
        <w:t>   e) participa, la solicitare, in actiuni de verificare a activitatii de evaluare si incadrare in grad si tip de handicap.</w:t>
      </w:r>
      <w:r w:rsidRPr="00370C3F">
        <w:rPr>
          <w:rFonts w:ascii="Courier New" w:eastAsia="Times New Roman" w:hAnsi="Courier New" w:cs="Courier New"/>
          <w:b/>
          <w:bCs/>
          <w:color w:val="008000"/>
          <w:kern w:val="0"/>
          <w:sz w:val="20"/>
          <w:szCs w:val="22"/>
          <w:lang w:val="es-ES"/>
          <w14:ligatures w14:val="none"/>
        </w:rPr>
        <w:br/>
        <w:t>   (2) In exercitarea atributiilor prevazute la alin. (1), Comisia superioara emite decizii dupa cum urmeaza:</w:t>
      </w:r>
    </w:p>
    <w:p w14:paraId="02766E5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i/>
          <w:iCs/>
          <w:vanish/>
          <w:kern w:val="0"/>
          <w:sz w:val="20"/>
          <w:szCs w:val="20"/>
          <w:lang w:val="es-ES"/>
          <w14:ligatures w14:val="none"/>
        </w:rPr>
        <w:t>a) de admitere/respingere a contestatiei;</w:t>
      </w:r>
    </w:p>
    <w:p w14:paraId="1472D78B"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La articolul 90</w:t>
      </w:r>
      <w:r w:rsidRPr="00370C3F">
        <w:rPr>
          <w:rFonts w:ascii="Courier New" w:eastAsia="Times New Roman" w:hAnsi="Courier New" w:cs="Courier New"/>
          <w:b/>
          <w:bCs/>
          <w:color w:val="0000FF"/>
          <w:kern w:val="0"/>
          <w:sz w:val="20"/>
          <w:szCs w:val="20"/>
          <w:vertAlign w:val="superscript"/>
          <w:lang w:val="es-ES"/>
          <w14:ligatures w14:val="none"/>
        </w:rPr>
        <w:t>2</w:t>
      </w:r>
      <w:r w:rsidRPr="00370C3F">
        <w:rPr>
          <w:rFonts w:ascii="Courier New" w:eastAsia="Times New Roman" w:hAnsi="Courier New" w:cs="Courier New"/>
          <w:b/>
          <w:bCs/>
          <w:color w:val="0000FF"/>
          <w:kern w:val="0"/>
          <w:sz w:val="20"/>
          <w:szCs w:val="20"/>
          <w:lang w:val="es-ES"/>
          <w14:ligatures w14:val="none"/>
        </w:rPr>
        <w:t xml:space="preserve">, litera b) a alineatului (1) si litera a) a alineatului (2), abrogat de art.I pct.33 din </w:t>
      </w:r>
      <w:r w:rsidRPr="00370C3F">
        <w:rPr>
          <w:rFonts w:ascii="Courier New" w:eastAsia="Times New Roman" w:hAnsi="Courier New" w:cs="Courier New"/>
          <w:b/>
          <w:bCs/>
          <w:color w:val="0000FF"/>
          <w:kern w:val="0"/>
          <w:sz w:val="20"/>
          <w:szCs w:val="20"/>
          <w14:ligatures w14:val="none"/>
        </w:rPr>
        <w:fldChar w:fldCharType="begin"/>
      </w:r>
      <w:r w:rsidRPr="00370C3F">
        <w:rPr>
          <w:rFonts w:ascii="Courier New" w:eastAsia="Times New Roman" w:hAnsi="Courier New" w:cs="Courier New"/>
          <w:b/>
          <w:bCs/>
          <w:color w:val="0000FF"/>
          <w:kern w:val="0"/>
          <w:sz w:val="20"/>
          <w:szCs w:val="20"/>
          <w:lang w:val="es-ES"/>
          <w14:ligatures w14:val="none"/>
        </w:rPr>
        <w:instrText>HYPERLINK "doc:1170005103/18"</w:instrText>
      </w:r>
      <w:r w:rsidRPr="00370C3F">
        <w:rPr>
          <w:rFonts w:ascii="Courier New" w:eastAsia="Times New Roman" w:hAnsi="Courier New" w:cs="Courier New"/>
          <w:b/>
          <w:bCs/>
          <w:color w:val="0000FF"/>
          <w:kern w:val="0"/>
          <w:sz w:val="20"/>
          <w:szCs w:val="20"/>
          <w14:ligatures w14:val="none"/>
        </w:rPr>
      </w:r>
      <w:r w:rsidRPr="00370C3F">
        <w:rPr>
          <w:rFonts w:ascii="Courier New" w:eastAsia="Times New Roman" w:hAnsi="Courier New" w:cs="Courier New"/>
          <w:b/>
          <w:bCs/>
          <w:color w:val="0000FF"/>
          <w:kern w:val="0"/>
          <w:sz w:val="2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51/2017</w:t>
      </w:r>
      <w:r w:rsidRPr="00370C3F">
        <w:rPr>
          <w:rFonts w:ascii="Courier New" w:eastAsia="Times New Roman" w:hAnsi="Courier New" w:cs="Courier New"/>
          <w:b/>
          <w:bCs/>
          <w:color w:val="0000FF"/>
          <w:kern w:val="0"/>
          <w:sz w:val="20"/>
          <w:szCs w:val="20"/>
          <w14:ligatures w14:val="none"/>
        </w:rPr>
        <w:fldChar w:fldCharType="end"/>
      </w:r>
    </w:p>
    <w:p w14:paraId="14C3B93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de admitere/respingere a contestatiei formulate in conditiile prevazute la art. 87 alin. (5);</w:t>
      </w:r>
    </w:p>
    <w:p w14:paraId="33A5CCB9"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7</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r w:rsidRPr="00370C3F">
        <w:rPr>
          <w:rFonts w:ascii="Courier New" w:eastAsia="Times New Roman" w:hAnsi="Courier New" w:cs="Courier New"/>
          <w:b/>
          <w:color w:val="006600"/>
          <w:kern w:val="0"/>
          <w:sz w:val="20"/>
          <w:szCs w:val="20"/>
          <w:lang w:val="es-ES"/>
          <w14:ligatures w14:val="none"/>
        </w:rPr>
        <w:br/>
        <w:t>   a</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de incadrare in grad de handicap in sensul mentinerii sau modificarii gradului si tipului de handicap atestat prin certificatul emis de catre comisiile de evaluare;</w:t>
      </w:r>
    </w:p>
    <w:p w14:paraId="7AABA933" w14:textId="77777777" w:rsidR="00370C3F" w:rsidRPr="00370C3F" w:rsidRDefault="00370C3F" w:rsidP="00370C3F">
      <w:pPr>
        <w:spacing w:after="0" w:line="240" w:lineRule="auto"/>
        <w:rPr>
          <w:rFonts w:ascii="Times New Roman" w:eastAsia="Times New Roman" w:hAnsi="Times New Roman" w:cs="Times New Roman"/>
          <w:b/>
          <w:bCs/>
          <w:color w:val="0000FF"/>
          <w:kern w:val="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7</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2686FB1F"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8000"/>
          <w:kern w:val="0"/>
          <w:sz w:val="20"/>
          <w:szCs w:val="20"/>
          <w14:ligatures w14:val="none"/>
        </w:rPr>
        <w:t xml:space="preserve">b) de </w:t>
      </w:r>
      <w:proofErr w:type="spellStart"/>
      <w:r w:rsidRPr="00370C3F">
        <w:rPr>
          <w:rFonts w:ascii="Courier New" w:eastAsia="Times New Roman" w:hAnsi="Courier New" w:cs="Courier New"/>
          <w:b/>
          <w:bCs/>
          <w:color w:val="008000"/>
          <w:kern w:val="0"/>
          <w:sz w:val="20"/>
          <w:szCs w:val="20"/>
          <w14:ligatures w14:val="none"/>
        </w:rPr>
        <w:t>reevaluare</w:t>
      </w:r>
      <w:proofErr w:type="spellEnd"/>
      <w:r w:rsidRPr="00370C3F">
        <w:rPr>
          <w:rFonts w:ascii="Courier New" w:eastAsia="Times New Roman" w:hAnsi="Courier New" w:cs="Courier New"/>
          <w:b/>
          <w:bCs/>
          <w:color w:val="008000"/>
          <w:kern w:val="0"/>
          <w:sz w:val="20"/>
          <w:szCs w:val="20"/>
          <w14:ligatures w14:val="none"/>
        </w:rPr>
        <w:t xml:space="preserve">, in </w:t>
      </w:r>
      <w:proofErr w:type="spellStart"/>
      <w:r w:rsidRPr="00370C3F">
        <w:rPr>
          <w:rFonts w:ascii="Courier New" w:eastAsia="Times New Roman" w:hAnsi="Courier New" w:cs="Courier New"/>
          <w:b/>
          <w:bCs/>
          <w:color w:val="008000"/>
          <w:kern w:val="0"/>
          <w:sz w:val="20"/>
          <w:szCs w:val="20"/>
          <w14:ligatures w14:val="none"/>
        </w:rPr>
        <w:t>conditiile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alin</w:t>
      </w:r>
      <w:proofErr w:type="spellEnd"/>
      <w:r w:rsidRPr="00370C3F">
        <w:rPr>
          <w:rFonts w:ascii="Courier New" w:eastAsia="Times New Roman" w:hAnsi="Courier New" w:cs="Courier New"/>
          <w:b/>
          <w:bCs/>
          <w:color w:val="008000"/>
          <w:kern w:val="0"/>
          <w:sz w:val="20"/>
          <w:szCs w:val="20"/>
          <w14:ligatures w14:val="none"/>
        </w:rPr>
        <w:t>. (1) lit. c);</w:t>
      </w:r>
      <w:r w:rsidRPr="00370C3F">
        <w:rPr>
          <w:rFonts w:ascii="Courier New" w:eastAsia="Times New Roman" w:hAnsi="Courier New" w:cs="Courier New"/>
          <w:b/>
          <w:bCs/>
          <w:color w:val="008000"/>
          <w:kern w:val="0"/>
          <w:sz w:val="20"/>
          <w:szCs w:val="20"/>
          <w14:ligatures w14:val="none"/>
        </w:rPr>
        <w:br/>
        <w:t xml:space="preserve">   c) de </w:t>
      </w:r>
      <w:proofErr w:type="spellStart"/>
      <w:r w:rsidRPr="00370C3F">
        <w:rPr>
          <w:rFonts w:ascii="Courier New" w:eastAsia="Times New Roman" w:hAnsi="Courier New" w:cs="Courier New"/>
          <w:b/>
          <w:bCs/>
          <w:color w:val="008000"/>
          <w:kern w:val="0"/>
          <w:sz w:val="20"/>
          <w:szCs w:val="20"/>
          <w14:ligatures w14:val="none"/>
        </w:rPr>
        <w:t>incadrare</w:t>
      </w:r>
      <w:proofErr w:type="spellEnd"/>
      <w:r w:rsidRPr="00370C3F">
        <w:rPr>
          <w:rFonts w:ascii="Courier New" w:eastAsia="Times New Roman" w:hAnsi="Courier New" w:cs="Courier New"/>
          <w:b/>
          <w:bCs/>
          <w:color w:val="008000"/>
          <w:kern w:val="0"/>
          <w:sz w:val="20"/>
          <w:szCs w:val="20"/>
          <w14:ligatures w14:val="none"/>
        </w:rPr>
        <w:t>/</w:t>
      </w:r>
      <w:proofErr w:type="spellStart"/>
      <w:r w:rsidRPr="00370C3F">
        <w:rPr>
          <w:rFonts w:ascii="Courier New" w:eastAsia="Times New Roman" w:hAnsi="Courier New" w:cs="Courier New"/>
          <w:b/>
          <w:bCs/>
          <w:color w:val="008000"/>
          <w:kern w:val="0"/>
          <w:sz w:val="20"/>
          <w:szCs w:val="20"/>
          <w14:ligatures w14:val="none"/>
        </w:rPr>
        <w:t>neincadrare</w:t>
      </w:r>
      <w:proofErr w:type="spellEnd"/>
      <w:r w:rsidRPr="00370C3F">
        <w:rPr>
          <w:rFonts w:ascii="Courier New" w:eastAsia="Times New Roman" w:hAnsi="Courier New" w:cs="Courier New"/>
          <w:b/>
          <w:bCs/>
          <w:color w:val="008000"/>
          <w:kern w:val="0"/>
          <w:sz w:val="20"/>
          <w:szCs w:val="20"/>
          <w14:ligatures w14:val="none"/>
        </w:rPr>
        <w:t xml:space="preserve"> in grad </w:t>
      </w:r>
      <w:proofErr w:type="spellStart"/>
      <w:r w:rsidRPr="00370C3F">
        <w:rPr>
          <w:rFonts w:ascii="Courier New" w:eastAsia="Times New Roman" w:hAnsi="Courier New" w:cs="Courier New"/>
          <w:b/>
          <w:bCs/>
          <w:color w:val="008000"/>
          <w:kern w:val="0"/>
          <w:sz w:val="20"/>
          <w:szCs w:val="20"/>
          <w14:ligatures w14:val="none"/>
        </w:rPr>
        <w:t>si</w:t>
      </w:r>
      <w:proofErr w:type="spellEnd"/>
      <w:r w:rsidRPr="00370C3F">
        <w:rPr>
          <w:rFonts w:ascii="Courier New" w:eastAsia="Times New Roman" w:hAnsi="Courier New" w:cs="Courier New"/>
          <w:b/>
          <w:bCs/>
          <w:color w:val="008000"/>
          <w:kern w:val="0"/>
          <w:sz w:val="20"/>
          <w:szCs w:val="20"/>
          <w14:ligatures w14:val="none"/>
        </w:rPr>
        <w:t xml:space="preserve"> tip de handicap, in </w:t>
      </w:r>
      <w:proofErr w:type="spellStart"/>
      <w:r w:rsidRPr="00370C3F">
        <w:rPr>
          <w:rFonts w:ascii="Courier New" w:eastAsia="Times New Roman" w:hAnsi="Courier New" w:cs="Courier New"/>
          <w:b/>
          <w:bCs/>
          <w:color w:val="008000"/>
          <w:kern w:val="0"/>
          <w:sz w:val="20"/>
          <w:szCs w:val="20"/>
          <w14:ligatures w14:val="none"/>
        </w:rPr>
        <w:t>urma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reevaluarii</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dispuse</w:t>
      </w:r>
      <w:proofErr w:type="spellEnd"/>
      <w:r w:rsidRPr="00370C3F">
        <w:rPr>
          <w:rFonts w:ascii="Courier New" w:eastAsia="Times New Roman" w:hAnsi="Courier New" w:cs="Courier New"/>
          <w:b/>
          <w:bCs/>
          <w:color w:val="008000"/>
          <w:kern w:val="0"/>
          <w:sz w:val="20"/>
          <w:szCs w:val="20"/>
          <w14:ligatures w14:val="none"/>
        </w:rPr>
        <w:t xml:space="preserve"> in </w:t>
      </w:r>
      <w:proofErr w:type="spellStart"/>
      <w:r w:rsidRPr="00370C3F">
        <w:rPr>
          <w:rFonts w:ascii="Courier New" w:eastAsia="Times New Roman" w:hAnsi="Courier New" w:cs="Courier New"/>
          <w:b/>
          <w:bCs/>
          <w:color w:val="008000"/>
          <w:kern w:val="0"/>
          <w:sz w:val="20"/>
          <w:szCs w:val="20"/>
          <w14:ligatures w14:val="none"/>
        </w:rPr>
        <w:t>conditiile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alin</w:t>
      </w:r>
      <w:proofErr w:type="spellEnd"/>
      <w:r w:rsidRPr="00370C3F">
        <w:rPr>
          <w:rFonts w:ascii="Courier New" w:eastAsia="Times New Roman" w:hAnsi="Courier New" w:cs="Courier New"/>
          <w:b/>
          <w:bCs/>
          <w:color w:val="008000"/>
          <w:kern w:val="0"/>
          <w:sz w:val="20"/>
          <w:szCs w:val="20"/>
          <w14:ligatures w14:val="none"/>
        </w:rPr>
        <w:t>. (1) lit. c).</w:t>
      </w:r>
      <w:r w:rsidRPr="00370C3F">
        <w:rPr>
          <w:rFonts w:ascii="Courier New" w:eastAsia="Times New Roman" w:hAnsi="Courier New" w:cs="Courier New"/>
          <w:b/>
          <w:bCs/>
          <w:color w:val="008000"/>
          <w:kern w:val="0"/>
          <w:sz w:val="20"/>
          <w:szCs w:val="20"/>
          <w14:ligatures w14:val="none"/>
        </w:rPr>
        <w:br/>
      </w:r>
      <w:r w:rsidRPr="00370C3F">
        <w:rPr>
          <w:rFonts w:ascii="Courier New" w:eastAsia="Times New Roman" w:hAnsi="Courier New" w:cs="Courier New"/>
          <w:b/>
          <w:bCs/>
          <w:i/>
          <w:vanish/>
          <w:kern w:val="0"/>
          <w:sz w:val="20"/>
          <w:szCs w:val="20"/>
          <w14:ligatures w14:val="none"/>
        </w:rPr>
        <w:t>   (3) Modelul deciziilor prevazute la alin. (2) se aproba prin regulamentul de organizare si functionare al Comisiei superioare, aprobat prin ordin al ministrului muncii, familiei si protectiei sociale.</w:t>
      </w:r>
    </w:p>
    <w:p w14:paraId="235C95D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(3) Modelul deciziilor prevazute la alin. (2) se aproba prin regulamentul de organizare si functionare al Comisiei superioare, aprobat prin ordin al presedintelui Autoritatii Nationale pentru Protectia Drepturilor Persoanelor cu Dizabilitati.</w:t>
      </w:r>
    </w:p>
    <w:p w14:paraId="31EC9705" w14:textId="77777777" w:rsidR="00370C3F" w:rsidRPr="00370C3F" w:rsidRDefault="00370C3F" w:rsidP="00370C3F">
      <w:pPr>
        <w:spacing w:after="0" w:line="240" w:lineRule="auto"/>
        <w:rPr>
          <w:rFonts w:ascii="Times New Roman" w:eastAsia="Arial Unicode MS" w:hAnsi="Times New Roman" w:cs="Times New Roman"/>
          <w:color w:val="008000"/>
          <w:kern w:val="0"/>
          <w14:ligatures w14:val="none"/>
        </w:rPr>
      </w:pPr>
      <w:r w:rsidRPr="00370C3F">
        <w:rPr>
          <w:rFonts w:ascii="Courier New" w:eastAsia="Times New Roman" w:hAnsi="Courier New" w:cs="Courier New"/>
          <w:b/>
          <w:bCs/>
          <w:kern w:val="0"/>
          <w:sz w:val="20"/>
          <w:szCs w:val="22"/>
          <w:lang w:val="es-ES"/>
          <w14:ligatures w14:val="none"/>
        </w:rPr>
        <w:t xml:space="preserve">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art.I</w:t>
      </w:r>
      <w:proofErr w:type="spellEnd"/>
      <w:proofErr w:type="gramEnd"/>
      <w:r w:rsidRPr="00370C3F">
        <w:rPr>
          <w:rFonts w:ascii="Courier New" w:eastAsia="Times New Roman" w:hAnsi="Courier New" w:cs="Courier New"/>
          <w:b/>
          <w:bCs/>
          <w:kern w:val="0"/>
          <w:sz w:val="20"/>
          <w:szCs w:val="22"/>
          <w14:ligatures w14:val="none"/>
        </w:rPr>
        <w:t xml:space="preserve"> pct.1</w:t>
      </w:r>
      <w:r w:rsidRPr="00370C3F">
        <w:rPr>
          <w:rFonts w:ascii="Courier New" w:eastAsia="Times New Roman" w:hAnsi="Courier New" w:cs="Courier New"/>
          <w:b/>
          <w:bCs/>
          <w:color w:val="0000FF"/>
          <w:kern w:val="0"/>
          <w:sz w:val="20"/>
          <w:szCs w:val="22"/>
          <w14:ligatures w14:val="none"/>
        </w:rPr>
        <w:t>0</w:t>
      </w:r>
      <w:r w:rsidRPr="00370C3F">
        <w:rPr>
          <w:rFonts w:ascii="Courier New" w:eastAsia="Times New Roman" w:hAnsi="Courier New" w:cs="Courier New"/>
          <w:b/>
          <w:bCs/>
          <w:kern w:val="0"/>
          <w:sz w:val="20"/>
          <w:szCs w:val="22"/>
          <w14:ligatures w14:val="none"/>
        </w:rPr>
        <w:t xml:space="preserve"> din </w:t>
      </w:r>
      <w:hyperlink r:id="rId220" w:history="1">
        <w:r w:rsidRPr="00370C3F">
          <w:rPr>
            <w:rFonts w:ascii="Courier New" w:eastAsia="Times New Roman" w:hAnsi="Courier New" w:cs="Courier New"/>
            <w:b/>
            <w:bCs/>
            <w:color w:val="0000FF"/>
            <w:kern w:val="0"/>
            <w:sz w:val="20"/>
            <w:szCs w:val="22"/>
            <w:u w:val="single"/>
            <w14:ligatures w14:val="none"/>
          </w:rPr>
          <w:t>OUG 47/2023</w:t>
        </w:r>
      </w:hyperlink>
      <w:r w:rsidRPr="00370C3F">
        <w:rPr>
          <w:rFonts w:ascii="Courier New" w:eastAsia="Times New Roman" w:hAnsi="Courier New" w:cs="Courier New"/>
          <w:b/>
          <w:bCs/>
          <w:color w:val="008000"/>
          <w:kern w:val="0"/>
          <w:sz w:val="20"/>
          <w:szCs w:val="20"/>
          <w14:ligatures w14:val="none"/>
        </w:rPr>
        <w:br/>
        <w:t xml:space="preserve">   </w:t>
      </w:r>
      <w:r w:rsidRPr="00370C3F">
        <w:rPr>
          <w:rFonts w:ascii="Courier New" w:eastAsia="Times New Roman" w:hAnsi="Courier New" w:cs="Courier New"/>
          <w:i/>
          <w:iCs/>
          <w:vanish/>
          <w:kern w:val="0"/>
          <w:sz w:val="16"/>
          <w:szCs w:val="22"/>
          <w14:ligatures w14:val="none"/>
        </w:rPr>
        <w:t xml:space="preserve">(4) Deciziile emise de Comisia superioara pot fi atacate potrivit </w:t>
      </w:r>
      <w:r w:rsidRPr="00370C3F">
        <w:rPr>
          <w:rFonts w:ascii="Courier New" w:eastAsia="Times New Roman" w:hAnsi="Courier New" w:cs="Courier New"/>
          <w:i/>
          <w:iCs/>
          <w:vanish/>
          <w:kern w:val="0"/>
          <w:sz w:val="16"/>
          <w:szCs w:val="15"/>
          <w14:ligatures w14:val="none"/>
        </w:rPr>
        <w:t xml:space="preserve">Legii contenciosului administrativ </w:t>
      </w:r>
      <w:hyperlink r:id="rId221" w:history="1">
        <w:r w:rsidRPr="00370C3F">
          <w:rPr>
            <w:rFonts w:ascii="Courier New" w:eastAsia="Times New Roman" w:hAnsi="Courier New" w:cs="Courier New"/>
            <w:i/>
            <w:iCs/>
            <w:vanish/>
            <w:color w:val="0000FF"/>
            <w:kern w:val="0"/>
            <w:sz w:val="16"/>
            <w:szCs w:val="22"/>
            <w:u w:val="single"/>
            <w14:ligatures w14:val="none"/>
          </w:rPr>
          <w:t>nr. 554/2004</w:t>
        </w:r>
      </w:hyperlink>
      <w:r w:rsidRPr="00370C3F">
        <w:rPr>
          <w:rFonts w:ascii="Courier New" w:eastAsia="Times New Roman" w:hAnsi="Courier New" w:cs="Courier New"/>
          <w:i/>
          <w:iCs/>
          <w:vanish/>
          <w:kern w:val="0"/>
          <w:sz w:val="16"/>
          <w:szCs w:val="22"/>
          <w14:ligatures w14:val="none"/>
        </w:rPr>
        <w:t>, cu modificarile si completarile ulterioare, cererile adresate instantei fiind scutite de taxa judiciara de timbru.</w:t>
      </w:r>
    </w:p>
    <w:p w14:paraId="5C6A6CB6"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2"/>
          <w:lang w:val="es-ES"/>
          <w14:ligatures w14:val="none"/>
        </w:rPr>
      </w:pPr>
      <w:r w:rsidRPr="00370C3F">
        <w:rPr>
          <w:rFonts w:ascii="Courier New" w:eastAsia="Times New Roman" w:hAnsi="Courier New" w:cs="Courier New"/>
          <w:b/>
          <w:bCs/>
          <w:color w:val="008000"/>
          <w:kern w:val="0"/>
          <w:sz w:val="20"/>
          <w:szCs w:val="22"/>
          <w14:ligatures w14:val="none"/>
        </w:rPr>
        <w:t xml:space="preserve">   </w:t>
      </w:r>
      <w:r w:rsidRPr="00370C3F">
        <w:rPr>
          <w:rFonts w:ascii="Courier New" w:eastAsia="Times New Roman" w:hAnsi="Courier New" w:cs="Courier New"/>
          <w:b/>
          <w:bCs/>
          <w:color w:val="008000"/>
          <w:kern w:val="0"/>
          <w:sz w:val="20"/>
          <w:szCs w:val="22"/>
          <w:lang w:val="es-ES"/>
          <w14:ligatures w14:val="none"/>
        </w:rPr>
        <w:t xml:space="preserve">(4) Deciziile emise de Comisia superioara pot fi atacate la sectia de contencios administrativ si fiscal a tribunalului, potrivit </w:t>
      </w:r>
      <w:r w:rsidRPr="00370C3F">
        <w:rPr>
          <w:rFonts w:ascii="Courier New" w:eastAsia="Times New Roman" w:hAnsi="Courier New" w:cs="Courier New"/>
          <w:b/>
          <w:bCs/>
          <w:color w:val="008000"/>
          <w:kern w:val="0"/>
          <w:sz w:val="20"/>
          <w:szCs w:val="15"/>
          <w:lang w:val="es-ES"/>
          <w14:ligatures w14:val="none"/>
        </w:rPr>
        <w:t xml:space="preserve">Legii contenciosului administrativ </w:t>
      </w:r>
      <w:r w:rsidRPr="00370C3F">
        <w:rPr>
          <w:rFonts w:ascii="Courier New" w:eastAsia="Times New Roman" w:hAnsi="Courier New" w:cs="Courier New"/>
          <w:b/>
          <w:bCs/>
          <w:color w:val="008000"/>
          <w:kern w:val="0"/>
          <w:sz w:val="20"/>
          <w:szCs w:val="15"/>
          <w14:ligatures w14:val="none"/>
        </w:rPr>
        <w:fldChar w:fldCharType="begin"/>
      </w:r>
      <w:r w:rsidRPr="00370C3F">
        <w:rPr>
          <w:rFonts w:ascii="Courier New" w:eastAsia="Times New Roman" w:hAnsi="Courier New" w:cs="Courier New"/>
          <w:b/>
          <w:bCs/>
          <w:color w:val="008000"/>
          <w:kern w:val="0"/>
          <w:sz w:val="20"/>
          <w:szCs w:val="15"/>
          <w:lang w:val="es-ES"/>
          <w14:ligatures w14:val="none"/>
        </w:rPr>
        <w:instrText>HYPERLINK "doc:1040055402/1"</w:instrText>
      </w:r>
      <w:r w:rsidRPr="00370C3F">
        <w:rPr>
          <w:rFonts w:ascii="Courier New" w:eastAsia="Times New Roman" w:hAnsi="Courier New" w:cs="Courier New"/>
          <w:b/>
          <w:bCs/>
          <w:color w:val="008000"/>
          <w:kern w:val="0"/>
          <w:sz w:val="20"/>
          <w:szCs w:val="15"/>
          <w14:ligatures w14:val="none"/>
        </w:rPr>
      </w:r>
      <w:r w:rsidRPr="00370C3F">
        <w:rPr>
          <w:rFonts w:ascii="Courier New" w:eastAsia="Times New Roman" w:hAnsi="Courier New" w:cs="Courier New"/>
          <w:b/>
          <w:bCs/>
          <w:color w:val="008000"/>
          <w:kern w:val="0"/>
          <w:sz w:val="20"/>
          <w:szCs w:val="15"/>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554/2004</w:t>
      </w:r>
      <w:r w:rsidRPr="00370C3F">
        <w:rPr>
          <w:rFonts w:ascii="Courier New" w:eastAsia="Times New Roman" w:hAnsi="Courier New" w:cs="Courier New"/>
          <w:b/>
          <w:bCs/>
          <w:color w:val="008000"/>
          <w:kern w:val="0"/>
          <w:sz w:val="20"/>
          <w:szCs w:val="15"/>
          <w14:ligatures w14:val="none"/>
        </w:rPr>
        <w:fldChar w:fldCharType="end"/>
      </w:r>
      <w:r w:rsidRPr="00370C3F">
        <w:rPr>
          <w:rFonts w:ascii="Courier New" w:eastAsia="Times New Roman" w:hAnsi="Courier New" w:cs="Courier New"/>
          <w:b/>
          <w:bCs/>
          <w:color w:val="008000"/>
          <w:kern w:val="0"/>
          <w:sz w:val="20"/>
          <w:szCs w:val="22"/>
          <w:lang w:val="es-ES"/>
          <w14:ligatures w14:val="none"/>
        </w:rPr>
        <w:t>, cu modificarile si completarile ulterioare, cererile adresate instantei fiind scutite de taxa judiciara de timbru.</w:t>
      </w:r>
    </w:p>
    <w:p w14:paraId="79D97069" w14:textId="77777777" w:rsidR="00370C3F" w:rsidRPr="00370C3F" w:rsidRDefault="00370C3F" w:rsidP="00370C3F">
      <w:pPr>
        <w:adjustRightInd w:val="0"/>
        <w:spacing w:after="0" w:line="240" w:lineRule="auto"/>
        <w:rPr>
          <w:rFonts w:ascii="Times New Roman" w:eastAsia="Times New Roman" w:hAnsi="Times New Roman" w:cs="Courier New"/>
          <w:color w:val="0000FF"/>
          <w:kern w:val="0"/>
          <w:bdr w:val="dotted" w:sz="6" w:space="0" w:color="FEFEFE" w:frame="1"/>
          <w14:ligatures w14:val="none"/>
        </w:rPr>
      </w:pPr>
      <w:r w:rsidRPr="00370C3F">
        <w:rPr>
          <w:rFonts w:ascii="Calibri" w:eastAsia="Times New Roman" w:hAnsi="Calibri" w:cs="Calibri"/>
          <w:b/>
          <w:bCs/>
          <w:color w:val="008000"/>
          <w:kern w:val="0"/>
          <w:lang w:val="es-ES"/>
          <w14:ligatures w14:val="none"/>
        </w:rPr>
        <w:t xml:space="preserve">    </w:t>
      </w:r>
      <w:r w:rsidRPr="00370C3F">
        <w:rPr>
          <w:rFonts w:ascii="Courier New" w:eastAsia="Times New Roman" w:hAnsi="Courier New" w:cs="Courier New"/>
          <w:color w:val="0000FF"/>
          <w:kern w:val="0"/>
          <w:sz w:val="20"/>
          <w:szCs w:val="20"/>
          <w:bdr w:val="dotted" w:sz="6" w:space="0" w:color="FEFEFE" w:frame="1"/>
          <w14:ligatures w14:val="none"/>
        </w:rPr>
        <w:t>Art. 90</w:t>
      </w:r>
      <w:r w:rsidRPr="00370C3F">
        <w:rPr>
          <w:rFonts w:ascii="Courier New" w:eastAsia="Times New Roman" w:hAnsi="Courier New" w:cs="Courier New"/>
          <w:color w:val="0000FF"/>
          <w:kern w:val="0"/>
          <w:sz w:val="20"/>
          <w:szCs w:val="20"/>
          <w:bdr w:val="dotted" w:sz="6" w:space="0" w:color="FEFEFE" w:frame="1"/>
          <w:vertAlign w:val="superscript"/>
          <w14:ligatures w14:val="none"/>
        </w:rPr>
        <w:t>2</w:t>
      </w:r>
      <w:r w:rsidRPr="00370C3F">
        <w:rPr>
          <w:rFonts w:ascii="Courier New" w:eastAsia="Times New Roman" w:hAnsi="Courier New" w:cs="Courier New"/>
          <w:color w:val="0000FF"/>
          <w:kern w:val="0"/>
          <w:sz w:val="20"/>
          <w:szCs w:val="20"/>
          <w:bdr w:val="dotted" w:sz="6" w:space="0" w:color="FEFEFE" w:frame="1"/>
          <w14:ligatures w14:val="none"/>
        </w:rPr>
        <w:t xml:space="preserve"> </w:t>
      </w:r>
      <w:proofErr w:type="spellStart"/>
      <w:proofErr w:type="gramStart"/>
      <w:r w:rsidRPr="00370C3F">
        <w:rPr>
          <w:rFonts w:ascii="Courier New" w:eastAsia="Times New Roman" w:hAnsi="Courier New" w:cs="Courier New"/>
          <w:color w:val="0000FF"/>
          <w:kern w:val="0"/>
          <w:sz w:val="20"/>
          <w:szCs w:val="20"/>
          <w:bdr w:val="dotted" w:sz="6" w:space="0" w:color="FEFEFE" w:frame="1"/>
          <w14:ligatures w14:val="none"/>
        </w:rPr>
        <w:t>alin</w:t>
      </w:r>
      <w:proofErr w:type="spellEnd"/>
      <w:r w:rsidRPr="00370C3F">
        <w:rPr>
          <w:rFonts w:ascii="Courier New" w:eastAsia="Times New Roman" w:hAnsi="Courier New" w:cs="Courier New"/>
          <w:color w:val="0000FF"/>
          <w:kern w:val="0"/>
          <w:sz w:val="20"/>
          <w:szCs w:val="20"/>
          <w:bdr w:val="dotted" w:sz="6" w:space="0" w:color="FEFEFE" w:frame="1"/>
          <w14:ligatures w14:val="none"/>
        </w:rPr>
        <w:t>.(</w:t>
      </w:r>
      <w:proofErr w:type="gramEnd"/>
      <w:r w:rsidRPr="00370C3F">
        <w:rPr>
          <w:rFonts w:ascii="Courier New" w:eastAsia="Times New Roman" w:hAnsi="Courier New" w:cs="Courier New"/>
          <w:color w:val="0000FF"/>
          <w:kern w:val="0"/>
          <w:sz w:val="20"/>
          <w:szCs w:val="20"/>
          <w:bdr w:val="dotted" w:sz="6" w:space="0" w:color="FEFEFE" w:frame="1"/>
          <w14:ligatures w14:val="none"/>
        </w:rPr>
        <w:t xml:space="preserve">4) </w:t>
      </w:r>
      <w:proofErr w:type="spellStart"/>
      <w:r w:rsidRPr="00370C3F">
        <w:rPr>
          <w:rFonts w:ascii="Courier New" w:eastAsia="Times New Roman" w:hAnsi="Courier New" w:cs="Courier New"/>
          <w:color w:val="0000FF"/>
          <w:kern w:val="0"/>
          <w:sz w:val="20"/>
          <w:szCs w:val="20"/>
          <w:bdr w:val="dotted" w:sz="6" w:space="0" w:color="FEFEFE" w:frame="1"/>
          <w14:ligatures w14:val="none"/>
        </w:rPr>
        <w:t>modificat</w:t>
      </w:r>
      <w:proofErr w:type="spellEnd"/>
      <w:r w:rsidRPr="00370C3F">
        <w:rPr>
          <w:rFonts w:ascii="Courier New" w:eastAsia="Times New Roman" w:hAnsi="Courier New" w:cs="Courier New"/>
          <w:color w:val="0000FF"/>
          <w:kern w:val="0"/>
          <w:sz w:val="20"/>
          <w:szCs w:val="20"/>
          <w:bdr w:val="dotted" w:sz="6" w:space="0" w:color="FEFEFE" w:frame="1"/>
          <w14:ligatures w14:val="none"/>
        </w:rPr>
        <w:t xml:space="preserve"> de art.VI din </w:t>
      </w:r>
      <w:hyperlink r:id="rId222" w:history="1">
        <w:proofErr w:type="spellStart"/>
        <w:r w:rsidRPr="00370C3F">
          <w:rPr>
            <w:rFonts w:ascii="Courier New" w:eastAsia="Times New Roman" w:hAnsi="Courier New" w:cs="Courier New"/>
            <w:color w:val="0000FF"/>
            <w:kern w:val="0"/>
            <w:sz w:val="20"/>
            <w:szCs w:val="22"/>
            <w:u w:val="single"/>
            <w:bdr w:val="none" w:sz="0" w:space="0" w:color="auto" w:frame="1"/>
            <w14:ligatures w14:val="none"/>
          </w:rPr>
          <w:t>Legea</w:t>
        </w:r>
        <w:proofErr w:type="spellEnd"/>
        <w:r w:rsidRPr="00370C3F">
          <w:rPr>
            <w:rFonts w:ascii="Courier New" w:eastAsia="Times New Roman" w:hAnsi="Courier New" w:cs="Courier New"/>
            <w:color w:val="0000FF"/>
            <w:kern w:val="0"/>
            <w:sz w:val="20"/>
            <w:szCs w:val="22"/>
            <w:u w:val="single"/>
            <w:bdr w:val="none" w:sz="0" w:space="0" w:color="auto" w:frame="1"/>
            <w14:ligatures w14:val="none"/>
          </w:rPr>
          <w:t xml:space="preserve"> 2/2013</w:t>
        </w:r>
      </w:hyperlink>
    </w:p>
    <w:p w14:paraId="25BA545F"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(5) Comisia superioara are obligatia de a indeplini atributiile prevazute la alin. (1) lit. a</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in termen de 60 de zile lucratoare de la data inregistrarii contestatiei.</w:t>
      </w:r>
    </w:p>
    <w:p w14:paraId="78438D76"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  Completat</w:t>
      </w:r>
      <w:r w:rsidRPr="00370C3F">
        <w:rPr>
          <w:rFonts w:ascii="Courier New" w:eastAsia="Times New Roman" w:hAnsi="Courier New" w:cs="Courier New"/>
          <w:b/>
          <w:bCs/>
          <w:kern w:val="0"/>
          <w:sz w:val="20"/>
          <w:szCs w:val="22"/>
          <w:lang w:val="es-ES"/>
          <w14:ligatures w14:val="none"/>
        </w:rPr>
        <w:t xml:space="preserve"> de art.I pct.1</w:t>
      </w:r>
      <w:r w:rsidRPr="00370C3F">
        <w:rPr>
          <w:rFonts w:ascii="Courier New" w:eastAsia="Times New Roman" w:hAnsi="Courier New" w:cs="Courier New"/>
          <w:b/>
          <w:bCs/>
          <w:color w:val="0000FF"/>
          <w:kern w:val="0"/>
          <w:sz w:val="20"/>
          <w:szCs w:val="22"/>
          <w:lang w:val="es-ES"/>
          <w14:ligatures w14:val="none"/>
        </w:rPr>
        <w:t>8</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5296D69C" w14:textId="77777777" w:rsidR="00370C3F" w:rsidRPr="00370C3F" w:rsidRDefault="00370C3F" w:rsidP="00370C3F">
      <w:pPr>
        <w:spacing w:after="0" w:line="240" w:lineRule="auto"/>
        <w:rPr>
          <w:rFonts w:ascii="Times New Roman" w:eastAsia="Arial Unicode MS" w:hAnsi="Times New Roman" w:cs="Arial Unicode MS"/>
          <w:b/>
          <w:bCs/>
          <w:color w:val="008000"/>
          <w:kern w:val="0"/>
          <w:lang w:val="es-ES"/>
          <w14:ligatures w14:val="none"/>
        </w:rPr>
      </w:pPr>
      <w:r w:rsidRPr="00370C3F">
        <w:rPr>
          <w:rFonts w:ascii="Calibri" w:eastAsia="Times New Roman" w:hAnsi="Calibri" w:cs="Times New Roman"/>
          <w:b/>
          <w:bCs/>
          <w:color w:val="008000"/>
          <w:kern w:val="0"/>
          <w:lang w:val="es-ES"/>
          <w14:ligatures w14:val="none"/>
        </w:rPr>
        <w:t> </w:t>
      </w:r>
    </w:p>
    <w:p w14:paraId="7FB40A7D" w14:textId="77777777" w:rsidR="00370C3F" w:rsidRPr="00370C3F" w:rsidRDefault="00370C3F" w:rsidP="00370C3F">
      <w:pPr>
        <w:spacing w:after="0" w:line="240" w:lineRule="auto"/>
        <w:rPr>
          <w:rFonts w:ascii="Times New Roman" w:eastAsia="Times New Roman" w:hAnsi="Times New Roman" w:cs="Times New Roman"/>
          <w:b/>
          <w:bCs/>
          <w:i/>
          <w:iCs/>
          <w:vanish/>
          <w:kern w:val="0"/>
          <w:sz w:val="16"/>
          <w:szCs w:val="22"/>
          <w:lang w:val="es-ES"/>
          <w14:ligatures w14:val="none"/>
        </w:rPr>
      </w:pPr>
      <w:r w:rsidRPr="00370C3F">
        <w:rPr>
          <w:rFonts w:ascii="Calibri" w:eastAsia="Times New Roman" w:hAnsi="Calibri" w:cs="Calibri"/>
          <w:b/>
          <w:bCs/>
          <w:i/>
          <w:iCs/>
          <w:vanish/>
          <w:kern w:val="0"/>
          <w:sz w:val="16"/>
          <w:szCs w:val="22"/>
          <w:lang w:val="es-ES"/>
          <w14:ligatures w14:val="none"/>
        </w:rPr>
        <w:t xml:space="preserve">     </w:t>
      </w:r>
      <w:r w:rsidRPr="00370C3F">
        <w:rPr>
          <w:rFonts w:ascii="Courier New" w:eastAsia="Times New Roman" w:hAnsi="Courier New" w:cs="Courier New"/>
          <w:b/>
          <w:bCs/>
          <w:i/>
          <w:iCs/>
          <w:vanish/>
          <w:kern w:val="0"/>
          <w:sz w:val="16"/>
          <w:szCs w:val="22"/>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Modificat de art.I pct.8 din </w:t>
      </w:r>
      <w:r w:rsidRPr="00370C3F">
        <w:rPr>
          <w:rFonts w:ascii="Courier New" w:eastAsia="Times New Roman" w:hAnsi="Courier New" w:cs="Courier New"/>
          <w:b/>
          <w:bCs/>
          <w:color w:val="0000FF"/>
          <w:kern w:val="0"/>
          <w14:ligatures w14:val="none"/>
        </w:rPr>
        <w:fldChar w:fldCharType="begin"/>
      </w:r>
      <w:r w:rsidRPr="00370C3F">
        <w:rPr>
          <w:rFonts w:ascii="Courier New" w:eastAsia="Times New Roman" w:hAnsi="Courier New" w:cs="Courier New"/>
          <w:b/>
          <w:bCs/>
          <w:color w:val="0000FF"/>
          <w:kern w:val="0"/>
          <w:lang w:val="es-ES"/>
          <w14:ligatures w14:val="none"/>
        </w:rPr>
        <w:instrText>HYPERLINK "doc:1120013602/1"</w:instrText>
      </w:r>
      <w:r w:rsidRPr="00370C3F">
        <w:rPr>
          <w:rFonts w:ascii="Courier New" w:eastAsia="Times New Roman" w:hAnsi="Courier New" w:cs="Courier New"/>
          <w:b/>
          <w:bCs/>
          <w:color w:val="0000FF"/>
          <w:kern w:val="0"/>
          <w14:ligatures w14:val="none"/>
        </w:rPr>
      </w:r>
      <w:r w:rsidRPr="00370C3F">
        <w:rPr>
          <w:rFonts w:ascii="Courier New" w:eastAsia="Times New Roman" w:hAnsi="Courier New" w:cs="Courier New"/>
          <w:b/>
          <w:bCs/>
          <w:color w:val="0000FF"/>
          <w:kern w:val="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136/2012</w:t>
      </w:r>
      <w:r w:rsidRPr="00370C3F">
        <w:rPr>
          <w:rFonts w:ascii="Courier New" w:eastAsia="Times New Roman" w:hAnsi="Courier New" w:cs="Courier New"/>
          <w:b/>
          <w:bCs/>
          <w:color w:val="0000FF"/>
          <w:kern w:val="0"/>
          <w14:ligatures w14:val="none"/>
        </w:rPr>
        <w:fldChar w:fldCharType="end"/>
      </w:r>
    </w:p>
    <w:p w14:paraId="39036C39" w14:textId="77777777" w:rsidR="00370C3F" w:rsidRPr="00370C3F" w:rsidRDefault="00370C3F" w:rsidP="00370C3F">
      <w:pPr>
        <w:spacing w:after="0" w:line="240" w:lineRule="auto"/>
        <w:rPr>
          <w:rFonts w:ascii="Calibri" w:eastAsia="Times New Roman" w:hAnsi="Calibri" w:cs="Times New Roman"/>
          <w:b/>
          <w:bCs/>
          <w:color w:val="008000"/>
          <w:kern w:val="0"/>
          <w:szCs w:val="22"/>
          <w:lang w:val="es-ES"/>
          <w14:ligatures w14:val="none"/>
        </w:rPr>
      </w:pPr>
      <w:r w:rsidRPr="00370C3F">
        <w:rPr>
          <w:rFonts w:ascii="Calibri" w:eastAsia="Times New Roman" w:hAnsi="Calibri" w:cs="Times New Roman"/>
          <w:b/>
          <w:bCs/>
          <w:color w:val="008000"/>
          <w:kern w:val="0"/>
          <w:lang w:val="es-ES"/>
          <w14:ligatures w14:val="none"/>
        </w:rPr>
        <w:t> </w:t>
      </w:r>
    </w:p>
    <w:p w14:paraId="535BA8A3" w14:textId="77777777" w:rsidR="00370C3F" w:rsidRPr="00370C3F" w:rsidRDefault="00370C3F" w:rsidP="00370C3F">
      <w:pPr>
        <w:spacing w:after="0" w:line="240" w:lineRule="auto"/>
        <w:rPr>
          <w:rFonts w:ascii="Courier New" w:eastAsia="Times New Roman" w:hAnsi="Courier New" w:cs="Courier New"/>
          <w:i/>
          <w:iCs/>
          <w:vanish/>
          <w:kern w:val="0"/>
          <w:sz w:val="16"/>
          <w:szCs w:val="22"/>
          <w:lang w:val="es-ES"/>
          <w14:ligatures w14:val="none"/>
        </w:rPr>
      </w:pPr>
      <w:r w:rsidRPr="00370C3F">
        <w:rPr>
          <w:rFonts w:ascii="Courier New" w:eastAsia="Times New Roman" w:hAnsi="Courier New" w:cs="Courier New"/>
          <w:i/>
          <w:iCs/>
          <w:vanish/>
          <w:kern w:val="0"/>
          <w:sz w:val="16"/>
          <w:szCs w:val="22"/>
          <w:lang w:val="es-ES"/>
          <w14:ligatures w14:val="none"/>
        </w:rPr>
        <w:t>   Art. 90</w:t>
      </w:r>
      <w:r w:rsidRPr="00370C3F">
        <w:rPr>
          <w:rFonts w:ascii="Courier New" w:eastAsia="Times New Roman" w:hAnsi="Courier New" w:cs="Courier New"/>
          <w:i/>
          <w:iCs/>
          <w:vanish/>
          <w:kern w:val="0"/>
          <w:sz w:val="16"/>
          <w:szCs w:val="22"/>
          <w:vertAlign w:val="superscript"/>
          <w:lang w:val="es-ES"/>
          <w14:ligatures w14:val="none"/>
        </w:rPr>
        <w:t>3</w:t>
      </w:r>
      <w:r w:rsidRPr="00370C3F">
        <w:rPr>
          <w:rFonts w:ascii="Courier New" w:eastAsia="Times New Roman" w:hAnsi="Courier New" w:cs="Courier New"/>
          <w:i/>
          <w:iCs/>
          <w:vanish/>
          <w:kern w:val="0"/>
          <w:sz w:val="16"/>
          <w:szCs w:val="22"/>
          <w:lang w:val="es-ES"/>
          <w14:ligatures w14:val="none"/>
        </w:rPr>
        <w:t> . - (1) Comisia superioara are obligatia de a indeplini atributiile prevazute la art. 90</w:t>
      </w:r>
      <w:r w:rsidRPr="00370C3F">
        <w:rPr>
          <w:rFonts w:ascii="Courier New" w:eastAsia="Times New Roman" w:hAnsi="Courier New" w:cs="Courier New"/>
          <w:i/>
          <w:iCs/>
          <w:vanish/>
          <w:kern w:val="0"/>
          <w:sz w:val="16"/>
          <w:szCs w:val="22"/>
          <w:vertAlign w:val="superscript"/>
          <w:lang w:val="es-ES"/>
          <w14:ligatures w14:val="none"/>
        </w:rPr>
        <w:t>2</w:t>
      </w:r>
      <w:r w:rsidRPr="00370C3F">
        <w:rPr>
          <w:rFonts w:ascii="Courier New" w:eastAsia="Times New Roman" w:hAnsi="Courier New" w:cs="Courier New"/>
          <w:i/>
          <w:iCs/>
          <w:vanish/>
          <w:kern w:val="0"/>
          <w:sz w:val="16"/>
          <w:szCs w:val="22"/>
          <w:lang w:val="es-ES"/>
          <w14:ligatures w14:val="none"/>
        </w:rPr>
        <w:t> alin. (1) si (2) in termen de 45 de zile lucratoare de la data inregistrarii contestatiei sau de la data emiterii deciziei privind reevaluarea persoanelor adulte cu handicap.</w:t>
      </w:r>
      <w:r w:rsidRPr="00370C3F">
        <w:rPr>
          <w:rFonts w:ascii="Courier New" w:eastAsia="Times New Roman" w:hAnsi="Courier New" w:cs="Courier New"/>
          <w:i/>
          <w:iCs/>
          <w:vanish/>
          <w:kern w:val="0"/>
          <w:sz w:val="16"/>
          <w:szCs w:val="22"/>
          <w:lang w:val="es-ES"/>
          <w14:ligatures w14:val="none"/>
        </w:rPr>
        <w:br/>
        <w:t>   (2) Procedura reevaluarii persoanelor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 se stabileste prin ordin al ministrului muncii, familiei si protectiei sociale.</w:t>
      </w:r>
      <w:r w:rsidRPr="00370C3F">
        <w:rPr>
          <w:rFonts w:ascii="Courier New" w:eastAsia="Times New Roman" w:hAnsi="Courier New" w:cs="Courier New"/>
          <w:i/>
          <w:iCs/>
          <w:vanish/>
          <w:kern w:val="0"/>
          <w:sz w:val="16"/>
          <w:szCs w:val="22"/>
          <w:lang w:val="es-ES"/>
          <w14:ligatures w14:val="none"/>
        </w:rPr>
        <w:br/>
        <w:t>   (3) Procedura prevazuta la alin. (2) se efectueaza de o comisie de experti din domeniul medicinei, din domeniul psihologiei si din domeniul asistentei sociale in interiorul termenului prevazut la alin. (1), la solicitarea Comisiei superioare, desemnati prin tragere la sorti din Lista nationala de specialisti.</w:t>
      </w:r>
      <w:r w:rsidRPr="00370C3F">
        <w:rPr>
          <w:rFonts w:ascii="Courier New" w:eastAsia="Times New Roman" w:hAnsi="Courier New" w:cs="Courier New"/>
          <w:i/>
          <w:iCs/>
          <w:vanish/>
          <w:kern w:val="0"/>
          <w:sz w:val="16"/>
          <w:szCs w:val="22"/>
          <w:lang w:val="es-ES"/>
          <w14:ligatures w14:val="none"/>
        </w:rPr>
        <w:br/>
        <w:t>   (4) Lista nationala de specialisti prevazuta la alin. (3) se aproba prin ordin comun al ministrului muncii, familiei si protectiei sociale si al ministrului sanatatii pe baza propunerii Colegiului Medicilor din Romania, a Colegiului Psihologilor si a Colegiului Asistentilor Sociali.</w:t>
      </w:r>
      <w:r w:rsidRPr="00370C3F">
        <w:rPr>
          <w:rFonts w:ascii="Courier New" w:eastAsia="Times New Roman" w:hAnsi="Courier New" w:cs="Courier New"/>
          <w:i/>
          <w:iCs/>
          <w:vanish/>
          <w:kern w:val="0"/>
          <w:sz w:val="16"/>
          <w:szCs w:val="22"/>
          <w:lang w:val="es-ES"/>
          <w14:ligatures w14:val="none"/>
        </w:rPr>
        <w:br/>
        <w:t>   (5) Specialistilor prevazuti la alin. (4) li se asigura, din bugetul Ministerului Muncii, Familiei si Protectiei Sociale, cheltuieli de transport, diurna si cazare conform legii si indemnizatie zilnica in cuantum de 150 lei, pentru intreaga perioada in care se realizeaza reevaluarea.</w:t>
      </w:r>
      <w:r w:rsidRPr="00370C3F">
        <w:rPr>
          <w:rFonts w:ascii="Courier New" w:eastAsia="Times New Roman" w:hAnsi="Courier New" w:cs="Courier New"/>
          <w:i/>
          <w:iCs/>
          <w:vanish/>
          <w:kern w:val="0"/>
          <w:sz w:val="16"/>
          <w:szCs w:val="22"/>
          <w:lang w:val="es-ES"/>
          <w14:ligatures w14:val="none"/>
        </w:rPr>
        <w:br/>
        <w:t>   (6) Modalitatea de plata a cheltuielilor in procesul de reevaluare se stabileste prin ordin al ministrului muncii, familiei si protectiei sociale.</w:t>
      </w:r>
    </w:p>
    <w:p w14:paraId="7E615E8F" w14:textId="77777777" w:rsidR="00370C3F" w:rsidRPr="00370C3F" w:rsidRDefault="00370C3F" w:rsidP="00370C3F">
      <w:pPr>
        <w:spacing w:after="0" w:line="240" w:lineRule="auto"/>
        <w:rPr>
          <w:rFonts w:ascii="Arial Unicode MS" w:hAnsi="Arial Unicode MS" w:cs="Times New Roman"/>
          <w:b/>
          <w:bCs/>
          <w:kern w:val="0"/>
          <w:szCs w:val="22"/>
          <w:lang w:val="es-ES"/>
          <w14:ligatures w14:val="none"/>
        </w:rPr>
      </w:pPr>
      <w:r w:rsidRPr="00370C3F">
        <w:rPr>
          <w:rFonts w:ascii="Courier New" w:eastAsia="Times New Roman" w:hAnsi="Courier New" w:cs="Courier New"/>
          <w:i/>
          <w:iCs/>
          <w:vanish/>
          <w:kern w:val="0"/>
          <w:sz w:val="16"/>
          <w:szCs w:val="22"/>
          <w:lang w:val="es-ES"/>
          <w14:ligatures w14:val="none"/>
        </w:rPr>
        <w:t xml:space="preserve">  </w:t>
      </w:r>
      <w:r w:rsidRPr="00370C3F">
        <w:rPr>
          <w:rFonts w:ascii="Courier New" w:eastAsia="Times New Roman" w:hAnsi="Courier New" w:cs="Courier New"/>
          <w:b/>
          <w:bCs/>
          <w:i/>
          <w:iCs/>
          <w:vanish/>
          <w:kern w:val="0"/>
          <w:sz w:val="16"/>
          <w:szCs w:val="22"/>
          <w:lang w:val="es-ES"/>
          <w14:ligatures w14:val="none"/>
        </w:rPr>
        <w:t xml:space="preserve">Articolul </w:t>
      </w:r>
      <w:r w:rsidRPr="00370C3F">
        <w:rPr>
          <w:rFonts w:ascii="Courier New" w:eastAsia="Times New Roman" w:hAnsi="Courier New" w:cs="Courier New"/>
          <w:i/>
          <w:iCs/>
          <w:vanish/>
          <w:kern w:val="0"/>
          <w:sz w:val="16"/>
          <w:szCs w:val="22"/>
          <w:lang w:val="es-ES"/>
          <w14:ligatures w14:val="none"/>
        </w:rPr>
        <w:t>90</w:t>
      </w:r>
      <w:r w:rsidRPr="00370C3F">
        <w:rPr>
          <w:rFonts w:ascii="Courier New" w:eastAsia="Times New Roman" w:hAnsi="Courier New" w:cs="Courier New"/>
          <w:i/>
          <w:iCs/>
          <w:vanish/>
          <w:kern w:val="0"/>
          <w:sz w:val="16"/>
          <w:szCs w:val="22"/>
          <w:vertAlign w:val="superscript"/>
          <w:lang w:val="es-ES"/>
          <w14:ligatures w14:val="none"/>
        </w:rPr>
        <w:t>3</w:t>
      </w:r>
      <w:r w:rsidRPr="00370C3F">
        <w:rPr>
          <w:rFonts w:ascii="Courier New" w:eastAsia="Times New Roman" w:hAnsi="Courier New" w:cs="Courier New"/>
          <w:b/>
          <w:bCs/>
          <w:i/>
          <w:iCs/>
          <w:vanish/>
          <w:kern w:val="0"/>
          <w:sz w:val="16"/>
          <w:szCs w:val="22"/>
          <w:lang w:val="es-ES"/>
          <w14:ligatures w14:val="none"/>
        </w:rPr>
        <w:t xml:space="preserve">, completat de art.I pct.10 din </w:t>
      </w:r>
      <w:hyperlink r:id="rId223" w:history="1">
        <w:r w:rsidRPr="00370C3F">
          <w:rPr>
            <w:rFonts w:ascii="Courier New" w:eastAsia="Times New Roman" w:hAnsi="Courier New" w:cs="Courier New"/>
            <w:i/>
            <w:iCs/>
            <w:vanish/>
            <w:color w:val="0000FF"/>
            <w:kern w:val="0"/>
            <w:sz w:val="16"/>
            <w:szCs w:val="22"/>
            <w:u w:val="single"/>
            <w:lang w:val="es-ES"/>
            <w14:ligatures w14:val="none"/>
          </w:rPr>
          <w:t>OUG 84/2010</w:t>
        </w:r>
      </w:hyperlink>
    </w:p>
    <w:p w14:paraId="7875A2FC" w14:textId="77777777" w:rsidR="00370C3F" w:rsidRPr="00370C3F" w:rsidRDefault="00370C3F" w:rsidP="00370C3F">
      <w:pPr>
        <w:spacing w:after="0" w:line="240" w:lineRule="auto"/>
        <w:rPr>
          <w:rFonts w:ascii="Times New Roman" w:eastAsia="Arial Unicode MS" w:hAnsi="Times New Roman" w:cs="Times New Roman"/>
          <w:i/>
          <w:vanish/>
          <w:kern w:val="0"/>
          <w:lang w:val="es-ES"/>
          <w14:ligatures w14:val="none"/>
        </w:rPr>
      </w:pPr>
      <w:r w:rsidRPr="00370C3F">
        <w:rPr>
          <w:rFonts w:ascii="Courier New" w:eastAsia="Times New Roman" w:hAnsi="Courier New" w:cs="Courier New"/>
          <w:b/>
          <w:bCs/>
          <w:i/>
          <w:iCs/>
          <w:vanish/>
          <w:kern w:val="0"/>
          <w:sz w:val="16"/>
          <w:szCs w:val="22"/>
          <w:lang w:val="es-ES"/>
          <w14:ligatures w14:val="none"/>
        </w:rPr>
        <w:t xml:space="preserve">  </w:t>
      </w:r>
      <w:r w:rsidRPr="00370C3F">
        <w:rPr>
          <w:rFonts w:ascii="Courier New" w:eastAsia="Times New Roman" w:hAnsi="Courier New" w:cs="Courier New"/>
          <w:b/>
          <w:bCs/>
          <w:i/>
          <w:vanish/>
          <w:kern w:val="0"/>
          <w:sz w:val="20"/>
          <w:szCs w:val="20"/>
          <w:lang w:val="es-ES"/>
          <w14:ligatures w14:val="none"/>
        </w:rPr>
        <w:t>Art. 90</w:t>
      </w:r>
      <w:r w:rsidRPr="00370C3F">
        <w:rPr>
          <w:rFonts w:ascii="Courier New" w:eastAsia="Times New Roman" w:hAnsi="Courier New" w:cs="Courier New"/>
          <w:b/>
          <w:bCs/>
          <w:i/>
          <w:vanish/>
          <w:kern w:val="0"/>
          <w:sz w:val="20"/>
          <w:szCs w:val="20"/>
          <w:vertAlign w:val="superscript"/>
          <w:lang w:val="es-ES"/>
          <w14:ligatures w14:val="none"/>
        </w:rPr>
        <w:t>3</w:t>
      </w:r>
      <w:r w:rsidRPr="00370C3F">
        <w:rPr>
          <w:rFonts w:ascii="Courier New" w:eastAsia="Times New Roman" w:hAnsi="Courier New" w:cs="Courier New"/>
          <w:b/>
          <w:bCs/>
          <w:i/>
          <w:vanish/>
          <w:kern w:val="0"/>
          <w:sz w:val="20"/>
          <w:szCs w:val="20"/>
          <w:lang w:val="es-ES"/>
          <w14:ligatures w14:val="none"/>
        </w:rPr>
        <w:t xml:space="preserve">. </w:t>
      </w:r>
      <w:r w:rsidRPr="00370C3F">
        <w:rPr>
          <w:rFonts w:ascii="Courier New" w:eastAsia="Times New Roman" w:hAnsi="Courier New" w:cs="Courier New"/>
          <w:i/>
          <w:vanish/>
          <w:kern w:val="0"/>
          <w:sz w:val="20"/>
          <w:szCs w:val="20"/>
          <w:lang w:val="es-ES"/>
          <w14:ligatures w14:val="none"/>
        </w:rPr>
        <w:t xml:space="preserve">- </w:t>
      </w:r>
      <w:r w:rsidRPr="00370C3F">
        <w:rPr>
          <w:rFonts w:ascii="Courier New" w:eastAsia="Times New Roman" w:hAnsi="Courier New" w:cs="Courier New"/>
          <w:b/>
          <w:bCs/>
          <w:i/>
          <w:vanish/>
          <w:kern w:val="0"/>
          <w:sz w:val="20"/>
          <w:szCs w:val="20"/>
          <w:lang w:val="es-ES"/>
          <w14:ligatures w14:val="none"/>
        </w:rPr>
        <w:t>(1) Decizia de reevaluare emisa de Comisia superioara in conditiile art. 90</w:t>
      </w:r>
      <w:r w:rsidRPr="00370C3F">
        <w:rPr>
          <w:rFonts w:ascii="Courier New" w:eastAsia="Times New Roman" w:hAnsi="Courier New" w:cs="Courier New"/>
          <w:b/>
          <w:bCs/>
          <w:i/>
          <w:vanish/>
          <w:kern w:val="0"/>
          <w:sz w:val="20"/>
          <w:szCs w:val="20"/>
          <w:vertAlign w:val="superscript"/>
          <w:lang w:val="es-ES"/>
          <w14:ligatures w14:val="none"/>
        </w:rPr>
        <w:t>2</w:t>
      </w:r>
      <w:r w:rsidRPr="00370C3F">
        <w:rPr>
          <w:rFonts w:ascii="Courier New" w:eastAsia="Times New Roman" w:hAnsi="Courier New" w:cs="Courier New"/>
          <w:b/>
          <w:bCs/>
          <w:i/>
          <w:vanish/>
          <w:kern w:val="0"/>
          <w:sz w:val="20"/>
          <w:szCs w:val="20"/>
          <w:lang w:val="es-ES"/>
          <w14:ligatures w14:val="none"/>
        </w:rPr>
        <w:t xml:space="preserve"> alin. (1) lit. c) cuprinde recomandari cu privire la continutul dosarului de evaluare complexa si va fi transmisa directiei generale de asistenta sociala si protectia copilului din raza de domiciliu a persoanei, in vederea efectuarii reevaluarii de catre serviciul de evaluare complexa.</w:t>
      </w:r>
      <w:r w:rsidRPr="00370C3F">
        <w:rPr>
          <w:rFonts w:ascii="Courier New" w:eastAsia="Times New Roman" w:hAnsi="Courier New" w:cs="Courier New"/>
          <w:b/>
          <w:bCs/>
          <w:i/>
          <w:vanish/>
          <w:kern w:val="0"/>
          <w:sz w:val="20"/>
          <w:szCs w:val="20"/>
          <w:lang w:val="es-ES"/>
          <w14:ligatures w14:val="none"/>
        </w:rPr>
        <w:br/>
        <w:t>   (2) Reevaluarea persoanei se va realiza in termen de 60 de zile lucratoare de la data inregistrarii deciziei de reevaluare la directia generala de asistenta sociala si protectia copilului.</w:t>
      </w:r>
      <w:r w:rsidRPr="00370C3F">
        <w:rPr>
          <w:rFonts w:ascii="Courier New" w:eastAsia="Times New Roman" w:hAnsi="Courier New" w:cs="Courier New"/>
          <w:b/>
          <w:bCs/>
          <w:i/>
          <w:vanish/>
          <w:kern w:val="0"/>
          <w:sz w:val="20"/>
          <w:szCs w:val="20"/>
          <w:lang w:val="es-ES"/>
          <w14:ligatures w14:val="none"/>
        </w:rPr>
        <w:br/>
        <w:t>   (3) In cazul in care persoana supusa reevaluarii nu se prezinta la a doua convocare a serviciului de evaluare complexa, directorul directiei generale de asistenta sociala si protectia copilului dispune, prin act administrativ, suspendarea dreptului de asistenta sociala sub forma de prestatii sociale.</w:t>
      </w:r>
      <w:r w:rsidRPr="00370C3F">
        <w:rPr>
          <w:rFonts w:ascii="Courier New" w:eastAsia="Times New Roman" w:hAnsi="Courier New" w:cs="Courier New"/>
          <w:b/>
          <w:bCs/>
          <w:i/>
          <w:vanish/>
          <w:kern w:val="0"/>
          <w:sz w:val="20"/>
          <w:szCs w:val="20"/>
          <w:lang w:val="es-ES"/>
          <w14:ligatures w14:val="none"/>
        </w:rPr>
        <w:br/>
        <w:t>   (4) Procesul de reevaluare prevazut la alin. (2) se desfasoara in prezenta unui reprezentant din structura de specialitate a Ministerului Muncii, Familiei si Protectiei Sociale, care va elabora un referat ce va fi inaintat Comisiei superioare impreuna cu dosarul completat si raportul de reevaluare complexa elaborat de serviciul de evaluare complexa.</w:t>
      </w:r>
      <w:r w:rsidRPr="00370C3F">
        <w:rPr>
          <w:rFonts w:ascii="Courier New" w:eastAsia="Times New Roman" w:hAnsi="Courier New" w:cs="Courier New"/>
          <w:b/>
          <w:bCs/>
          <w:i/>
          <w:vanish/>
          <w:kern w:val="0"/>
          <w:sz w:val="20"/>
          <w:szCs w:val="20"/>
          <w:lang w:val="es-ES"/>
          <w14:ligatures w14:val="none"/>
        </w:rPr>
        <w:br/>
        <w:t>   (5) In cazul in care persoana nu se prezinta la reevaluare in termenul prevazut la alin. (2), in baza raportului de reevaluare al serviciului de evaluare complexa insotit de referatul reprezentantului structurii de specialitate a ministerului, Comisia superioara emite decizie de neincadrare in grad si tip de handicap.</w:t>
      </w:r>
      <w:r w:rsidRPr="00370C3F">
        <w:rPr>
          <w:rFonts w:ascii="Courier New" w:eastAsia="Times New Roman" w:hAnsi="Courier New" w:cs="Courier New"/>
          <w:b/>
          <w:bCs/>
          <w:i/>
          <w:vanish/>
          <w:kern w:val="0"/>
          <w:sz w:val="20"/>
          <w:szCs w:val="20"/>
          <w:lang w:val="es-ES"/>
          <w14:ligatures w14:val="none"/>
        </w:rPr>
        <w:br/>
        <w:t>   (6) In baza raportului si a referatului prevazute la alin. (4), Comisia superioara emite decizia de incadrare/neincadrare in grad si tip de handicap.</w:t>
      </w:r>
      <w:r w:rsidRPr="00370C3F">
        <w:rPr>
          <w:rFonts w:ascii="Courier New" w:eastAsia="Times New Roman" w:hAnsi="Courier New" w:cs="Courier New"/>
          <w:b/>
          <w:bCs/>
          <w:i/>
          <w:vanish/>
          <w:kern w:val="0"/>
          <w:sz w:val="20"/>
          <w:szCs w:val="20"/>
          <w:lang w:val="es-ES"/>
          <w14:ligatures w14:val="none"/>
        </w:rPr>
        <w:br/>
        <w:t>   (7) Punerea in executare a deciziilor emise de Comisia superioara se face de catre directia generala de asistenta sociala si protectia copilului.</w:t>
      </w:r>
    </w:p>
    <w:p w14:paraId="53FA944F" w14:textId="77777777" w:rsidR="00370C3F" w:rsidRPr="00370C3F" w:rsidRDefault="00370C3F" w:rsidP="00370C3F">
      <w:pPr>
        <w:spacing w:after="0" w:line="240" w:lineRule="auto"/>
        <w:rPr>
          <w:rFonts w:ascii="Courier New" w:eastAsia="Times New Roman" w:hAnsi="Courier New" w:cs="Courier New"/>
          <w:i/>
          <w:vanish/>
          <w:kern w:val="0"/>
          <w:sz w:val="20"/>
          <w:szCs w:val="22"/>
          <w:lang w:val="es-ES"/>
          <w14:ligatures w14:val="none"/>
        </w:rPr>
      </w:pPr>
      <w:r w:rsidRPr="00370C3F">
        <w:rPr>
          <w:rFonts w:ascii="Courier New" w:eastAsia="Times New Roman" w:hAnsi="Courier New" w:cs="Courier New"/>
          <w:i/>
          <w:vanish/>
          <w:kern w:val="0"/>
          <w:sz w:val="20"/>
          <w:szCs w:val="22"/>
          <w:lang w:val="es-ES"/>
          <w14:ligatures w14:val="none"/>
        </w:rPr>
        <w:t xml:space="preserve">    Modificat de art.I pct.9 din </w:t>
      </w:r>
      <w:hyperlink r:id="rId224" w:history="1">
        <w:r w:rsidRPr="00370C3F">
          <w:rPr>
            <w:rFonts w:ascii="Courier New" w:eastAsia="Times New Roman" w:hAnsi="Courier New" w:cs="Courier New"/>
            <w:i/>
            <w:vanish/>
            <w:color w:val="0000FF"/>
            <w:kern w:val="0"/>
            <w:sz w:val="20"/>
            <w:szCs w:val="22"/>
            <w:u w:val="single"/>
            <w:lang w:val="es-ES"/>
            <w14:ligatures w14:val="none"/>
          </w:rPr>
          <w:t>Legea 136/2012</w:t>
        </w:r>
      </w:hyperlink>
    </w:p>
    <w:p w14:paraId="4F1870CB" w14:textId="77777777" w:rsidR="00370C3F" w:rsidRPr="00370C3F" w:rsidRDefault="00370C3F" w:rsidP="00370C3F">
      <w:pPr>
        <w:spacing w:after="0" w:line="240" w:lineRule="auto"/>
        <w:rPr>
          <w:rFonts w:ascii="Times New Roman" w:eastAsia="Times New Roman" w:hAnsi="Times New Roman" w:cs="Times New Roman"/>
          <w:b/>
          <w:color w:val="006600"/>
          <w:kern w:val="0"/>
          <w:lang w:val="es-ES"/>
          <w14:ligatures w14:val="none"/>
        </w:rPr>
      </w:pPr>
      <w:r w:rsidRPr="00370C3F">
        <w:rPr>
          <w:rFonts w:ascii="Courier New" w:eastAsia="Times New Roman" w:hAnsi="Courier New" w:cs="Courier New"/>
          <w:b/>
          <w:bCs/>
          <w:color w:val="006600"/>
          <w:kern w:val="0"/>
          <w:sz w:val="20"/>
          <w:szCs w:val="22"/>
          <w:lang w:val="es-ES"/>
          <w14:ligatures w14:val="none"/>
        </w:rPr>
        <w:t>   Art. 90</w:t>
      </w:r>
      <w:r w:rsidRPr="00370C3F">
        <w:rPr>
          <w:rFonts w:ascii="Courier New" w:eastAsia="Times New Roman" w:hAnsi="Courier New" w:cs="Courier New"/>
          <w:b/>
          <w:bCs/>
          <w:color w:val="006600"/>
          <w:kern w:val="0"/>
          <w:sz w:val="20"/>
          <w:szCs w:val="22"/>
          <w:vertAlign w:val="superscript"/>
          <w:lang w:val="es-ES"/>
          <w14:ligatures w14:val="none"/>
        </w:rPr>
        <w:t>3</w:t>
      </w:r>
      <w:r w:rsidRPr="00370C3F">
        <w:rPr>
          <w:rFonts w:ascii="Courier New" w:eastAsia="Times New Roman" w:hAnsi="Courier New" w:cs="Courier New"/>
          <w:b/>
          <w:bCs/>
          <w:color w:val="006600"/>
          <w:kern w:val="0"/>
          <w:sz w:val="20"/>
          <w:szCs w:val="22"/>
          <w:lang w:val="es-ES"/>
          <w14:ligatures w14:val="none"/>
        </w:rPr>
        <w:t xml:space="preserve">. </w:t>
      </w:r>
      <w:r w:rsidRPr="00370C3F">
        <w:rPr>
          <w:rFonts w:ascii="Courier New" w:eastAsia="Times New Roman" w:hAnsi="Courier New" w:cs="Courier New"/>
          <w:b/>
          <w:color w:val="006600"/>
          <w:kern w:val="0"/>
          <w:sz w:val="20"/>
          <w:szCs w:val="20"/>
          <w:lang w:val="es-ES"/>
          <w14:ligatures w14:val="none"/>
        </w:rPr>
        <w:t>(1) Decizia de reevaluare emisa de Comisia superioara in conditiile art. 90</w:t>
      </w:r>
      <w:r w:rsidRPr="00370C3F">
        <w:rPr>
          <w:rFonts w:ascii="Courier New" w:eastAsia="Times New Roman" w:hAnsi="Courier New" w:cs="Courier New"/>
          <w:b/>
          <w:color w:val="006600"/>
          <w:kern w:val="0"/>
          <w:sz w:val="20"/>
          <w:szCs w:val="20"/>
          <w:vertAlign w:val="superscript"/>
          <w:lang w:val="es-ES"/>
          <w14:ligatures w14:val="none"/>
        </w:rPr>
        <w:t>2</w:t>
      </w:r>
      <w:r w:rsidRPr="00370C3F">
        <w:rPr>
          <w:rFonts w:ascii="Courier New" w:eastAsia="Times New Roman" w:hAnsi="Courier New" w:cs="Courier New"/>
          <w:b/>
          <w:color w:val="006600"/>
          <w:kern w:val="0"/>
          <w:sz w:val="20"/>
          <w:szCs w:val="20"/>
          <w:lang w:val="es-ES"/>
          <w14:ligatures w14:val="none"/>
        </w:rPr>
        <w:t xml:space="preserve"> alin. (1) lit. c) cuprinde recomandari cu privire la continutul dosarului de evaluare complexa si se transmite directiei generale de asistenta sociala si protectia copilului din raza de domiciliu a persoanei, in vederea efectuarii reevaluarii de catre serviciul de evaluare complexa.</w:t>
      </w:r>
      <w:r w:rsidRPr="00370C3F">
        <w:rPr>
          <w:rFonts w:ascii="Courier New" w:eastAsia="Times New Roman" w:hAnsi="Courier New" w:cs="Courier New"/>
          <w:b/>
          <w:color w:val="006600"/>
          <w:kern w:val="0"/>
          <w:sz w:val="20"/>
          <w:szCs w:val="20"/>
          <w:lang w:val="es-ES"/>
          <w14:ligatures w14:val="none"/>
        </w:rPr>
        <w:br/>
      </w:r>
      <w:bookmarkStart w:id="16" w:name="A196"/>
      <w:bookmarkEnd w:id="16"/>
      <w:r w:rsidRPr="00370C3F">
        <w:rPr>
          <w:rFonts w:ascii="Courier New" w:eastAsia="Times New Roman" w:hAnsi="Courier New" w:cs="Courier New"/>
          <w:b/>
          <w:color w:val="006600"/>
          <w:kern w:val="0"/>
          <w:sz w:val="20"/>
          <w:szCs w:val="20"/>
          <w:lang w:val="es-ES"/>
          <w14:ligatures w14:val="none"/>
        </w:rPr>
        <w:t>   (2) Reevaluarea persoanei se realizeaza in termen de 60 de zile lucratoare de la data inregistrarii deciziei de reevaluare la directia generala de asistenta sociala si protectia copilului.</w:t>
      </w:r>
      <w:r w:rsidRPr="00370C3F">
        <w:rPr>
          <w:rFonts w:ascii="Courier New" w:eastAsia="Times New Roman" w:hAnsi="Courier New" w:cs="Courier New"/>
          <w:b/>
          <w:color w:val="006600"/>
          <w:kern w:val="0"/>
          <w:sz w:val="20"/>
          <w:szCs w:val="20"/>
          <w:lang w:val="es-ES"/>
          <w14:ligatures w14:val="none"/>
        </w:rPr>
        <w:br/>
      </w:r>
      <w:bookmarkStart w:id="17" w:name="A197"/>
      <w:bookmarkEnd w:id="17"/>
      <w:r w:rsidRPr="00370C3F">
        <w:rPr>
          <w:rFonts w:ascii="Courier New" w:eastAsia="Times New Roman" w:hAnsi="Courier New" w:cs="Courier New"/>
          <w:b/>
          <w:color w:val="006600"/>
          <w:kern w:val="0"/>
          <w:sz w:val="20"/>
          <w:szCs w:val="20"/>
          <w:lang w:val="es-ES"/>
          <w14:ligatures w14:val="none"/>
        </w:rPr>
        <w:t xml:space="preserve">   (3) In cazul in care persoana supusa reevaluarii nu se prezinta la a doua convocare a serviciului de evaluare complexa, directorul directiei generale de asistenta sociala si protectia copilului dispune, prin act administrativ, suspendarea dreptului de asistenta </w:t>
      </w:r>
      <w:r w:rsidRPr="00370C3F">
        <w:rPr>
          <w:rFonts w:ascii="Courier New" w:eastAsia="Times New Roman" w:hAnsi="Courier New" w:cs="Courier New"/>
          <w:b/>
          <w:color w:val="006600"/>
          <w:kern w:val="0"/>
          <w:sz w:val="20"/>
          <w:szCs w:val="20"/>
          <w:lang w:val="es-ES"/>
          <w14:ligatures w14:val="none"/>
        </w:rPr>
        <w:lastRenderedPageBreak/>
        <w:t>sociala sub forma de prestatii sociale.</w:t>
      </w:r>
      <w:r w:rsidRPr="00370C3F">
        <w:rPr>
          <w:rFonts w:ascii="Courier New" w:eastAsia="Times New Roman" w:hAnsi="Courier New" w:cs="Courier New"/>
          <w:b/>
          <w:color w:val="006600"/>
          <w:kern w:val="0"/>
          <w:sz w:val="20"/>
          <w:szCs w:val="20"/>
          <w:lang w:val="es-ES"/>
          <w14:ligatures w14:val="none"/>
        </w:rPr>
        <w:br/>
      </w:r>
      <w:bookmarkStart w:id="18" w:name="A198"/>
      <w:bookmarkEnd w:id="18"/>
      <w:r w:rsidRPr="00370C3F">
        <w:rPr>
          <w:rFonts w:ascii="Courier New" w:eastAsia="Times New Roman" w:hAnsi="Courier New" w:cs="Courier New"/>
          <w:b/>
          <w:color w:val="006600"/>
          <w:kern w:val="0"/>
          <w:sz w:val="20"/>
          <w:szCs w:val="20"/>
          <w:lang w:val="es-ES"/>
          <w14:ligatures w14:val="none"/>
        </w:rPr>
        <w:t>   (4) Dosarul complet, impreuna cu raportul de reevaluare complexa elaborat de serviciul de evaluare complexa in cadrul procesului de reevaluare prevazut la alin. (2), se inainteaza Comisiei superioare.</w:t>
      </w:r>
      <w:r w:rsidRPr="00370C3F">
        <w:rPr>
          <w:rFonts w:ascii="Courier New" w:eastAsia="Times New Roman" w:hAnsi="Courier New" w:cs="Courier New"/>
          <w:b/>
          <w:color w:val="006600"/>
          <w:kern w:val="0"/>
          <w:sz w:val="20"/>
          <w:szCs w:val="20"/>
          <w:lang w:val="es-ES"/>
          <w14:ligatures w14:val="none"/>
        </w:rPr>
        <w:br/>
      </w:r>
      <w:bookmarkStart w:id="19" w:name="A199"/>
      <w:bookmarkEnd w:id="19"/>
      <w:r w:rsidRPr="00370C3F">
        <w:rPr>
          <w:rFonts w:ascii="Courier New" w:eastAsia="Times New Roman" w:hAnsi="Courier New" w:cs="Courier New"/>
          <w:b/>
          <w:color w:val="006600"/>
          <w:kern w:val="0"/>
          <w:sz w:val="20"/>
          <w:szCs w:val="20"/>
          <w:lang w:val="es-ES"/>
          <w14:ligatures w14:val="none"/>
        </w:rPr>
        <w:t>   (5) In cazul in care persoana nu se prezinta la reevaluare in termenul prevazut la alin. (2), in baza raportului de reevaluare al serviciului de evaluare complexa, Comisia superioara emite decizie de neincadrare in grad si tip de handicap.</w:t>
      </w:r>
      <w:r w:rsidRPr="00370C3F">
        <w:rPr>
          <w:rFonts w:ascii="Courier New" w:eastAsia="Times New Roman" w:hAnsi="Courier New" w:cs="Courier New"/>
          <w:b/>
          <w:color w:val="006600"/>
          <w:kern w:val="0"/>
          <w:sz w:val="20"/>
          <w:szCs w:val="20"/>
          <w:lang w:val="es-ES"/>
          <w14:ligatures w14:val="none"/>
        </w:rPr>
        <w:br/>
      </w:r>
      <w:bookmarkStart w:id="20" w:name="A200"/>
      <w:bookmarkEnd w:id="20"/>
      <w:r w:rsidRPr="00370C3F">
        <w:rPr>
          <w:rFonts w:ascii="Courier New" w:eastAsia="Times New Roman" w:hAnsi="Courier New" w:cs="Courier New"/>
          <w:b/>
          <w:color w:val="006600"/>
          <w:kern w:val="0"/>
          <w:sz w:val="20"/>
          <w:szCs w:val="20"/>
          <w:lang w:val="es-ES"/>
          <w14:ligatures w14:val="none"/>
        </w:rPr>
        <w:t>   (6) In baza raportului prevazut la alin. (4), Comisia superioara emite decizia de incadrare/neincadrare in grad si tip de handicap.</w:t>
      </w:r>
      <w:r w:rsidRPr="00370C3F">
        <w:rPr>
          <w:rFonts w:ascii="Courier New" w:eastAsia="Times New Roman" w:hAnsi="Courier New" w:cs="Courier New"/>
          <w:b/>
          <w:color w:val="006600"/>
          <w:kern w:val="0"/>
          <w:sz w:val="20"/>
          <w:szCs w:val="20"/>
          <w:lang w:val="es-ES"/>
          <w14:ligatures w14:val="none"/>
        </w:rPr>
        <w:br/>
      </w:r>
      <w:bookmarkStart w:id="21" w:name="A201"/>
      <w:bookmarkEnd w:id="21"/>
      <w:r w:rsidRPr="00370C3F">
        <w:rPr>
          <w:rFonts w:ascii="Courier New" w:eastAsia="Times New Roman" w:hAnsi="Courier New" w:cs="Courier New"/>
          <w:b/>
          <w:color w:val="006600"/>
          <w:kern w:val="0"/>
          <w:sz w:val="20"/>
          <w:szCs w:val="20"/>
          <w:lang w:val="es-ES"/>
          <w14:ligatures w14:val="none"/>
        </w:rPr>
        <w:t>   (7) In cazul in care Comisia superioara solicita realizarea unei evaluari medicale de catre Institut, decizia de reevaluare emisa de Comisia superioara se transmite:</w:t>
      </w:r>
      <w:bookmarkStart w:id="22" w:name="A202"/>
      <w:bookmarkEnd w:id="22"/>
    </w:p>
    <w:p w14:paraId="77ABEA4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a) catre directia generala de asistenta sociala si protectia copilului din raza de domiciliu a persoanei, care comunica Comisiei superioare documentatia solicitata in termen de 10 zile;</w:t>
      </w:r>
      <w:r w:rsidRPr="00370C3F">
        <w:rPr>
          <w:rFonts w:ascii="Courier New" w:eastAsia="Times New Roman" w:hAnsi="Courier New" w:cs="Courier New"/>
          <w:b/>
          <w:color w:val="006600"/>
          <w:kern w:val="0"/>
          <w:sz w:val="20"/>
          <w:szCs w:val="20"/>
          <w:lang w:val="es-ES"/>
          <w14:ligatures w14:val="none"/>
        </w:rPr>
        <w:br/>
        <w:t>   b) catre Institut, care comunica Comisiei superioare raportul solicitat in termen de 15 zile;</w:t>
      </w:r>
      <w:r w:rsidRPr="00370C3F">
        <w:rPr>
          <w:rFonts w:ascii="Courier New" w:eastAsia="Times New Roman" w:hAnsi="Courier New" w:cs="Courier New"/>
          <w:b/>
          <w:color w:val="006600"/>
          <w:kern w:val="0"/>
          <w:sz w:val="20"/>
          <w:szCs w:val="20"/>
          <w:lang w:val="es-ES"/>
          <w14:ligatures w14:val="none"/>
        </w:rPr>
        <w:br/>
        <w:t>   c) catre persoana in cauza, impreuna cu convocarea acesteia pentru prezentare la Institut.</w:t>
      </w:r>
      <w:r w:rsidRPr="00370C3F">
        <w:rPr>
          <w:rFonts w:ascii="Courier New" w:eastAsia="Times New Roman" w:hAnsi="Courier New" w:cs="Courier New"/>
          <w:b/>
          <w:color w:val="006600"/>
          <w:kern w:val="0"/>
          <w:sz w:val="20"/>
          <w:szCs w:val="20"/>
          <w:lang w:val="es-ES"/>
          <w14:ligatures w14:val="none"/>
        </w:rPr>
        <w:br/>
        <w:t>   (8) Pe perioada evaluarii medicale in cadrul Institutului, persoana incadrata in grad de handicap grav poate fi insotita de o persoana, la alegerea acesteia.</w:t>
      </w:r>
      <w:r w:rsidRPr="00370C3F">
        <w:rPr>
          <w:rFonts w:ascii="Courier New" w:eastAsia="Times New Roman" w:hAnsi="Courier New" w:cs="Courier New"/>
          <w:b/>
          <w:color w:val="006600"/>
          <w:kern w:val="0"/>
          <w:sz w:val="20"/>
          <w:szCs w:val="20"/>
          <w:lang w:val="es-ES"/>
          <w14:ligatures w14:val="none"/>
        </w:rPr>
        <w:br/>
      </w:r>
      <w:bookmarkStart w:id="23" w:name="A206"/>
      <w:bookmarkEnd w:id="23"/>
      <w:r w:rsidRPr="00370C3F">
        <w:rPr>
          <w:rFonts w:ascii="Courier New" w:eastAsia="Times New Roman" w:hAnsi="Courier New" w:cs="Courier New"/>
          <w:b/>
          <w:color w:val="006600"/>
          <w:kern w:val="0"/>
          <w:sz w:val="20"/>
          <w:szCs w:val="20"/>
          <w:lang w:val="es-ES"/>
          <w14:ligatures w14:val="none"/>
        </w:rPr>
        <w:t>   (9) Procedura de evaluare medicala si de raportare a rezultatelor evaluarii de catre Institut, precum si cu privire la modalitatea de decontare a cheltuielilor, se aproba prin ordin al ministrului muncii si solidaritatii sociale.</w:t>
      </w:r>
      <w:r w:rsidRPr="00370C3F">
        <w:rPr>
          <w:rFonts w:ascii="Courier New" w:eastAsia="Times New Roman" w:hAnsi="Courier New" w:cs="Courier New"/>
          <w:b/>
          <w:color w:val="006600"/>
          <w:kern w:val="0"/>
          <w:sz w:val="20"/>
          <w:szCs w:val="20"/>
          <w:lang w:val="es-ES"/>
          <w14:ligatures w14:val="none"/>
        </w:rPr>
        <w:br/>
      </w:r>
      <w:bookmarkStart w:id="24" w:name="A207"/>
      <w:bookmarkEnd w:id="24"/>
      <w:r w:rsidRPr="00370C3F">
        <w:rPr>
          <w:rFonts w:ascii="Courier New" w:eastAsia="Times New Roman" w:hAnsi="Courier New" w:cs="Courier New"/>
          <w:b/>
          <w:color w:val="006600"/>
          <w:kern w:val="0"/>
          <w:sz w:val="20"/>
          <w:szCs w:val="20"/>
          <w:lang w:val="es-ES"/>
          <w14:ligatures w14:val="none"/>
        </w:rPr>
        <w:t>   (10) In cazul in care persoana nu se prezinta la evaluarea medicala realizata in cadrul Institutului, Comisia superioara emite decizie de neincadrare in grad si tip de handicap.</w:t>
      </w:r>
      <w:r w:rsidRPr="00370C3F">
        <w:rPr>
          <w:rFonts w:ascii="Courier New" w:eastAsia="Times New Roman" w:hAnsi="Courier New" w:cs="Courier New"/>
          <w:b/>
          <w:color w:val="006600"/>
          <w:kern w:val="0"/>
          <w:sz w:val="20"/>
          <w:szCs w:val="20"/>
          <w:lang w:val="es-ES"/>
          <w14:ligatures w14:val="none"/>
        </w:rPr>
        <w:br/>
      </w:r>
      <w:bookmarkStart w:id="25" w:name="A208"/>
      <w:bookmarkEnd w:id="25"/>
      <w:r w:rsidRPr="00370C3F">
        <w:rPr>
          <w:rFonts w:ascii="Courier New" w:eastAsia="Times New Roman" w:hAnsi="Courier New" w:cs="Courier New"/>
          <w:b/>
          <w:color w:val="006600"/>
          <w:kern w:val="0"/>
          <w:sz w:val="20"/>
          <w:szCs w:val="20"/>
          <w:lang w:val="es-ES"/>
          <w14:ligatures w14:val="none"/>
        </w:rPr>
        <w:t>   (11) In baza raportului transmis de Institut, Comisia superioara emite decizie de confirmare a incadrarii in grad si tip de handicap sau decizie de incadrare/neincadrare in grad si tip de handicap. La data emiterii deciziei Comisiei superioare de incadrare/neincadrare in grad si tip de handicap isi inceteaza aplicabilitatea certificatul de incadrare in grad de handicap reevaluat.</w:t>
      </w:r>
      <w:r w:rsidRPr="00370C3F">
        <w:rPr>
          <w:rFonts w:ascii="Courier New" w:eastAsia="Times New Roman" w:hAnsi="Courier New" w:cs="Courier New"/>
          <w:b/>
          <w:color w:val="006600"/>
          <w:kern w:val="0"/>
          <w:sz w:val="20"/>
          <w:szCs w:val="20"/>
          <w:lang w:val="es-ES"/>
          <w14:ligatures w14:val="none"/>
        </w:rPr>
        <w:br/>
      </w:r>
      <w:bookmarkStart w:id="26" w:name="A209"/>
      <w:bookmarkEnd w:id="26"/>
      <w:r w:rsidRPr="00370C3F">
        <w:rPr>
          <w:rFonts w:ascii="Courier New" w:eastAsia="Times New Roman" w:hAnsi="Courier New" w:cs="Courier New"/>
          <w:b/>
          <w:color w:val="006600"/>
          <w:kern w:val="0"/>
          <w:sz w:val="20"/>
          <w:szCs w:val="20"/>
          <w:lang w:val="es-ES"/>
          <w14:ligatures w14:val="none"/>
        </w:rPr>
        <w:t>   (12) Punerea in executare a deciziilor emise de Comisia superioara se face de catre directia generala de asistenta sociala si protectia copilului.</w:t>
      </w:r>
    </w:p>
    <w:p w14:paraId="194740B2"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b/>
          <w:bCs/>
          <w:kern w:val="0"/>
          <w:sz w:val="20"/>
          <w:szCs w:val="22"/>
          <w:lang w:val="es-ES"/>
          <w14:ligatures w14:val="none"/>
        </w:rPr>
        <w:t xml:space="preserve">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art.I</w:t>
      </w:r>
      <w:proofErr w:type="spellEnd"/>
      <w:proofErr w:type="gramEnd"/>
      <w:r w:rsidRPr="00370C3F">
        <w:rPr>
          <w:rFonts w:ascii="Courier New" w:eastAsia="Times New Roman" w:hAnsi="Courier New" w:cs="Courier New"/>
          <w:b/>
          <w:bCs/>
          <w:kern w:val="0"/>
          <w:sz w:val="20"/>
          <w:szCs w:val="22"/>
          <w14:ligatures w14:val="none"/>
        </w:rPr>
        <w:t xml:space="preserve"> pct.1</w:t>
      </w:r>
      <w:r w:rsidRPr="00370C3F">
        <w:rPr>
          <w:rFonts w:ascii="Courier New" w:eastAsia="Times New Roman" w:hAnsi="Courier New" w:cs="Courier New"/>
          <w:b/>
          <w:bCs/>
          <w:color w:val="0000FF"/>
          <w:kern w:val="0"/>
          <w:sz w:val="20"/>
          <w:szCs w:val="22"/>
          <w14:ligatures w14:val="none"/>
        </w:rPr>
        <w:t>1</w:t>
      </w:r>
      <w:r w:rsidRPr="00370C3F">
        <w:rPr>
          <w:rFonts w:ascii="Courier New" w:eastAsia="Times New Roman" w:hAnsi="Courier New" w:cs="Courier New"/>
          <w:b/>
          <w:bCs/>
          <w:kern w:val="0"/>
          <w:sz w:val="20"/>
          <w:szCs w:val="22"/>
          <w14:ligatures w14:val="none"/>
        </w:rPr>
        <w:t xml:space="preserve"> din </w:t>
      </w:r>
      <w:hyperlink r:id="rId225" w:history="1">
        <w:r w:rsidRPr="00370C3F">
          <w:rPr>
            <w:rFonts w:ascii="Courier New" w:eastAsia="Times New Roman" w:hAnsi="Courier New" w:cs="Courier New"/>
            <w:b/>
            <w:bCs/>
            <w:color w:val="0000FF"/>
            <w:kern w:val="0"/>
            <w:sz w:val="20"/>
            <w:szCs w:val="22"/>
            <w:u w:val="single"/>
            <w14:ligatures w14:val="none"/>
          </w:rPr>
          <w:t>OUG 47/2023</w:t>
        </w:r>
      </w:hyperlink>
    </w:p>
    <w:p w14:paraId="5D89A83B" w14:textId="77777777" w:rsidR="00370C3F" w:rsidRPr="00370C3F" w:rsidRDefault="00370C3F" w:rsidP="00370C3F">
      <w:pPr>
        <w:spacing w:after="0" w:line="240" w:lineRule="auto"/>
        <w:rPr>
          <w:rFonts w:ascii="Calibri" w:eastAsia="Times New Roman" w:hAnsi="Calibri" w:cs="Calibri"/>
          <w:i/>
          <w:iCs/>
          <w:vanish/>
          <w:kern w:val="0"/>
          <w:sz w:val="16"/>
          <w:szCs w:val="22"/>
          <w14:ligatures w14:val="none"/>
        </w:rPr>
      </w:pPr>
      <w:r w:rsidRPr="00370C3F">
        <w:rPr>
          <w:rFonts w:ascii="Calibri" w:eastAsia="Times New Roman" w:hAnsi="Calibri" w:cs="Calibri"/>
          <w:i/>
          <w:iCs/>
          <w:vanish/>
          <w:kern w:val="0"/>
          <w:sz w:val="16"/>
          <w:szCs w:val="22"/>
          <w14:ligatures w14:val="none"/>
        </w:rPr>
        <w:t> </w:t>
      </w:r>
    </w:p>
    <w:p w14:paraId="0507C8C9"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b/>
          <w:bCs/>
          <w:color w:val="000000"/>
          <w:kern w:val="0"/>
          <w:sz w:val="20"/>
          <w:szCs w:val="20"/>
          <w14:ligatures w14:val="none"/>
        </w:rPr>
        <w:t>Art. 90</w:t>
      </w:r>
      <w:r w:rsidRPr="00370C3F">
        <w:rPr>
          <w:rFonts w:ascii="Courier New" w:eastAsia="Times New Roman" w:hAnsi="Courier New" w:cs="Courier New"/>
          <w:b/>
          <w:bCs/>
          <w:color w:val="000000"/>
          <w:kern w:val="0"/>
          <w:sz w:val="20"/>
          <w:szCs w:val="20"/>
          <w:vertAlign w:val="superscript"/>
          <w14:ligatures w14:val="none"/>
        </w:rPr>
        <w:t>4</w:t>
      </w:r>
      <w:r w:rsidRPr="00370C3F">
        <w:rPr>
          <w:rFonts w:ascii="Courier New" w:eastAsia="Times New Roman" w:hAnsi="Courier New" w:cs="Courier New"/>
          <w:color w:val="000000"/>
          <w:kern w:val="0"/>
          <w:sz w:val="20"/>
          <w:szCs w:val="20"/>
          <w14:ligatures w14:val="none"/>
        </w:rPr>
        <w:t xml:space="preserve"> . </w:t>
      </w:r>
      <w:r w:rsidRPr="00370C3F">
        <w:rPr>
          <w:rFonts w:ascii="Courier New" w:eastAsia="Times New Roman" w:hAnsi="Courier New" w:cs="Courier New"/>
          <w:i/>
          <w:iCs/>
          <w:vanish/>
          <w:kern w:val="0"/>
          <w:sz w:val="16"/>
          <w:szCs w:val="22"/>
          <w14:ligatures w14:val="none"/>
        </w:rPr>
        <w:t>- (1) Comisia superioara desemneaza, prin tragere la sorti, din Lista nationala de specialisti din domeniul medicinei, din domeniul psihologiei, din domeniul asistentei sociale cate un specialist sau un grup de specialisti, in functie de numarul cazurilor, care va reevalua persoana/persoanele si va intocmi un raport de reevaluare.</w:t>
      </w:r>
      <w:r w:rsidRPr="00370C3F">
        <w:rPr>
          <w:rFonts w:ascii="Courier New" w:eastAsia="Times New Roman" w:hAnsi="Courier New" w:cs="Courier New"/>
          <w:i/>
          <w:iCs/>
          <w:vanish/>
          <w:kern w:val="0"/>
          <w:sz w:val="16"/>
          <w:szCs w:val="22"/>
          <w14:ligatures w14:val="none"/>
        </w:rPr>
        <w:br/>
        <w:t>   (2) Specialistii prevazuti la alin. (1) au acces la toate documentele medicale si sociale aferente cazului.</w:t>
      </w:r>
      <w:r w:rsidRPr="00370C3F">
        <w:rPr>
          <w:rFonts w:ascii="Courier New" w:eastAsia="Times New Roman" w:hAnsi="Courier New" w:cs="Courier New"/>
          <w:i/>
          <w:iCs/>
          <w:vanish/>
          <w:kern w:val="0"/>
          <w:sz w:val="16"/>
          <w:szCs w:val="22"/>
          <w14:ligatures w14:val="none"/>
        </w:rPr>
        <w:br/>
        <w:t>   (3) Reevaluarea se va desfasura la sediul spitalului municipal/judetean din unitatea administrativ-teritoriala in care are domiciliul persoana cu handicap, pe baza unui protocol incheiat intre Ministerul Muncii, Familiei si Protectiei Sociale cu consiliul judetean/local al sectoarelor municipiului Bucuresti.</w:t>
      </w:r>
      <w:r w:rsidRPr="00370C3F">
        <w:rPr>
          <w:rFonts w:ascii="Courier New" w:eastAsia="Times New Roman" w:hAnsi="Courier New" w:cs="Courier New"/>
          <w:i/>
          <w:iCs/>
          <w:vanish/>
          <w:kern w:val="0"/>
          <w:sz w:val="16"/>
          <w:szCs w:val="22"/>
          <w14:ligatures w14:val="none"/>
        </w:rPr>
        <w:br/>
        <w:t>   (4) Specialistii prevazuti la alin. (1) intocmesc, in termen de 5 zile, un raport de reevaluare a persoanei, pe care il inainteaza Comisiei superioare.</w:t>
      </w:r>
      <w:r w:rsidRPr="00370C3F">
        <w:rPr>
          <w:rFonts w:ascii="Courier New" w:eastAsia="Times New Roman" w:hAnsi="Courier New" w:cs="Courier New"/>
          <w:i/>
          <w:iCs/>
          <w:vanish/>
          <w:kern w:val="0"/>
          <w:sz w:val="16"/>
          <w:szCs w:val="22"/>
          <w14:ligatures w14:val="none"/>
        </w:rPr>
        <w:br/>
        <w:t>   (5) Fiecare parte interesata are dreptul sa primeasca o copie a raportului de reevaluare si a documentelor care au stat la baza acestuia.</w:t>
      </w:r>
    </w:p>
    <w:p w14:paraId="16AE8955" w14:textId="77777777" w:rsidR="00370C3F" w:rsidRPr="00370C3F" w:rsidRDefault="00370C3F" w:rsidP="00370C3F">
      <w:pPr>
        <w:spacing w:after="0" w:line="240" w:lineRule="auto"/>
        <w:rPr>
          <w:rFonts w:ascii="Arial Unicode MS" w:hAnsi="Arial Unicode MS" w:cs="Times New Roman"/>
          <w:b/>
          <w:bCs/>
          <w:kern w:val="0"/>
          <w:szCs w:val="22"/>
          <w14:ligatures w14:val="none"/>
        </w:rPr>
      </w:pPr>
      <w:r w:rsidRPr="00370C3F">
        <w:rPr>
          <w:rFonts w:ascii="Courier New" w:eastAsia="Times New Roman" w:hAnsi="Courier New" w:cs="Courier New"/>
          <w:i/>
          <w:iCs/>
          <w:vanish/>
          <w:kern w:val="0"/>
          <w:sz w:val="16"/>
          <w:szCs w:val="22"/>
          <w14:ligatures w14:val="none"/>
        </w:rPr>
        <w:t xml:space="preserve">  </w:t>
      </w:r>
      <w:r w:rsidRPr="00370C3F">
        <w:rPr>
          <w:rFonts w:ascii="Courier New" w:eastAsia="Times New Roman" w:hAnsi="Courier New" w:cs="Courier New"/>
          <w:b/>
          <w:bCs/>
          <w:i/>
          <w:iCs/>
          <w:vanish/>
          <w:kern w:val="0"/>
          <w:sz w:val="16"/>
          <w:szCs w:val="22"/>
          <w14:ligatures w14:val="none"/>
        </w:rPr>
        <w:t xml:space="preserve">Articolul </w:t>
      </w:r>
      <w:r w:rsidRPr="00370C3F">
        <w:rPr>
          <w:rFonts w:ascii="Courier New" w:eastAsia="Times New Roman" w:hAnsi="Courier New" w:cs="Courier New"/>
          <w:i/>
          <w:iCs/>
          <w:vanish/>
          <w:kern w:val="0"/>
          <w:sz w:val="16"/>
          <w:szCs w:val="22"/>
          <w14:ligatures w14:val="none"/>
        </w:rPr>
        <w:t>90</w:t>
      </w:r>
      <w:r w:rsidRPr="00370C3F">
        <w:rPr>
          <w:rFonts w:ascii="Courier New" w:eastAsia="Times New Roman" w:hAnsi="Courier New" w:cs="Courier New"/>
          <w:i/>
          <w:iCs/>
          <w:vanish/>
          <w:kern w:val="0"/>
          <w:sz w:val="16"/>
          <w:szCs w:val="22"/>
          <w:vertAlign w:val="superscript"/>
          <w14:ligatures w14:val="none"/>
        </w:rPr>
        <w:t>4</w:t>
      </w:r>
      <w:r w:rsidRPr="00370C3F">
        <w:rPr>
          <w:rFonts w:ascii="Courier New" w:eastAsia="Times New Roman" w:hAnsi="Courier New" w:cs="Courier New"/>
          <w:b/>
          <w:bCs/>
          <w:i/>
          <w:iCs/>
          <w:vanish/>
          <w:kern w:val="0"/>
          <w:sz w:val="16"/>
          <w:szCs w:val="22"/>
          <w14:ligatures w14:val="none"/>
        </w:rPr>
        <w:t xml:space="preserve">, completat de art.I pct.10 din </w:t>
      </w:r>
      <w:hyperlink r:id="rId226" w:history="1">
        <w:r w:rsidRPr="00370C3F">
          <w:rPr>
            <w:rFonts w:ascii="Courier New" w:eastAsia="Times New Roman" w:hAnsi="Courier New" w:cs="Courier New"/>
            <w:i/>
            <w:iCs/>
            <w:vanish/>
            <w:color w:val="0000FF"/>
            <w:kern w:val="0"/>
            <w:sz w:val="16"/>
            <w:szCs w:val="22"/>
            <w:u w:val="single"/>
            <w14:ligatures w14:val="none"/>
          </w:rPr>
          <w:t>OUG 84/2010</w:t>
        </w:r>
      </w:hyperlink>
    </w:p>
    <w:p w14:paraId="40D75234" w14:textId="77777777" w:rsidR="00370C3F" w:rsidRPr="00370C3F" w:rsidRDefault="00370C3F" w:rsidP="00370C3F">
      <w:pPr>
        <w:spacing w:after="0" w:line="240" w:lineRule="auto"/>
        <w:rPr>
          <w:rFonts w:ascii="Times New Roman" w:eastAsia="Arial Unicode MS" w:hAnsi="Times New Roman" w:cs="Times New Roman"/>
          <w:color w:val="0000FF"/>
          <w:kern w:val="0"/>
          <w14:ligatures w14:val="none"/>
        </w:rPr>
      </w:pPr>
      <w:r w:rsidRPr="00370C3F">
        <w:rPr>
          <w:rFonts w:ascii="Courier New" w:eastAsia="Times New Roman" w:hAnsi="Courier New" w:cs="Courier New"/>
          <w:b/>
          <w:bCs/>
          <w:i/>
          <w:iCs/>
          <w:vanish/>
          <w:kern w:val="0"/>
          <w:sz w:val="16"/>
          <w:szCs w:val="22"/>
          <w14:ligatures w14:val="none"/>
        </w:rPr>
        <w:t xml:space="preserve"> </w:t>
      </w:r>
      <w:proofErr w:type="spellStart"/>
      <w:r w:rsidRPr="00370C3F">
        <w:rPr>
          <w:rFonts w:ascii="Courier New" w:eastAsia="Times New Roman" w:hAnsi="Courier New" w:cs="Courier New"/>
          <w:color w:val="0000FF"/>
          <w:kern w:val="0"/>
          <w:sz w:val="20"/>
          <w:szCs w:val="20"/>
          <w14:ligatures w14:val="none"/>
        </w:rPr>
        <w:t>Abrogat</w:t>
      </w:r>
      <w:proofErr w:type="spellEnd"/>
      <w:r w:rsidRPr="00370C3F">
        <w:rPr>
          <w:rFonts w:ascii="Courier New" w:eastAsia="Times New Roman" w:hAnsi="Courier New" w:cs="Courier New"/>
          <w:color w:val="0000FF"/>
          <w:kern w:val="0"/>
          <w:sz w:val="20"/>
          <w:szCs w:val="20"/>
          <w14:ligatures w14:val="none"/>
        </w:rPr>
        <w:t xml:space="preserve"> de </w:t>
      </w:r>
      <w:proofErr w:type="spellStart"/>
      <w:proofErr w:type="gramStart"/>
      <w:r w:rsidRPr="00370C3F">
        <w:rPr>
          <w:rFonts w:ascii="Courier New" w:eastAsia="Times New Roman" w:hAnsi="Courier New" w:cs="Courier New"/>
          <w:color w:val="0000FF"/>
          <w:kern w:val="0"/>
          <w:sz w:val="20"/>
          <w:szCs w:val="20"/>
          <w14:ligatures w14:val="none"/>
        </w:rPr>
        <w:t>art.I</w:t>
      </w:r>
      <w:proofErr w:type="spellEnd"/>
      <w:proofErr w:type="gramEnd"/>
      <w:r w:rsidRPr="00370C3F">
        <w:rPr>
          <w:rFonts w:ascii="Courier New" w:eastAsia="Times New Roman" w:hAnsi="Courier New" w:cs="Courier New"/>
          <w:color w:val="0000FF"/>
          <w:kern w:val="0"/>
          <w:sz w:val="20"/>
          <w:szCs w:val="20"/>
          <w14:ligatures w14:val="none"/>
        </w:rPr>
        <w:t xml:space="preserve"> pct.10 din </w:t>
      </w:r>
      <w:hyperlink r:id="rId227" w:history="1">
        <w:proofErr w:type="spellStart"/>
        <w:r w:rsidRPr="00370C3F">
          <w:rPr>
            <w:rFonts w:ascii="Courier New" w:eastAsia="Times New Roman" w:hAnsi="Courier New" w:cs="Courier New"/>
            <w:color w:val="0000FF"/>
            <w:kern w:val="0"/>
            <w:sz w:val="20"/>
            <w:szCs w:val="22"/>
            <w:u w:val="single"/>
            <w14:ligatures w14:val="none"/>
          </w:rPr>
          <w:t>Legea</w:t>
        </w:r>
        <w:proofErr w:type="spellEnd"/>
        <w:r w:rsidRPr="00370C3F">
          <w:rPr>
            <w:rFonts w:ascii="Courier New" w:eastAsia="Times New Roman" w:hAnsi="Courier New" w:cs="Courier New"/>
            <w:color w:val="0000FF"/>
            <w:kern w:val="0"/>
            <w:sz w:val="20"/>
            <w:szCs w:val="22"/>
            <w:u w:val="single"/>
            <w14:ligatures w14:val="none"/>
          </w:rPr>
          <w:t xml:space="preserve"> 136/2012</w:t>
        </w:r>
      </w:hyperlink>
    </w:p>
    <w:p w14:paraId="1F7963F1"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Times New Roman" w:eastAsia="Times New Roman" w:hAnsi="Times New Roman" w:cs="Courier New"/>
          <w:color w:val="000000"/>
          <w:kern w:val="0"/>
          <w14:ligatures w14:val="none"/>
        </w:rPr>
        <w:br/>
      </w: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b/>
          <w:bCs/>
          <w:color w:val="000000"/>
          <w:kern w:val="0"/>
          <w:sz w:val="20"/>
          <w:szCs w:val="20"/>
          <w14:ligatures w14:val="none"/>
        </w:rPr>
        <w:t>Art. 90</w:t>
      </w:r>
      <w:r w:rsidRPr="00370C3F">
        <w:rPr>
          <w:rFonts w:ascii="Courier New" w:eastAsia="Times New Roman" w:hAnsi="Courier New" w:cs="Courier New"/>
          <w:b/>
          <w:bCs/>
          <w:color w:val="000000"/>
          <w:kern w:val="0"/>
          <w:sz w:val="20"/>
          <w:szCs w:val="20"/>
          <w:vertAlign w:val="superscript"/>
          <w14:ligatures w14:val="none"/>
        </w:rPr>
        <w:t>5</w:t>
      </w:r>
      <w:r w:rsidRPr="00370C3F">
        <w:rPr>
          <w:rFonts w:ascii="Courier New" w:eastAsia="Times New Roman" w:hAnsi="Courier New" w:cs="Courier New"/>
          <w:b/>
          <w:bCs/>
          <w:color w:val="000000"/>
          <w:kern w:val="0"/>
          <w:sz w:val="20"/>
          <w:szCs w:val="20"/>
          <w14:ligatures w14:val="none"/>
        </w:rPr>
        <w:t>.</w:t>
      </w: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i/>
          <w:iCs/>
          <w:vanish/>
          <w:kern w:val="0"/>
          <w:sz w:val="16"/>
          <w:szCs w:val="22"/>
          <w14:ligatures w14:val="none"/>
        </w:rPr>
        <w:t>- (1) Daca in urma reevaluarii se mentine incadrarea in grad de handicap, Comisia superioara dispune, prin decizie, incetarea suspendarii dreptului la asistenta sociala sub forma de prestatii sociale. In aceasta situatie, persoana cu handicap va primi drepturile aferente perioadei suspendarii.</w:t>
      </w:r>
      <w:r w:rsidRPr="00370C3F">
        <w:rPr>
          <w:rFonts w:ascii="Courier New" w:eastAsia="Times New Roman" w:hAnsi="Courier New" w:cs="Courier New"/>
          <w:i/>
          <w:iCs/>
          <w:vanish/>
          <w:kern w:val="0"/>
          <w:sz w:val="16"/>
          <w:szCs w:val="22"/>
          <w14:ligatures w14:val="none"/>
        </w:rPr>
        <w:br/>
        <w:t>   (2) Daca in urma reevaluarii nu se mentine incadrarea in grad de handicap, Comisia superioara dispune, prin decizie, anularea certificatului de incadrare in grad si tip de handicap.</w:t>
      </w:r>
      <w:r w:rsidRPr="00370C3F">
        <w:rPr>
          <w:rFonts w:ascii="Courier New" w:eastAsia="Times New Roman" w:hAnsi="Courier New" w:cs="Courier New"/>
          <w:i/>
          <w:iCs/>
          <w:vanish/>
          <w:kern w:val="0"/>
          <w:sz w:val="16"/>
          <w:szCs w:val="22"/>
          <w14:ligatures w14:val="none"/>
        </w:rPr>
        <w:br/>
        <w:t>   (3) Daca in urma reevaluarii se schimba incadrarea in grad de handicap, Comisia superioara dispune, prin decizie, incadrarea in gradul de handicap corespunzator.</w:t>
      </w:r>
      <w:r w:rsidRPr="00370C3F">
        <w:rPr>
          <w:rFonts w:ascii="Courier New" w:eastAsia="Times New Roman" w:hAnsi="Courier New" w:cs="Courier New"/>
          <w:i/>
          <w:iCs/>
          <w:vanish/>
          <w:kern w:val="0"/>
          <w:sz w:val="16"/>
          <w:szCs w:val="22"/>
          <w14:ligatures w14:val="none"/>
        </w:rPr>
        <w:br/>
        <w:t>   (4) Punerea in executare a deciziilor prevazute la alin. (1)-(3) se face de catre directia generala asistenta sociala si protectia copilului care a stabilit initial gradul si tipul de handicap si dreptul la prestatiile sociale."</w:t>
      </w:r>
    </w:p>
    <w:p w14:paraId="0EFBE03B" w14:textId="77777777" w:rsidR="00370C3F" w:rsidRPr="00370C3F" w:rsidRDefault="00370C3F" w:rsidP="00370C3F">
      <w:pPr>
        <w:spacing w:after="0" w:line="240" w:lineRule="auto"/>
        <w:rPr>
          <w:rFonts w:ascii="Courier New" w:eastAsia="Times New Roman" w:hAnsi="Courier New" w:cs="Courier New"/>
          <w:b/>
          <w:bCs/>
          <w:kern w:val="0"/>
          <w:szCs w:val="22"/>
          <w14:ligatures w14:val="none"/>
        </w:rPr>
      </w:pPr>
      <w:r w:rsidRPr="00370C3F">
        <w:rPr>
          <w:rFonts w:ascii="Calibri" w:eastAsia="Times New Roman" w:hAnsi="Calibri" w:cs="Calibri"/>
          <w:i/>
          <w:iCs/>
          <w:vanish/>
          <w:kern w:val="0"/>
          <w:sz w:val="16"/>
          <w:szCs w:val="22"/>
          <w14:ligatures w14:val="none"/>
        </w:rPr>
        <w:t xml:space="preserve">  </w:t>
      </w:r>
      <w:r w:rsidRPr="00370C3F">
        <w:rPr>
          <w:rFonts w:ascii="Courier New" w:eastAsia="Times New Roman" w:hAnsi="Courier New" w:cs="Courier New"/>
          <w:b/>
          <w:bCs/>
          <w:i/>
          <w:iCs/>
          <w:vanish/>
          <w:kern w:val="0"/>
          <w:sz w:val="16"/>
          <w:szCs w:val="22"/>
          <w14:ligatures w14:val="none"/>
        </w:rPr>
        <w:t xml:space="preserve">Articolul </w:t>
      </w:r>
      <w:r w:rsidRPr="00370C3F">
        <w:rPr>
          <w:rFonts w:ascii="Courier New" w:eastAsia="Times New Roman" w:hAnsi="Courier New" w:cs="Courier New"/>
          <w:i/>
          <w:iCs/>
          <w:vanish/>
          <w:kern w:val="0"/>
          <w:sz w:val="16"/>
          <w:szCs w:val="22"/>
          <w14:ligatures w14:val="none"/>
        </w:rPr>
        <w:t>90</w:t>
      </w:r>
      <w:r w:rsidRPr="00370C3F">
        <w:rPr>
          <w:rFonts w:ascii="Courier New" w:eastAsia="Times New Roman" w:hAnsi="Courier New" w:cs="Courier New"/>
          <w:i/>
          <w:iCs/>
          <w:vanish/>
          <w:kern w:val="0"/>
          <w:sz w:val="16"/>
          <w:szCs w:val="22"/>
          <w:vertAlign w:val="superscript"/>
          <w14:ligatures w14:val="none"/>
        </w:rPr>
        <w:t>5</w:t>
      </w:r>
      <w:r w:rsidRPr="00370C3F">
        <w:rPr>
          <w:rFonts w:ascii="Courier New" w:eastAsia="Times New Roman" w:hAnsi="Courier New" w:cs="Courier New"/>
          <w:b/>
          <w:bCs/>
          <w:i/>
          <w:iCs/>
          <w:vanish/>
          <w:kern w:val="0"/>
          <w:sz w:val="16"/>
          <w:szCs w:val="22"/>
          <w14:ligatures w14:val="none"/>
        </w:rPr>
        <w:t xml:space="preserve">, completat de art.I pct.10 din </w:t>
      </w:r>
      <w:hyperlink r:id="rId228" w:history="1">
        <w:r w:rsidRPr="00370C3F">
          <w:rPr>
            <w:rFonts w:ascii="Courier New" w:eastAsia="Times New Roman" w:hAnsi="Courier New" w:cs="Courier New"/>
            <w:i/>
            <w:iCs/>
            <w:vanish/>
            <w:color w:val="0000FF"/>
            <w:kern w:val="0"/>
            <w:sz w:val="16"/>
            <w:szCs w:val="22"/>
            <w:u w:val="single"/>
            <w14:ligatures w14:val="none"/>
          </w:rPr>
          <w:t>OUG 84/2010</w:t>
        </w:r>
      </w:hyperlink>
    </w:p>
    <w:p w14:paraId="6FD5FC71" w14:textId="77777777" w:rsidR="00370C3F" w:rsidRPr="00370C3F" w:rsidRDefault="00370C3F" w:rsidP="00370C3F">
      <w:pPr>
        <w:spacing w:after="0" w:line="240" w:lineRule="auto"/>
        <w:rPr>
          <w:rFonts w:ascii="Courier New" w:eastAsia="Times New Roman" w:hAnsi="Courier New" w:cs="Courier New"/>
          <w:color w:val="0000FF"/>
          <w:kern w:val="0"/>
          <w14:ligatures w14:val="none"/>
        </w:rPr>
      </w:pPr>
      <w:r w:rsidRPr="00370C3F">
        <w:rPr>
          <w:rFonts w:ascii="Courier New" w:eastAsia="Times New Roman" w:hAnsi="Courier New" w:cs="Courier New"/>
          <w:b/>
          <w:bCs/>
          <w:i/>
          <w:iCs/>
          <w:vanish/>
          <w:kern w:val="0"/>
          <w:sz w:val="16"/>
          <w:szCs w:val="22"/>
          <w14:ligatures w14:val="none"/>
        </w:rPr>
        <w:t xml:space="preserve"> </w:t>
      </w:r>
      <w:proofErr w:type="spellStart"/>
      <w:r w:rsidRPr="00370C3F">
        <w:rPr>
          <w:rFonts w:ascii="Courier New" w:eastAsia="Times New Roman" w:hAnsi="Courier New" w:cs="Courier New"/>
          <w:color w:val="0000FF"/>
          <w:kern w:val="0"/>
          <w:sz w:val="20"/>
          <w:szCs w:val="20"/>
          <w14:ligatures w14:val="none"/>
        </w:rPr>
        <w:t>Abrogat</w:t>
      </w:r>
      <w:proofErr w:type="spellEnd"/>
      <w:r w:rsidRPr="00370C3F">
        <w:rPr>
          <w:rFonts w:ascii="Courier New" w:eastAsia="Times New Roman" w:hAnsi="Courier New" w:cs="Courier New"/>
          <w:color w:val="0000FF"/>
          <w:kern w:val="0"/>
          <w:sz w:val="20"/>
          <w:szCs w:val="20"/>
          <w14:ligatures w14:val="none"/>
        </w:rPr>
        <w:t xml:space="preserve"> de </w:t>
      </w:r>
      <w:proofErr w:type="spellStart"/>
      <w:proofErr w:type="gramStart"/>
      <w:r w:rsidRPr="00370C3F">
        <w:rPr>
          <w:rFonts w:ascii="Courier New" w:eastAsia="Times New Roman" w:hAnsi="Courier New" w:cs="Courier New"/>
          <w:color w:val="0000FF"/>
          <w:kern w:val="0"/>
          <w:sz w:val="20"/>
          <w:szCs w:val="20"/>
          <w14:ligatures w14:val="none"/>
        </w:rPr>
        <w:t>art.I</w:t>
      </w:r>
      <w:proofErr w:type="spellEnd"/>
      <w:proofErr w:type="gramEnd"/>
      <w:r w:rsidRPr="00370C3F">
        <w:rPr>
          <w:rFonts w:ascii="Courier New" w:eastAsia="Times New Roman" w:hAnsi="Courier New" w:cs="Courier New"/>
          <w:color w:val="0000FF"/>
          <w:kern w:val="0"/>
          <w:sz w:val="20"/>
          <w:szCs w:val="20"/>
          <w14:ligatures w14:val="none"/>
        </w:rPr>
        <w:t xml:space="preserve"> pct.10 din </w:t>
      </w:r>
      <w:hyperlink r:id="rId229" w:history="1">
        <w:proofErr w:type="spellStart"/>
        <w:r w:rsidRPr="00370C3F">
          <w:rPr>
            <w:rFonts w:ascii="Courier New" w:eastAsia="Times New Roman" w:hAnsi="Courier New" w:cs="Courier New"/>
            <w:color w:val="0000FF"/>
            <w:kern w:val="0"/>
            <w:sz w:val="20"/>
            <w:szCs w:val="22"/>
            <w:u w:val="single"/>
            <w14:ligatures w14:val="none"/>
          </w:rPr>
          <w:t>Legea</w:t>
        </w:r>
        <w:proofErr w:type="spellEnd"/>
        <w:r w:rsidRPr="00370C3F">
          <w:rPr>
            <w:rFonts w:ascii="Courier New" w:eastAsia="Times New Roman" w:hAnsi="Courier New" w:cs="Courier New"/>
            <w:color w:val="0000FF"/>
            <w:kern w:val="0"/>
            <w:sz w:val="20"/>
            <w:szCs w:val="22"/>
            <w:u w:val="single"/>
            <w14:ligatures w14:val="none"/>
          </w:rPr>
          <w:t xml:space="preserve"> 136/2012</w:t>
        </w:r>
      </w:hyperlink>
    </w:p>
    <w:p w14:paraId="7F42600D" w14:textId="77777777" w:rsidR="00370C3F" w:rsidRPr="00370C3F" w:rsidRDefault="00370C3F" w:rsidP="00370C3F">
      <w:pPr>
        <w:spacing w:after="0" w:line="240" w:lineRule="auto"/>
        <w:rPr>
          <w:rFonts w:ascii="Courier New" w:eastAsia="Times New Roman" w:hAnsi="Courier New" w:cs="Courier New"/>
          <w:color w:val="0000FF"/>
          <w:kern w:val="0"/>
          <w14:ligatures w14:val="none"/>
        </w:rPr>
      </w:pPr>
    </w:p>
    <w:p w14:paraId="306BCD3B"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14:ligatures w14:val="none"/>
        </w:rPr>
      </w:pPr>
      <w:r w:rsidRPr="00370C3F">
        <w:rPr>
          <w:rFonts w:ascii="Courier New" w:eastAsia="Times New Roman" w:hAnsi="Courier New" w:cs="Courier New"/>
          <w:b/>
          <w:bCs/>
          <w:color w:val="006600"/>
          <w:kern w:val="0"/>
          <w:sz w:val="20"/>
          <w:szCs w:val="22"/>
          <w14:ligatures w14:val="none"/>
        </w:rPr>
        <w:t>   Art. 90</w:t>
      </w:r>
      <w:r w:rsidRPr="00370C3F">
        <w:rPr>
          <w:rFonts w:ascii="Courier New" w:eastAsia="Times New Roman" w:hAnsi="Courier New" w:cs="Courier New"/>
          <w:b/>
          <w:bCs/>
          <w:color w:val="006600"/>
          <w:kern w:val="0"/>
          <w:sz w:val="20"/>
          <w:szCs w:val="22"/>
          <w:vertAlign w:val="superscript"/>
          <w14:ligatures w14:val="none"/>
        </w:rPr>
        <w:t>6</w:t>
      </w:r>
      <w:r w:rsidRPr="00370C3F">
        <w:rPr>
          <w:rFonts w:ascii="Courier New" w:eastAsia="Times New Roman" w:hAnsi="Courier New" w:cs="Courier New"/>
          <w:b/>
          <w:bCs/>
          <w:color w:val="006600"/>
          <w:kern w:val="0"/>
          <w:sz w:val="20"/>
          <w:szCs w:val="22"/>
          <w14:ligatures w14:val="none"/>
        </w:rPr>
        <w:t>. -</w:t>
      </w:r>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Autoritatile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administratiei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publice</w:t>
      </w:r>
      <w:proofErr w:type="spellEnd"/>
      <w:r w:rsidRPr="00370C3F">
        <w:rPr>
          <w:rFonts w:ascii="Courier New" w:eastAsia="Times New Roman" w:hAnsi="Courier New" w:cs="Courier New"/>
          <w:b/>
          <w:color w:val="006600"/>
          <w:kern w:val="0"/>
          <w:sz w:val="20"/>
          <w:szCs w:val="20"/>
          <w14:ligatures w14:val="none"/>
        </w:rPr>
        <w:t xml:space="preserve"> centrale </w:t>
      </w:r>
      <w:proofErr w:type="spellStart"/>
      <w:r w:rsidRPr="00370C3F">
        <w:rPr>
          <w:rFonts w:ascii="Courier New" w:eastAsia="Times New Roman" w:hAnsi="Courier New" w:cs="Courier New"/>
          <w:b/>
          <w:color w:val="006600"/>
          <w:kern w:val="0"/>
          <w:sz w:val="20"/>
          <w:szCs w:val="20"/>
          <w14:ligatures w14:val="none"/>
        </w:rPr>
        <w:t>si</w:t>
      </w:r>
      <w:proofErr w:type="spellEnd"/>
      <w:r w:rsidRPr="00370C3F">
        <w:rPr>
          <w:rFonts w:ascii="Courier New" w:eastAsia="Times New Roman" w:hAnsi="Courier New" w:cs="Courier New"/>
          <w:b/>
          <w:color w:val="006600"/>
          <w:kern w:val="0"/>
          <w:sz w:val="20"/>
          <w:szCs w:val="20"/>
          <w14:ligatures w14:val="none"/>
        </w:rPr>
        <w:t xml:space="preserve"> locale cu </w:t>
      </w:r>
      <w:proofErr w:type="spellStart"/>
      <w:r w:rsidRPr="00370C3F">
        <w:rPr>
          <w:rFonts w:ascii="Courier New" w:eastAsia="Times New Roman" w:hAnsi="Courier New" w:cs="Courier New"/>
          <w:b/>
          <w:color w:val="006600"/>
          <w:kern w:val="0"/>
          <w:sz w:val="20"/>
          <w:szCs w:val="20"/>
          <w14:ligatures w14:val="none"/>
        </w:rPr>
        <w:t>atributii</w:t>
      </w:r>
      <w:proofErr w:type="spellEnd"/>
      <w:r w:rsidRPr="00370C3F">
        <w:rPr>
          <w:rFonts w:ascii="Courier New" w:eastAsia="Times New Roman" w:hAnsi="Courier New" w:cs="Courier New"/>
          <w:b/>
          <w:color w:val="006600"/>
          <w:kern w:val="0"/>
          <w:sz w:val="20"/>
          <w:szCs w:val="20"/>
          <w14:ligatures w14:val="none"/>
        </w:rPr>
        <w:t xml:space="preserve"> in </w:t>
      </w:r>
      <w:proofErr w:type="spellStart"/>
      <w:r w:rsidRPr="00370C3F">
        <w:rPr>
          <w:rFonts w:ascii="Courier New" w:eastAsia="Times New Roman" w:hAnsi="Courier New" w:cs="Courier New"/>
          <w:b/>
          <w:color w:val="006600"/>
          <w:kern w:val="0"/>
          <w:sz w:val="20"/>
          <w:szCs w:val="20"/>
          <w14:ligatures w14:val="none"/>
        </w:rPr>
        <w:t>domeniul</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dizabilitatii</w:t>
      </w:r>
      <w:proofErr w:type="spellEnd"/>
      <w:r w:rsidRPr="00370C3F">
        <w:rPr>
          <w:rFonts w:ascii="Courier New" w:eastAsia="Times New Roman" w:hAnsi="Courier New" w:cs="Courier New"/>
          <w:b/>
          <w:color w:val="006600"/>
          <w:kern w:val="0"/>
          <w:sz w:val="20"/>
          <w:szCs w:val="20"/>
          <w14:ligatures w14:val="none"/>
        </w:rPr>
        <w:t xml:space="preserve"> au </w:t>
      </w:r>
      <w:proofErr w:type="spellStart"/>
      <w:r w:rsidRPr="00370C3F">
        <w:rPr>
          <w:rFonts w:ascii="Courier New" w:eastAsia="Times New Roman" w:hAnsi="Courier New" w:cs="Courier New"/>
          <w:b/>
          <w:color w:val="006600"/>
          <w:kern w:val="0"/>
          <w:sz w:val="20"/>
          <w:szCs w:val="20"/>
          <w14:ligatures w14:val="none"/>
        </w:rPr>
        <w:t>obligatia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utilizarii</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permanente</w:t>
      </w:r>
      <w:proofErr w:type="spellEnd"/>
      <w:r w:rsidRPr="00370C3F">
        <w:rPr>
          <w:rFonts w:ascii="Courier New" w:eastAsia="Times New Roman" w:hAnsi="Courier New" w:cs="Courier New"/>
          <w:b/>
          <w:color w:val="006600"/>
          <w:kern w:val="0"/>
          <w:sz w:val="20"/>
          <w:szCs w:val="20"/>
          <w14:ligatures w14:val="none"/>
        </w:rPr>
        <w:t xml:space="preserve"> a </w:t>
      </w:r>
      <w:proofErr w:type="spellStart"/>
      <w:r w:rsidRPr="00370C3F">
        <w:rPr>
          <w:rFonts w:ascii="Courier New" w:eastAsia="Times New Roman" w:hAnsi="Courier New" w:cs="Courier New"/>
          <w:b/>
          <w:color w:val="006600"/>
          <w:kern w:val="0"/>
          <w:sz w:val="20"/>
          <w:szCs w:val="20"/>
          <w14:ligatures w14:val="none"/>
        </w:rPr>
        <w:t>sistemului</w:t>
      </w:r>
      <w:proofErr w:type="spellEnd"/>
      <w:r w:rsidRPr="00370C3F">
        <w:rPr>
          <w:rFonts w:ascii="Courier New" w:eastAsia="Times New Roman" w:hAnsi="Courier New" w:cs="Courier New"/>
          <w:b/>
          <w:color w:val="006600"/>
          <w:kern w:val="0"/>
          <w:sz w:val="20"/>
          <w:szCs w:val="20"/>
          <w14:ligatures w14:val="none"/>
        </w:rPr>
        <w:t xml:space="preserve"> national de management </w:t>
      </w:r>
      <w:proofErr w:type="spellStart"/>
      <w:r w:rsidRPr="00370C3F">
        <w:rPr>
          <w:rFonts w:ascii="Courier New" w:eastAsia="Times New Roman" w:hAnsi="Courier New" w:cs="Courier New"/>
          <w:b/>
          <w:color w:val="006600"/>
          <w:kern w:val="0"/>
          <w:sz w:val="20"/>
          <w:szCs w:val="20"/>
          <w14:ligatures w14:val="none"/>
        </w:rPr>
        <w:t>privind</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dizabilitatea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pentru</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gestionarea</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informatiilor</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referitoare</w:t>
      </w:r>
      <w:proofErr w:type="spellEnd"/>
      <w:r w:rsidRPr="00370C3F">
        <w:rPr>
          <w:rFonts w:ascii="Courier New" w:eastAsia="Times New Roman" w:hAnsi="Courier New" w:cs="Courier New"/>
          <w:b/>
          <w:color w:val="006600"/>
          <w:kern w:val="0"/>
          <w:sz w:val="20"/>
          <w:szCs w:val="20"/>
          <w14:ligatures w14:val="none"/>
        </w:rPr>
        <w:t xml:space="preserve"> la </w:t>
      </w:r>
      <w:proofErr w:type="spellStart"/>
      <w:r w:rsidRPr="00370C3F">
        <w:rPr>
          <w:rFonts w:ascii="Courier New" w:eastAsia="Times New Roman" w:hAnsi="Courier New" w:cs="Courier New"/>
          <w:b/>
          <w:color w:val="006600"/>
          <w:kern w:val="0"/>
          <w:sz w:val="20"/>
          <w:szCs w:val="20"/>
          <w14:ligatures w14:val="none"/>
        </w:rPr>
        <w:t>persoanele</w:t>
      </w:r>
      <w:proofErr w:type="spellEnd"/>
      <w:r w:rsidRPr="00370C3F">
        <w:rPr>
          <w:rFonts w:ascii="Courier New" w:eastAsia="Times New Roman" w:hAnsi="Courier New" w:cs="Courier New"/>
          <w:b/>
          <w:color w:val="006600"/>
          <w:kern w:val="0"/>
          <w:sz w:val="20"/>
          <w:szCs w:val="20"/>
          <w14:ligatures w14:val="none"/>
        </w:rPr>
        <w:t xml:space="preserve"> </w:t>
      </w:r>
      <w:proofErr w:type="spellStart"/>
      <w:r w:rsidRPr="00370C3F">
        <w:rPr>
          <w:rFonts w:ascii="Courier New" w:eastAsia="Times New Roman" w:hAnsi="Courier New" w:cs="Courier New"/>
          <w:b/>
          <w:color w:val="006600"/>
          <w:kern w:val="0"/>
          <w:sz w:val="20"/>
          <w:szCs w:val="20"/>
          <w14:ligatures w14:val="none"/>
        </w:rPr>
        <w:t>specificate</w:t>
      </w:r>
      <w:proofErr w:type="spellEnd"/>
      <w:r w:rsidRPr="00370C3F">
        <w:rPr>
          <w:rFonts w:ascii="Courier New" w:eastAsia="Times New Roman" w:hAnsi="Courier New" w:cs="Courier New"/>
          <w:b/>
          <w:color w:val="006600"/>
          <w:kern w:val="0"/>
          <w:sz w:val="20"/>
          <w:szCs w:val="20"/>
          <w14:ligatures w14:val="none"/>
        </w:rPr>
        <w:t xml:space="preserve"> la art. 2 din </w:t>
      </w:r>
      <w:proofErr w:type="spellStart"/>
      <w:r w:rsidRPr="00370C3F">
        <w:rPr>
          <w:rFonts w:ascii="Courier New" w:eastAsia="Times New Roman" w:hAnsi="Courier New" w:cs="Courier New"/>
          <w:b/>
          <w:color w:val="006600"/>
          <w:kern w:val="0"/>
          <w:sz w:val="20"/>
          <w:szCs w:val="20"/>
          <w14:ligatures w14:val="none"/>
        </w:rPr>
        <w:t>lege</w:t>
      </w:r>
      <w:proofErr w:type="spellEnd"/>
      <w:r w:rsidRPr="00370C3F">
        <w:rPr>
          <w:rFonts w:ascii="Courier New" w:eastAsia="Times New Roman" w:hAnsi="Courier New" w:cs="Courier New"/>
          <w:b/>
          <w:color w:val="006600"/>
          <w:kern w:val="0"/>
          <w:sz w:val="20"/>
          <w:szCs w:val="20"/>
          <w14:ligatures w14:val="none"/>
        </w:rPr>
        <w:t>.</w:t>
      </w:r>
    </w:p>
    <w:p w14:paraId="32AD29AD" w14:textId="77777777" w:rsidR="00370C3F" w:rsidRPr="00370C3F" w:rsidRDefault="00370C3F" w:rsidP="00370C3F">
      <w:pPr>
        <w:spacing w:after="0" w:line="240" w:lineRule="auto"/>
        <w:rPr>
          <w:rFonts w:ascii="Arial Unicode MS" w:hAnsi="Arial Unicode MS" w:cs="Courier New"/>
          <w:kern w:val="0"/>
          <w14:ligatures w14:val="none"/>
        </w:rPr>
      </w:pPr>
      <w:r w:rsidRPr="00370C3F">
        <w:rPr>
          <w:rFonts w:ascii="Courier New" w:eastAsia="Times New Roman" w:hAnsi="Courier New" w:cs="Courier New"/>
          <w:b/>
          <w:bCs/>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art.I</w:t>
      </w:r>
      <w:proofErr w:type="spellEnd"/>
      <w:proofErr w:type="gramEnd"/>
      <w:r w:rsidRPr="00370C3F">
        <w:rPr>
          <w:rFonts w:ascii="Courier New" w:eastAsia="Times New Roman" w:hAnsi="Courier New" w:cs="Courier New"/>
          <w:b/>
          <w:bCs/>
          <w:kern w:val="0"/>
          <w:sz w:val="20"/>
          <w:szCs w:val="22"/>
          <w14:ligatures w14:val="none"/>
        </w:rPr>
        <w:t xml:space="preserve"> pct.1</w:t>
      </w:r>
      <w:r w:rsidRPr="00370C3F">
        <w:rPr>
          <w:rFonts w:ascii="Courier New" w:eastAsia="Times New Roman" w:hAnsi="Courier New" w:cs="Courier New"/>
          <w:b/>
          <w:bCs/>
          <w:color w:val="0000FF"/>
          <w:kern w:val="0"/>
          <w:sz w:val="20"/>
          <w:szCs w:val="22"/>
          <w14:ligatures w14:val="none"/>
        </w:rPr>
        <w:t>2</w:t>
      </w:r>
      <w:r w:rsidRPr="00370C3F">
        <w:rPr>
          <w:rFonts w:ascii="Courier New" w:eastAsia="Times New Roman" w:hAnsi="Courier New" w:cs="Courier New"/>
          <w:b/>
          <w:bCs/>
          <w:kern w:val="0"/>
          <w:sz w:val="20"/>
          <w:szCs w:val="22"/>
          <w14:ligatures w14:val="none"/>
        </w:rPr>
        <w:t xml:space="preserve"> din </w:t>
      </w:r>
      <w:hyperlink r:id="rId230" w:history="1">
        <w:r w:rsidRPr="00370C3F">
          <w:rPr>
            <w:rFonts w:ascii="Courier New" w:eastAsia="Times New Roman" w:hAnsi="Courier New" w:cs="Courier New"/>
            <w:b/>
            <w:bCs/>
            <w:color w:val="0000FF"/>
            <w:kern w:val="0"/>
            <w:sz w:val="20"/>
            <w:szCs w:val="22"/>
            <w:u w:val="single"/>
            <w14:ligatures w14:val="none"/>
          </w:rPr>
          <w:t>OUG 47/2023</w:t>
        </w:r>
      </w:hyperlink>
    </w:p>
    <w:p w14:paraId="38249223"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14:ligatures w14:val="none"/>
        </w:rPr>
      </w:pPr>
      <w:r w:rsidRPr="00370C3F">
        <w:rPr>
          <w:rFonts w:ascii="Calibri" w:eastAsia="Times New Roman" w:hAnsi="Calibri" w:cs="Times New Roman"/>
          <w:i/>
          <w:iCs/>
          <w:vanish/>
          <w:kern w:val="0"/>
          <w:sz w:val="16"/>
          <w:szCs w:val="22"/>
          <w14:ligatures w14:val="none"/>
        </w:rPr>
        <w:t> </w:t>
      </w:r>
    </w:p>
    <w:p w14:paraId="6E071CB5" w14:textId="77777777" w:rsidR="00370C3F" w:rsidRPr="00370C3F" w:rsidRDefault="00370C3F" w:rsidP="00370C3F">
      <w:pPr>
        <w:spacing w:after="0" w:line="240" w:lineRule="auto"/>
        <w:rPr>
          <w:rFonts w:ascii="Calibri" w:eastAsia="Times New Roman" w:hAnsi="Calibri" w:cs="Times New Roman"/>
          <w:kern w:val="0"/>
          <w:szCs w:val="22"/>
          <w14:ligatures w14:val="none"/>
        </w:rPr>
      </w:pPr>
      <w:r w:rsidRPr="00370C3F">
        <w:rPr>
          <w:rFonts w:ascii="Times New Roman" w:eastAsia="Times New Roman" w:hAnsi="Times New Roman" w:cs="Courier New"/>
          <w:color w:val="000000"/>
          <w:kern w:val="0"/>
          <w:szCs w:val="18"/>
          <w14:ligatures w14:val="none"/>
        </w:rPr>
        <w:br/>
      </w:r>
      <w:r w:rsidRPr="00370C3F">
        <w:rPr>
          <w:rFonts w:ascii="Calibri" w:eastAsia="Times New Roman" w:hAnsi="Calibri" w:cs="Times New Roman"/>
          <w:kern w:val="0"/>
          <w14:ligatures w14:val="none"/>
        </w:rPr>
        <w:t> </w:t>
      </w:r>
    </w:p>
    <w:p w14:paraId="21E53D59" w14:textId="77777777" w:rsidR="00370C3F" w:rsidRPr="00370C3F" w:rsidRDefault="00370C3F" w:rsidP="00370C3F">
      <w:pPr>
        <w:spacing w:after="0" w:line="240" w:lineRule="auto"/>
        <w:jc w:val="center"/>
        <w:rPr>
          <w:rFonts w:ascii="Arial Unicode MS" w:hAnsi="Arial Unicode MS"/>
          <w:kern w:val="0"/>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b/>
          <w:bCs/>
          <w:color w:val="000000"/>
          <w:kern w:val="0"/>
          <w:sz w:val="20"/>
          <w:szCs w:val="20"/>
          <w14:ligatures w14:val="none"/>
        </w:rPr>
        <w:t> CAPITOLUL VII</w:t>
      </w:r>
      <w:r w:rsidRPr="00370C3F">
        <w:rPr>
          <w:rFonts w:ascii="Times New Roman" w:eastAsia="Times New Roman" w:hAnsi="Times New Roman" w:cs="Courier New"/>
          <w:color w:val="000000"/>
          <w:kern w:val="0"/>
          <w:szCs w:val="18"/>
          <w14:ligatures w14:val="none"/>
        </w:rPr>
        <w:br/>
      </w:r>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Parteneriate</w:t>
      </w:r>
      <w:proofErr w:type="spellEnd"/>
      <w:r w:rsidRPr="00370C3F">
        <w:rPr>
          <w:rFonts w:ascii="Courier New" w:eastAsia="Times New Roman" w:hAnsi="Courier New" w:cs="Courier New"/>
          <w:color w:val="000000"/>
          <w:kern w:val="0"/>
          <w:sz w:val="20"/>
          <w:szCs w:val="20"/>
          <w14:ligatures w14:val="none"/>
        </w:rPr>
        <w:t xml:space="preserve"> </w:t>
      </w:r>
    </w:p>
    <w:p w14:paraId="726F40E4" w14:textId="77777777" w:rsidR="00370C3F" w:rsidRPr="00370C3F" w:rsidRDefault="00370C3F" w:rsidP="00370C3F">
      <w:pPr>
        <w:spacing w:after="0" w:line="240" w:lineRule="auto"/>
        <w:rPr>
          <w:rFonts w:ascii="Calibri" w:eastAsia="Arial Unicode MS" w:hAnsi="Calibri" w:cs="Arial Unicode MS"/>
          <w:color w:val="000000"/>
          <w:kern w:val="0"/>
          <w14:ligatures w14:val="none"/>
        </w:rPr>
      </w:pPr>
      <w:r w:rsidRPr="00370C3F">
        <w:rPr>
          <w:rFonts w:ascii="Calibri" w:eastAsia="Times New Roman" w:hAnsi="Calibri" w:cs="Times New Roman"/>
          <w:kern w:val="0"/>
          <w14:ligatures w14:val="none"/>
        </w:rPr>
        <w:t> </w:t>
      </w:r>
    </w:p>
    <w:p w14:paraId="3119688F" w14:textId="77777777" w:rsidR="00370C3F" w:rsidRPr="00370C3F" w:rsidRDefault="00370C3F" w:rsidP="00370C3F">
      <w:pPr>
        <w:spacing w:after="0" w:line="240" w:lineRule="auto"/>
        <w:rPr>
          <w:rFonts w:ascii="Arial Unicode MS" w:eastAsia="Times New Roman" w:hAnsi="Arial Unicode MS" w:cs="Times New Roman"/>
          <w:kern w:val="0"/>
          <w14:ligatures w14:val="none"/>
        </w:rPr>
      </w:pPr>
      <w:r w:rsidRPr="00370C3F">
        <w:rPr>
          <w:rFonts w:ascii="Courier New" w:eastAsia="Times New Roman" w:hAnsi="Courier New" w:cs="Courier New"/>
          <w:color w:val="000000"/>
          <w:kern w:val="0"/>
          <w:sz w:val="20"/>
          <w:szCs w:val="20"/>
          <w14:ligatures w14:val="none"/>
        </w:rPr>
        <w:t xml:space="preserve">   Art. 91. - In </w:t>
      </w:r>
      <w:proofErr w:type="spellStart"/>
      <w:r w:rsidRPr="00370C3F">
        <w:rPr>
          <w:rFonts w:ascii="Courier New" w:eastAsia="Times New Roman" w:hAnsi="Courier New" w:cs="Courier New"/>
          <w:color w:val="000000"/>
          <w:kern w:val="0"/>
          <w:sz w:val="20"/>
          <w:szCs w:val="20"/>
          <w14:ligatures w14:val="none"/>
        </w:rPr>
        <w:t>activitatea</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protectie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promovare</w:t>
      </w:r>
      <w:proofErr w:type="spellEnd"/>
      <w:r w:rsidRPr="00370C3F">
        <w:rPr>
          <w:rFonts w:ascii="Courier New" w:eastAsia="Times New Roman" w:hAnsi="Courier New" w:cs="Courier New"/>
          <w:color w:val="000000"/>
          <w:kern w:val="0"/>
          <w:sz w:val="20"/>
          <w:szCs w:val="20"/>
          <w14:ligatures w14:val="none"/>
        </w:rPr>
        <w:t xml:space="preserve"> a </w:t>
      </w:r>
      <w:proofErr w:type="spellStart"/>
      <w:r w:rsidRPr="00370C3F">
        <w:rPr>
          <w:rFonts w:ascii="Courier New" w:eastAsia="Times New Roman" w:hAnsi="Courier New" w:cs="Courier New"/>
          <w:color w:val="000000"/>
          <w:kern w:val="0"/>
          <w:sz w:val="20"/>
          <w:szCs w:val="20"/>
          <w14:ligatures w14:val="none"/>
        </w:rPr>
        <w:t>drepturilor</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persoanelor</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Autoritatea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Nationala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pentru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autoritatile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administratiei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publice</w:t>
      </w:r>
      <w:proofErr w:type="spellEnd"/>
      <w:r w:rsidRPr="00370C3F">
        <w:rPr>
          <w:rFonts w:ascii="Courier New" w:eastAsia="Times New Roman" w:hAnsi="Courier New" w:cs="Courier New"/>
          <w:color w:val="000000"/>
          <w:kern w:val="0"/>
          <w:sz w:val="20"/>
          <w:szCs w:val="20"/>
          <w14:ligatures w14:val="none"/>
        </w:rPr>
        <w:t xml:space="preserve"> centrale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locale </w:t>
      </w:r>
      <w:proofErr w:type="spellStart"/>
      <w:r w:rsidRPr="00370C3F">
        <w:rPr>
          <w:rFonts w:ascii="Courier New" w:eastAsia="Times New Roman" w:hAnsi="Courier New" w:cs="Courier New"/>
          <w:color w:val="000000"/>
          <w:kern w:val="0"/>
          <w:sz w:val="20"/>
          <w:szCs w:val="20"/>
          <w14:ligatures w14:val="none"/>
        </w:rPr>
        <w:t>intretin</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relatii</w:t>
      </w:r>
      <w:proofErr w:type="spellEnd"/>
      <w:r w:rsidRPr="00370C3F">
        <w:rPr>
          <w:rFonts w:ascii="Courier New" w:eastAsia="Times New Roman" w:hAnsi="Courier New" w:cs="Courier New"/>
          <w:color w:val="000000"/>
          <w:kern w:val="0"/>
          <w:sz w:val="20"/>
          <w:szCs w:val="20"/>
          <w14:ligatures w14:val="none"/>
        </w:rPr>
        <w:t xml:space="preserve"> de dialog, </w:t>
      </w:r>
      <w:proofErr w:type="spellStart"/>
      <w:r w:rsidRPr="00370C3F">
        <w:rPr>
          <w:rFonts w:ascii="Courier New" w:eastAsia="Times New Roman" w:hAnsi="Courier New" w:cs="Courier New"/>
          <w:color w:val="000000"/>
          <w:kern w:val="0"/>
          <w:sz w:val="20"/>
          <w:szCs w:val="20"/>
          <w14:ligatures w14:val="none"/>
        </w:rPr>
        <w:t>colaborare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parteneriat</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organizatiile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neguvernamentale</w:t>
      </w:r>
      <w:proofErr w:type="spellEnd"/>
      <w:r w:rsidRPr="00370C3F">
        <w:rPr>
          <w:rFonts w:ascii="Courier New" w:eastAsia="Times New Roman" w:hAnsi="Courier New" w:cs="Courier New"/>
          <w:color w:val="000000"/>
          <w:kern w:val="0"/>
          <w:sz w:val="20"/>
          <w:szCs w:val="20"/>
          <w14:ligatures w14:val="none"/>
        </w:rPr>
        <w:t xml:space="preserve"> ale </w:t>
      </w:r>
      <w:proofErr w:type="spellStart"/>
      <w:r w:rsidRPr="00370C3F">
        <w:rPr>
          <w:rFonts w:ascii="Courier New" w:eastAsia="Times New Roman" w:hAnsi="Courier New" w:cs="Courier New"/>
          <w:color w:val="000000"/>
          <w:kern w:val="0"/>
          <w:sz w:val="20"/>
          <w:szCs w:val="20"/>
          <w14:ligatures w14:val="none"/>
        </w:rPr>
        <w:t>persoanelor</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care </w:t>
      </w:r>
      <w:proofErr w:type="spellStart"/>
      <w:r w:rsidRPr="00370C3F">
        <w:rPr>
          <w:rFonts w:ascii="Courier New" w:eastAsia="Times New Roman" w:hAnsi="Courier New" w:cs="Courier New"/>
          <w:color w:val="000000"/>
          <w:kern w:val="0"/>
          <w:sz w:val="20"/>
          <w:szCs w:val="20"/>
          <w14:ligatures w14:val="none"/>
        </w:rPr>
        <w:t>reprezinta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interesele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acestora</w:t>
      </w:r>
      <w:proofErr w:type="spellEnd"/>
      <w:r w:rsidRPr="00370C3F">
        <w:rPr>
          <w:rFonts w:ascii="Courier New" w:eastAsia="Times New Roman" w:hAnsi="Courier New" w:cs="Courier New"/>
          <w:color w:val="000000"/>
          <w:kern w:val="0"/>
          <w:sz w:val="20"/>
          <w:szCs w:val="20"/>
          <w14:ligatures w14:val="none"/>
        </w:rPr>
        <w:t xml:space="preserve">, precum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institutiile</w:t>
      </w:r>
      <w:proofErr w:type="spellEnd"/>
      <w:r w:rsidRPr="00370C3F">
        <w:rPr>
          <w:rFonts w:ascii="Courier New" w:eastAsia="Times New Roman" w:hAnsi="Courier New" w:cs="Courier New"/>
          <w:color w:val="000000"/>
          <w:kern w:val="0"/>
          <w:sz w:val="20"/>
          <w:szCs w:val="20"/>
          <w14:ligatures w14:val="none"/>
        </w:rPr>
        <w:t xml:space="preserve"> de cult </w:t>
      </w:r>
      <w:proofErr w:type="spellStart"/>
      <w:r w:rsidRPr="00370C3F">
        <w:rPr>
          <w:rFonts w:ascii="Courier New" w:eastAsia="Times New Roman" w:hAnsi="Courier New" w:cs="Courier New"/>
          <w:color w:val="000000"/>
          <w:kern w:val="0"/>
          <w:sz w:val="20"/>
          <w:szCs w:val="20"/>
          <w14:ligatures w14:val="none"/>
        </w:rPr>
        <w:t>recunoscute</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lege</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activitate</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domeniu</w:t>
      </w:r>
      <w:proofErr w:type="spellEnd"/>
      <w:r w:rsidRPr="00370C3F">
        <w:rPr>
          <w:rFonts w:ascii="Courier New" w:eastAsia="Times New Roman" w:hAnsi="Courier New" w:cs="Courier New"/>
          <w:color w:val="000000"/>
          <w:kern w:val="0"/>
          <w:sz w:val="20"/>
          <w:szCs w:val="20"/>
          <w14:ligatures w14:val="none"/>
        </w:rPr>
        <w:t xml:space="preserve">. </w:t>
      </w:r>
    </w:p>
    <w:p w14:paraId="36CD07FF" w14:textId="77777777" w:rsidR="00370C3F" w:rsidRPr="00370C3F" w:rsidRDefault="00370C3F" w:rsidP="00370C3F">
      <w:pPr>
        <w:spacing w:after="0" w:line="240" w:lineRule="auto"/>
        <w:rPr>
          <w:rFonts w:ascii="Times New Roman" w:eastAsia="Arial Unicode MS" w:hAnsi="Times New Roman" w:cs="Arial Unicode MS"/>
          <w:kern w:val="0"/>
          <w14:ligatures w14:val="none"/>
        </w:rPr>
      </w:pPr>
      <w:r w:rsidRPr="00370C3F">
        <w:rPr>
          <w:rFonts w:ascii="Courier New" w:eastAsia="Times New Roman" w:hAnsi="Courier New" w:cs="Courier New"/>
          <w:color w:val="000000"/>
          <w:kern w:val="0"/>
          <w:sz w:val="20"/>
          <w:szCs w:val="20"/>
          <w14:ligatures w14:val="none"/>
        </w:rPr>
        <w:t xml:space="preserve">   Art. 92. - (1) Se </w:t>
      </w:r>
      <w:proofErr w:type="spellStart"/>
      <w:r w:rsidRPr="00370C3F">
        <w:rPr>
          <w:rFonts w:ascii="Courier New" w:eastAsia="Times New Roman" w:hAnsi="Courier New" w:cs="Courier New"/>
          <w:color w:val="000000"/>
          <w:kern w:val="0"/>
          <w:sz w:val="20"/>
          <w:szCs w:val="20"/>
          <w14:ligatures w14:val="none"/>
        </w:rPr>
        <w:t>infiinteaza</w:t>
      </w:r>
      <w:proofErr w:type="spellEnd"/>
      <w:r w:rsidRPr="00370C3F">
        <w:rPr>
          <w:rFonts w:ascii="Courier New" w:eastAsia="Times New Roman" w:hAnsi="Courier New" w:cs="Courier New"/>
          <w:color w:val="000000"/>
          <w:kern w:val="0"/>
          <w:sz w:val="20"/>
          <w:szCs w:val="20"/>
          <w14:ligatures w14:val="none"/>
        </w:rPr>
        <w:t xml:space="preserve">, pe </w:t>
      </w:r>
      <w:proofErr w:type="spellStart"/>
      <w:r w:rsidRPr="00370C3F">
        <w:rPr>
          <w:rFonts w:ascii="Courier New" w:eastAsia="Times New Roman" w:hAnsi="Courier New" w:cs="Courier New"/>
          <w:color w:val="000000"/>
          <w:kern w:val="0"/>
          <w:sz w:val="20"/>
          <w:szCs w:val="20"/>
          <w14:ligatures w14:val="none"/>
        </w:rPr>
        <w:t>langa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Autoritatea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Nationala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pentru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Consiliul</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analiza</w:t>
      </w:r>
      <w:proofErr w:type="spellEnd"/>
      <w:r w:rsidRPr="00370C3F">
        <w:rPr>
          <w:rFonts w:ascii="Courier New" w:eastAsia="Times New Roman" w:hAnsi="Courier New" w:cs="Courier New"/>
          <w:color w:val="000000"/>
          <w:kern w:val="0"/>
          <w:sz w:val="20"/>
          <w:szCs w:val="20"/>
          <w14:ligatures w14:val="none"/>
        </w:rPr>
        <w:t xml:space="preserve"> a </w:t>
      </w:r>
      <w:proofErr w:type="spellStart"/>
      <w:r w:rsidRPr="00370C3F">
        <w:rPr>
          <w:rFonts w:ascii="Courier New" w:eastAsia="Times New Roman" w:hAnsi="Courier New" w:cs="Courier New"/>
          <w:color w:val="000000"/>
          <w:kern w:val="0"/>
          <w:sz w:val="20"/>
          <w:szCs w:val="20"/>
          <w14:ligatures w14:val="none"/>
        </w:rPr>
        <w:t>problemelor</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persoanelor</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denumit</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continuare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Consiliul</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rol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consultativ</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urmatoarea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componenta</w:t>
      </w:r>
      <w:proofErr w:type="spellEnd"/>
      <w:r w:rsidRPr="00370C3F">
        <w:rPr>
          <w:rFonts w:ascii="Courier New" w:eastAsia="Times New Roman" w:hAnsi="Courier New" w:cs="Courier New"/>
          <w:color w:val="000000"/>
          <w:kern w:val="0"/>
          <w:sz w:val="20"/>
          <w:szCs w:val="20"/>
          <w14:ligatures w14:val="none"/>
        </w:rPr>
        <w:t xml:space="preserve">: </w:t>
      </w:r>
    </w:p>
    <w:p w14:paraId="72B8978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 presedintele Autoritatii Nationale pentru Persoanele cu Handicap; </w:t>
      </w:r>
    </w:p>
    <w:p w14:paraId="2E990FD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presedintele Consiliului National al Dizabilitatii din Romania; </w:t>
      </w:r>
    </w:p>
    <w:p w14:paraId="4101C58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un reprezentant al Autoritatii Nationale pentru Protectia Drepturilor Copilului; </w:t>
      </w:r>
    </w:p>
    <w:p w14:paraId="7C03DA1B"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un reprezentant al Ministerului Muncii, Familiei si Egalitatii de Sanse; </w:t>
      </w:r>
    </w:p>
    <w:p w14:paraId="3AD326A2"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e) un reprezentant al Ministerului Sanatatii Publice; </w:t>
      </w:r>
    </w:p>
    <w:p w14:paraId="517DF32F"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f) un reprezentant al unei organizatii neguvernamentale pentru protectia drepturilor omului; </w:t>
      </w:r>
    </w:p>
    <w:p w14:paraId="67E7463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g) cate un reprezentant al organismelor administratiei publice centrale si/sau locale, precum si al altor organisme de drept public sau privat din domeniu, cu statut de membri nepermanenti, in functie de problemele ce urmeaza a fi solutionate. </w:t>
      </w:r>
    </w:p>
    <w:p w14:paraId="2E7D74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Consiliul are urmatoarele atributii: </w:t>
      </w:r>
    </w:p>
    <w:p w14:paraId="1DE2F93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emite avize consultative cu privire la proiectele de acte normative care au ca obiect protectia persoanelor cu handicap, initiate de Autoritatea Nationala pentru Persoanele cu Handicap sau de alte autoritati competente; </w:t>
      </w:r>
    </w:p>
    <w:p w14:paraId="277FDE5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analizeaza problematica protectiei persoanelor cu handicap si propune masuri privind imbunatatirea conditiilor de viata ale acestora; </w:t>
      </w:r>
    </w:p>
    <w:p w14:paraId="6F81994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sesizeaza organele competente cu privire la incalcarea drepturilor persoanelor cu handicap. </w:t>
      </w:r>
    </w:p>
    <w:p w14:paraId="59E130C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Consiliul se intruneste in sedinte ordinare trimestriale, precum si in sedinte extraordinare ori de cate ori este necesar. </w:t>
      </w:r>
    </w:p>
    <w:p w14:paraId="2F19E863"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(4) Convocarea membrilor se realizeaza de catre Autoritatea Nationala pentru Persoanele cu Handicap. </w:t>
      </w:r>
    </w:p>
    <w:p w14:paraId="0FF4F57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(5) Sedintele se desfasoara la sediul Autoritatii Nationale pentru Persoanele cu Handicap sau in orice alt loc pe care aceasta il propune. </w:t>
      </w:r>
    </w:p>
    <w:p w14:paraId="437A4F8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(6) Secretariatul Consiliului se asigura de Autoritatea Nationala pentru Persoanele cu Handicap. </w:t>
      </w:r>
    </w:p>
    <w:p w14:paraId="46496101"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(7) Modul de organizare si functionare a Consiliului se aproba prin ordin al presedintelui Autoritatii Nationale pentru Persoanele cu Handicap*). </w:t>
      </w:r>
    </w:p>
    <w:p w14:paraId="081B4C57"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lang w:val="es-ES"/>
          <w14:ligatures w14:val="none"/>
        </w:rPr>
      </w:pPr>
      <w:r w:rsidRPr="00370C3F">
        <w:rPr>
          <w:rFonts w:ascii="Courier New" w:eastAsia="Times New Roman" w:hAnsi="Courier New" w:cs="Courier New"/>
          <w:i/>
          <w:iCs/>
          <w:vanish/>
          <w:kern w:val="0"/>
          <w:sz w:val="16"/>
          <w:szCs w:val="20"/>
          <w:lang w:val="es-ES"/>
          <w14:ligatures w14:val="none"/>
        </w:rPr>
        <w:t xml:space="preserve">    ___________ </w:t>
      </w:r>
    </w:p>
    <w:p w14:paraId="1A4C6B71" w14:textId="77777777" w:rsidR="00370C3F" w:rsidRPr="00370C3F" w:rsidRDefault="00370C3F" w:rsidP="00370C3F">
      <w:pPr>
        <w:spacing w:after="0" w:line="240" w:lineRule="auto"/>
        <w:rPr>
          <w:rFonts w:ascii="Times New Roman" w:eastAsia="Times New Roman" w:hAnsi="Times New Roman" w:cs="Times New Roman"/>
          <w:kern w:val="0"/>
          <w:szCs w:val="22"/>
          <w:lang w:val="es-ES"/>
          <w14:ligatures w14:val="none"/>
        </w:rPr>
      </w:pPr>
      <w:r w:rsidRPr="00370C3F">
        <w:rPr>
          <w:rFonts w:ascii="Courier New" w:eastAsia="Times New Roman" w:hAnsi="Courier New" w:cs="Courier New"/>
          <w:i/>
          <w:iCs/>
          <w:vanish/>
          <w:kern w:val="0"/>
          <w:sz w:val="16"/>
          <w:szCs w:val="20"/>
          <w:lang w:val="es-ES"/>
          <w14:ligatures w14:val="none"/>
        </w:rPr>
        <w:t>       *) A se vedea Ordinul presedintelui Autoritatii Nationale pentru Persoanele cu Handicap nr. 256/2007 privind organizarea si functionarea Consiliului de analiza a problemelor persoanelor cu handicap, publicat in Monitorul Oficial al Romaniei, Partea I, nr. 561 din 15 august 2007.</w:t>
      </w:r>
      <w:r w:rsidRPr="00370C3F">
        <w:rPr>
          <w:rFonts w:ascii="Courier New" w:eastAsia="Times New Roman" w:hAnsi="Courier New" w:cs="Courier New"/>
          <w:color w:val="000000"/>
          <w:kern w:val="0"/>
          <w:sz w:val="20"/>
          <w:szCs w:val="20"/>
          <w:lang w:val="es-ES"/>
          <w14:ligatures w14:val="none"/>
        </w:rPr>
        <w:t xml:space="preserve"> </w:t>
      </w:r>
    </w:p>
    <w:p w14:paraId="00C28C9F"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kern w:val="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(7) Modul de organizare si functionare a Consiliului se aproba prin ordin al ministrului muncii si justitiei sociale, la propunerea Autoritatii Nationale pentru Persoanele cu Dizabilitati.</w:t>
      </w:r>
    </w:p>
    <w:p w14:paraId="42995693" w14:textId="77777777" w:rsidR="00370C3F" w:rsidRPr="00370C3F" w:rsidRDefault="00370C3F" w:rsidP="00370C3F">
      <w:pPr>
        <w:spacing w:after="0" w:line="240" w:lineRule="auto"/>
        <w:rPr>
          <w:rFonts w:ascii="Courier New" w:eastAsia="Times New Roman" w:hAnsi="Courier New" w:cs="Courier New"/>
          <w:b/>
          <w:bCs/>
          <w:kern w:val="0"/>
          <w:sz w:val="20"/>
          <w:szCs w:val="20"/>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pct.34 din</w:t>
      </w:r>
      <w:r w:rsidRPr="00370C3F">
        <w:rPr>
          <w:rFonts w:ascii="Courier New" w:eastAsia="Times New Roman" w:hAnsi="Courier New" w:cs="Courier New"/>
          <w:b/>
          <w:bCs/>
          <w:kern w:val="0"/>
          <w:sz w:val="20"/>
          <w:szCs w:val="20"/>
          <w14:ligatures w14:val="none"/>
        </w:rPr>
        <w:t xml:space="preserve"> </w:t>
      </w:r>
      <w:hyperlink r:id="rId231" w:history="1">
        <w:r w:rsidRPr="00370C3F">
          <w:rPr>
            <w:rFonts w:ascii="Courier New" w:eastAsia="Times New Roman" w:hAnsi="Courier New" w:cs="Courier New"/>
            <w:b/>
            <w:bCs/>
            <w:color w:val="0000FF"/>
            <w:kern w:val="0"/>
            <w:sz w:val="20"/>
            <w:szCs w:val="22"/>
            <w:u w:val="single"/>
            <w14:ligatures w14:val="none"/>
          </w:rPr>
          <w:t>OUG 51/2017</w:t>
        </w:r>
      </w:hyperlink>
    </w:p>
    <w:p w14:paraId="0F9B22B1" w14:textId="77777777" w:rsidR="00370C3F" w:rsidRPr="00370C3F" w:rsidRDefault="00370C3F" w:rsidP="00370C3F">
      <w:pPr>
        <w:spacing w:after="0" w:line="240" w:lineRule="auto"/>
        <w:rPr>
          <w:rFonts w:ascii="Arial Unicode MS" w:hAnsi="Arial Unicode MS" w:cs="Times New Roman"/>
          <w:b/>
          <w:bCs/>
          <w:i/>
          <w:iCs/>
          <w:color w:val="008000"/>
          <w:kern w:val="0"/>
          <w:sz w:val="16"/>
          <w:lang w:val="es-ES"/>
          <w14:ligatures w14:val="none"/>
        </w:rPr>
      </w:pPr>
      <w:r w:rsidRPr="00370C3F">
        <w:rPr>
          <w:rFonts w:ascii="Calibri" w:eastAsia="Times New Roman" w:hAnsi="Calibri" w:cs="Calibri"/>
          <w:b/>
          <w:bCs/>
          <w:i/>
          <w:iCs/>
          <w:color w:val="008000"/>
          <w:kern w:val="0"/>
          <w:sz w:val="16"/>
          <w:szCs w:val="22"/>
          <w14:ligatures w14:val="none"/>
        </w:rPr>
        <w:t xml:space="preserve"> </w:t>
      </w:r>
      <w:r w:rsidRPr="00370C3F">
        <w:rPr>
          <w:rFonts w:ascii="Courier New" w:eastAsia="Times New Roman" w:hAnsi="Courier New" w:cs="Courier New"/>
          <w:b/>
          <w:bCs/>
          <w:kern w:val="0"/>
          <w:sz w:val="20"/>
          <w:szCs w:val="22"/>
          <w14:ligatures w14:val="none"/>
        </w:rPr>
        <w:t xml:space="preserve">   </w:t>
      </w:r>
      <w:r w:rsidRPr="00370C3F">
        <w:rPr>
          <w:rFonts w:ascii="Courier New" w:eastAsia="Times New Roman" w:hAnsi="Courier New" w:cs="Courier New"/>
          <w:b/>
          <w:bCs/>
          <w:kern w:val="0"/>
          <w:sz w:val="20"/>
          <w:szCs w:val="22"/>
          <w:lang w:val="es-ES"/>
          <w14:ligatures w14:val="none"/>
        </w:rPr>
        <w:t>"Art. 92</w:t>
      </w:r>
      <w:r w:rsidRPr="00370C3F">
        <w:rPr>
          <w:rFonts w:ascii="Courier New" w:eastAsia="Times New Roman" w:hAnsi="Courier New" w:cs="Courier New"/>
          <w:kern w:val="0"/>
          <w:sz w:val="20"/>
          <w:szCs w:val="20"/>
          <w:vertAlign w:val="superscript"/>
          <w:lang w:val="es-ES"/>
          <w14:ligatures w14:val="none"/>
        </w:rPr>
        <w:t>1</w:t>
      </w:r>
      <w:r w:rsidRPr="00370C3F">
        <w:rPr>
          <w:rFonts w:ascii="Courier New" w:eastAsia="Times New Roman" w:hAnsi="Courier New" w:cs="Courier New"/>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(1) Autoritatea Nationala pentru Drepturile Persoanelor cu Dizabilitati, Copii si Adoptii coordoneaza implementarea interministeriala a politicilor de protectie si promovare a drepturilor persoanelor cu handicap la nivelul autoritatilor centrale.</w:t>
      </w:r>
      <w:r w:rsidRPr="00370C3F">
        <w:rPr>
          <w:rFonts w:ascii="Courier New" w:eastAsia="Times New Roman" w:hAnsi="Courier New" w:cs="Courier New"/>
          <w:b/>
          <w:bCs/>
          <w:color w:val="008000"/>
          <w:kern w:val="0"/>
          <w:sz w:val="20"/>
          <w:szCs w:val="20"/>
          <w:lang w:val="es-ES"/>
          <w14:ligatures w14:val="none"/>
        </w:rPr>
        <w:br/>
        <w:t>   (2) Modalitatea de coordonare a implementarii interministeriale a politicilor de protectie si promovare a drepturilor persoanelor cu handicap la nivelul autoritatilor centrale se stabileste prin hotarare a Guvernului."</w:t>
      </w:r>
    </w:p>
    <w:p w14:paraId="4D8EA4B6" w14:textId="77777777" w:rsidR="00370C3F" w:rsidRPr="00370C3F" w:rsidRDefault="00370C3F" w:rsidP="00370C3F">
      <w:pPr>
        <w:spacing w:after="0" w:line="240" w:lineRule="auto"/>
        <w:rPr>
          <w:rFonts w:ascii="Times New Roman" w:eastAsia="Arial Unicode MS" w:hAnsi="Times New Roman" w:cs="Times New Roman"/>
          <w:kern w:val="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pct.15 din </w:t>
      </w:r>
      <w:hyperlink r:id="rId232" w:history="1">
        <w:r w:rsidRPr="00370C3F">
          <w:rPr>
            <w:rFonts w:ascii="Courier New" w:eastAsia="Times New Roman" w:hAnsi="Courier New" w:cs="Courier New"/>
            <w:b/>
            <w:bCs/>
            <w:color w:val="0000FF"/>
            <w:kern w:val="0"/>
            <w:sz w:val="20"/>
            <w:szCs w:val="22"/>
            <w:u w:val="single"/>
            <w14:ligatures w14:val="none"/>
          </w:rPr>
          <w:t>Lege 145/2020</w:t>
        </w:r>
      </w:hyperlink>
    </w:p>
    <w:p w14:paraId="7451ADB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93. - (1) La nivelul judetelor si sectoarelor municipiului Bucuresti se vor infiinta, pe langa directiile generale de asistenta sociala si protectia copilului judetene, respectiv locale ale sectoarelor municipiului Bucuresti, comitete de analiza a problemelor persoanelor cu handicap. </w:t>
      </w:r>
    </w:p>
    <w:p w14:paraId="7C82FA68"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Infiintarea, precum si modul de organizare si functionare se aproba prin hotarare a consiliului judetean, respectiv a consiliilor locale ale sectoarelor municipiului Bucuresti. </w:t>
      </w:r>
    </w:p>
    <w:p w14:paraId="47CD6463" w14:textId="77777777" w:rsidR="00370C3F" w:rsidRPr="00370C3F" w:rsidRDefault="00370C3F" w:rsidP="00370C3F">
      <w:pPr>
        <w:spacing w:after="0" w:line="240" w:lineRule="auto"/>
        <w:jc w:val="center"/>
        <w:rPr>
          <w:rFonts w:ascii="Calibri" w:eastAsia="Times New Roman" w:hAnsi="Calibri" w:cs="Calibri"/>
          <w:color w:val="000000"/>
          <w:kern w:val="0"/>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alibri" w:eastAsia="Times New Roman" w:hAnsi="Calibri" w:cs="Calibri"/>
          <w:kern w:val="0"/>
          <w:lang w:val="es-ES"/>
          <w14:ligatures w14:val="none"/>
        </w:rPr>
        <w:t> </w:t>
      </w:r>
    </w:p>
    <w:p w14:paraId="2D910681" w14:textId="77777777" w:rsidR="00370C3F" w:rsidRPr="00370C3F" w:rsidRDefault="00370C3F" w:rsidP="00370C3F">
      <w:pPr>
        <w:spacing w:after="0" w:line="240" w:lineRule="auto"/>
        <w:jc w:val="center"/>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CAPITOLUL VIII</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Finantarea sistemului de protectie a persoanelor cu handicap </w:t>
      </w:r>
    </w:p>
    <w:p w14:paraId="2FB342DA" w14:textId="77777777" w:rsidR="00370C3F" w:rsidRPr="00370C3F" w:rsidRDefault="00370C3F" w:rsidP="00370C3F">
      <w:pPr>
        <w:spacing w:after="0" w:line="240" w:lineRule="auto"/>
        <w:rPr>
          <w:rFonts w:ascii="Calibri" w:eastAsia="Arial Unicode MS" w:hAnsi="Calibri" w:cs="Arial Unicode MS"/>
          <w:color w:val="000000"/>
          <w:kern w:val="0"/>
          <w:lang w:val="es-ES"/>
          <w14:ligatures w14:val="none"/>
        </w:rPr>
      </w:pPr>
      <w:r w:rsidRPr="00370C3F">
        <w:rPr>
          <w:rFonts w:ascii="Calibri" w:eastAsia="Times New Roman" w:hAnsi="Calibri" w:cs="Times New Roman"/>
          <w:kern w:val="0"/>
          <w:lang w:val="es-ES"/>
          <w14:ligatures w14:val="none"/>
        </w:rPr>
        <w:t> </w:t>
      </w:r>
    </w:p>
    <w:p w14:paraId="0B1883AF" w14:textId="77777777" w:rsidR="00370C3F" w:rsidRPr="00370C3F" w:rsidRDefault="00370C3F" w:rsidP="00370C3F">
      <w:pPr>
        <w:spacing w:after="0" w:line="240" w:lineRule="auto"/>
        <w:rPr>
          <w:rFonts w:ascii="Arial Unicode MS" w:eastAsia="Times New Roman" w:hAnsi="Arial Unicode MS"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94. - (1) Protectia persoanelor cu handicap se finanteaza din urmatoarele surse: </w:t>
      </w:r>
    </w:p>
    <w:p w14:paraId="468085EC"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bugetul local al comunelor, oraselor si municipiilor; </w:t>
      </w:r>
    </w:p>
    <w:p w14:paraId="4B9E952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bugetele locale ale judetelor, respectiv ale sectoarelor municipiului Bucuresti; </w:t>
      </w:r>
    </w:p>
    <w:p w14:paraId="1DCD2B5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bugetul de stat; </w:t>
      </w:r>
    </w:p>
    <w:p w14:paraId="6304CCEC"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contributii lunare de intretinere a persoanelor cu handicap care beneficiaza de servicii sociale in centre; </w:t>
      </w:r>
    </w:p>
    <w:p w14:paraId="4A36608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e) donatii, sponsorizari si alte surse, in conditiile legii. </w:t>
      </w:r>
    </w:p>
    <w:p w14:paraId="232249B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Pentru a garanta primirea de catre persoanele cu handicap a sumelor reprezentand prestatii sociale, acestea vor fi constituite numai din sume provenind de la bugetul de stat si vor fi gestionate de Ministerul Muncii, Familiei si Egalitatii de Sanse prin directiile teritoriale de munca si protectie sociala. </w:t>
      </w:r>
    </w:p>
    <w:p w14:paraId="7572416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(3) Costul mediu lunar de intretinere in centrele rezidentiale pentru persoane cu handicap, precum si nivelul contributiei lunare de intretinere datorate de adultii cu handicap asistati in centre sau de sustinatorii acestora se stabilesc prin ordin al presedintelui Autoritatii Nationale pentru Persoanele cu Handicap. </w:t>
      </w:r>
    </w:p>
    <w:p w14:paraId="3B42E88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(3) Nivelul contributiei lunare de intretinere datorate de adultii cu handicap asistati in centre sau de sustinatorii acestora, precum si metodologia de stabilire a acesteia se aproba prin ordin al ministrului muncii si justitiei sociale.</w:t>
      </w:r>
    </w:p>
    <w:p w14:paraId="10E039A0"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kern w:val="0"/>
          <w:sz w:val="20"/>
          <w:szCs w:val="20"/>
          <w:lang w:val="es-ES"/>
          <w14:ligatures w14:val="none"/>
        </w:rPr>
        <w:lastRenderedPageBreak/>
        <w:t xml:space="preserve">  </w:t>
      </w: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pct.35 din </w:t>
      </w:r>
      <w:hyperlink r:id="rId233" w:history="1">
        <w:r w:rsidRPr="00370C3F">
          <w:rPr>
            <w:rFonts w:ascii="Courier New" w:eastAsia="Times New Roman" w:hAnsi="Courier New" w:cs="Courier New"/>
            <w:b/>
            <w:bCs/>
            <w:color w:val="0000FF"/>
            <w:kern w:val="0"/>
            <w:sz w:val="20"/>
            <w:szCs w:val="22"/>
            <w:u w:val="single"/>
            <w14:ligatures w14:val="none"/>
          </w:rPr>
          <w:t>OUG 51/2017</w:t>
        </w:r>
      </w:hyperlink>
    </w:p>
    <w:p w14:paraId="050F5EC9" w14:textId="77777777" w:rsidR="00370C3F" w:rsidRPr="00370C3F" w:rsidRDefault="00370C3F" w:rsidP="00370C3F">
      <w:pPr>
        <w:spacing w:after="0" w:line="240" w:lineRule="auto"/>
        <w:rPr>
          <w:rFonts w:ascii="Courier New" w:eastAsia="Arial Unicode MS" w:hAnsi="Courier New" w:cs="Courier New"/>
          <w:color w:val="000000"/>
          <w:kern w:val="0"/>
          <w:sz w:val="20"/>
          <w:szCs w:val="20"/>
          <w14:ligatures w14:val="none"/>
        </w:rPr>
      </w:pPr>
      <w:r w:rsidRPr="00370C3F">
        <w:rPr>
          <w:rFonts w:ascii="Courier New" w:eastAsia="Times New Roman" w:hAnsi="Courier New" w:cs="Courier New"/>
          <w:color w:val="000000"/>
          <w:kern w:val="0"/>
          <w:sz w:val="20"/>
          <w:szCs w:val="20"/>
          <w14:ligatures w14:val="none"/>
        </w:rPr>
        <w:t xml:space="preserve">   (4) </w:t>
      </w:r>
      <w:proofErr w:type="spellStart"/>
      <w:r w:rsidRPr="00370C3F">
        <w:rPr>
          <w:rFonts w:ascii="Courier New" w:eastAsia="Times New Roman" w:hAnsi="Courier New" w:cs="Courier New"/>
          <w:color w:val="000000"/>
          <w:kern w:val="0"/>
          <w:sz w:val="20"/>
          <w:szCs w:val="20"/>
          <w14:ligatures w14:val="none"/>
        </w:rPr>
        <w:t>Pentru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anumite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servicii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sociale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furnizate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persoanelor</w:t>
      </w:r>
      <w:proofErr w:type="spellEnd"/>
      <w:r w:rsidRPr="00370C3F">
        <w:rPr>
          <w:rFonts w:ascii="Courier New" w:eastAsia="Times New Roman" w:hAnsi="Courier New" w:cs="Courier New"/>
          <w:color w:val="000000"/>
          <w:kern w:val="0"/>
          <w:sz w:val="20"/>
          <w:szCs w:val="20"/>
          <w14:ligatures w14:val="none"/>
        </w:rPr>
        <w:t xml:space="preserve"> cu handicap se pot </w:t>
      </w:r>
      <w:proofErr w:type="spellStart"/>
      <w:r w:rsidRPr="00370C3F">
        <w:rPr>
          <w:rFonts w:ascii="Courier New" w:eastAsia="Times New Roman" w:hAnsi="Courier New" w:cs="Courier New"/>
          <w:color w:val="000000"/>
          <w:kern w:val="0"/>
          <w:sz w:val="20"/>
          <w:szCs w:val="20"/>
          <w14:ligatures w14:val="none"/>
        </w:rPr>
        <w:t>percepe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taxe</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conditiile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stabilite</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furnizorii</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servicii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sociale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publici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privati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acreditati</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avizul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Autoritatii</w:t>
      </w:r>
      <w:proofErr w:type="spellEnd"/>
      <w:r w:rsidRPr="00370C3F">
        <w:rPr>
          <w:rFonts w:ascii="Courier New" w:eastAsia="Times New Roman" w:hAnsi="Courier New" w:cs="Courier New"/>
          <w:color w:val="000000"/>
          <w:kern w:val="0"/>
          <w:sz w:val="20"/>
          <w:szCs w:val="20"/>
          <w14:ligatures w14:val="none"/>
        </w:rPr>
        <w:t xml:space="preserve"> Nationale </w:t>
      </w:r>
      <w:proofErr w:type="spellStart"/>
      <w:r w:rsidRPr="00370C3F">
        <w:rPr>
          <w:rFonts w:ascii="Courier New" w:eastAsia="Times New Roman" w:hAnsi="Courier New" w:cs="Courier New"/>
          <w:color w:val="000000"/>
          <w:kern w:val="0"/>
          <w:sz w:val="20"/>
          <w:szCs w:val="20"/>
          <w14:ligatures w14:val="none"/>
        </w:rPr>
        <w:t>pentru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w:t>
      </w:r>
    </w:p>
    <w:p w14:paraId="39B3E637"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Art. 94</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 (1) Persoanele cu handicap grav psihic si/sau mintal asistate in centrele rezidentiale publice pentru persoane adulte cu handicap si sustinatorii legali ai acestora sunt scutite de plata contributiei lunare de intretinere. Costurile aferente sunt sustinute din sume defalcate din taxa pe valoarea adaugata in conditiile legii, prin bugetele locale judetene, respectiv ale sectoarelor municipiului Bucuresti.</w:t>
      </w:r>
    </w:p>
    <w:p w14:paraId="4593915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Completat de art.I pct.36 din</w:t>
      </w:r>
      <w:r w:rsidRPr="00370C3F">
        <w:rPr>
          <w:rFonts w:ascii="Courier New" w:eastAsia="Times New Roman" w:hAnsi="Courier New" w:cs="Courier New"/>
          <w:b/>
          <w:bCs/>
          <w:kern w:val="0"/>
          <w:sz w:val="20"/>
          <w:szCs w:val="20"/>
          <w:lang w:val="es-ES"/>
          <w14:ligatures w14:val="none"/>
        </w:rPr>
        <w:t xml:space="preserve"> </w:t>
      </w:r>
      <w:hyperlink r:id="rId234" w:history="1">
        <w:r w:rsidRPr="00370C3F">
          <w:rPr>
            <w:rFonts w:ascii="Courier New" w:eastAsia="Times New Roman" w:hAnsi="Courier New" w:cs="Courier New"/>
            <w:b/>
            <w:bCs/>
            <w:color w:val="0000FF"/>
            <w:kern w:val="0"/>
            <w:sz w:val="20"/>
            <w:szCs w:val="22"/>
            <w:u w:val="single"/>
            <w:lang w:val="es-ES"/>
            <w14:ligatures w14:val="none"/>
          </w:rPr>
          <w:t>OUG 51/2017</w:t>
        </w:r>
      </w:hyperlink>
      <w:r w:rsidRPr="00370C3F">
        <w:rPr>
          <w:rFonts w:ascii="Courier New" w:eastAsia="Times New Roman" w:hAnsi="Courier New" w:cs="Courier New"/>
          <w:b/>
          <w:bCs/>
          <w:color w:val="008000"/>
          <w:kern w:val="0"/>
          <w:sz w:val="20"/>
          <w:szCs w:val="20"/>
          <w:lang w:val="es-ES"/>
          <w14:ligatures w14:val="none"/>
        </w:rPr>
        <w:br/>
        <w:t>   Art. 94</w:t>
      </w:r>
      <w:r w:rsidRPr="00370C3F">
        <w:rPr>
          <w:rFonts w:ascii="Courier New" w:eastAsia="Times New Roman" w:hAnsi="Courier New" w:cs="Courier New"/>
          <w:b/>
          <w:bCs/>
          <w:color w:val="008000"/>
          <w:kern w:val="0"/>
          <w:sz w:val="20"/>
          <w:szCs w:val="20"/>
          <w:vertAlign w:val="superscript"/>
          <w:lang w:val="es-ES"/>
          <w14:ligatures w14:val="none"/>
        </w:rPr>
        <w:t>2</w:t>
      </w:r>
      <w:r w:rsidRPr="00370C3F">
        <w:rPr>
          <w:rFonts w:ascii="Courier New" w:eastAsia="Times New Roman" w:hAnsi="Courier New" w:cs="Courier New"/>
          <w:b/>
          <w:bCs/>
          <w:color w:val="008000"/>
          <w:kern w:val="0"/>
          <w:sz w:val="20"/>
          <w:szCs w:val="20"/>
          <w:lang w:val="es-ES"/>
          <w14:ligatures w14:val="none"/>
        </w:rPr>
        <w:t>. - Sustinatorii legali ai adultilor cu handicap asistati in centrele rezidentiale publice pentru persoane adulte cu handicap, care pot datora contributia lunara de intretinere, sunt:</w:t>
      </w:r>
      <w:r w:rsidRPr="00370C3F">
        <w:rPr>
          <w:rFonts w:ascii="Courier New" w:eastAsia="Times New Roman" w:hAnsi="Courier New" w:cs="Courier New"/>
          <w:b/>
          <w:bCs/>
          <w:color w:val="008000"/>
          <w:kern w:val="0"/>
          <w:sz w:val="20"/>
          <w:szCs w:val="20"/>
          <w:lang w:val="es-ES"/>
          <w14:ligatures w14:val="none"/>
        </w:rPr>
        <w:br/>
        <w:t>   a) sotul pentru sotie sau, dupa caz, sotia pentru sot;</w:t>
      </w:r>
      <w:r w:rsidRPr="00370C3F">
        <w:rPr>
          <w:rFonts w:ascii="Courier New" w:eastAsia="Times New Roman" w:hAnsi="Courier New" w:cs="Courier New"/>
          <w:b/>
          <w:bCs/>
          <w:color w:val="008000"/>
          <w:kern w:val="0"/>
          <w:sz w:val="20"/>
          <w:szCs w:val="20"/>
          <w:lang w:val="es-ES"/>
          <w14:ligatures w14:val="none"/>
        </w:rPr>
        <w:br/>
        <w:t>   b) copiii pentru parinti;</w:t>
      </w:r>
      <w:r w:rsidRPr="00370C3F">
        <w:rPr>
          <w:rFonts w:ascii="Courier New" w:eastAsia="Times New Roman" w:hAnsi="Courier New" w:cs="Courier New"/>
          <w:b/>
          <w:bCs/>
          <w:color w:val="008000"/>
          <w:kern w:val="0"/>
          <w:sz w:val="20"/>
          <w:szCs w:val="20"/>
          <w:lang w:val="es-ES"/>
          <w14:ligatures w14:val="none"/>
        </w:rPr>
        <w:br/>
        <w:t>   c) parintii pentru copii.</w:t>
      </w:r>
    </w:p>
    <w:p w14:paraId="493C7E44" w14:textId="77777777" w:rsidR="00370C3F" w:rsidRPr="00370C3F" w:rsidRDefault="00370C3F" w:rsidP="00370C3F">
      <w:pPr>
        <w:spacing w:after="0" w:line="240" w:lineRule="auto"/>
        <w:rPr>
          <w:rFonts w:ascii="Arial Unicode MS" w:hAnsi="Arial Unicode MS" w:cs="Times New Roman"/>
          <w:b/>
          <w:bCs/>
          <w:kern w:val="0"/>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Completat de art.I pct.36 din</w:t>
      </w:r>
      <w:r w:rsidRPr="00370C3F">
        <w:rPr>
          <w:rFonts w:ascii="Courier New" w:eastAsia="Times New Roman" w:hAnsi="Courier New" w:cs="Courier New"/>
          <w:b/>
          <w:bCs/>
          <w:kern w:val="0"/>
          <w:sz w:val="20"/>
          <w:szCs w:val="20"/>
          <w:lang w:val="es-ES"/>
          <w14:ligatures w14:val="none"/>
        </w:rPr>
        <w:t xml:space="preserve"> </w:t>
      </w:r>
      <w:hyperlink r:id="rId235" w:history="1">
        <w:r w:rsidRPr="00370C3F">
          <w:rPr>
            <w:rFonts w:ascii="Courier New" w:eastAsia="Times New Roman" w:hAnsi="Courier New" w:cs="Courier New"/>
            <w:b/>
            <w:bCs/>
            <w:color w:val="0000FF"/>
            <w:kern w:val="0"/>
            <w:sz w:val="20"/>
            <w:szCs w:val="22"/>
            <w:u w:val="single"/>
            <w:lang w:val="es-ES"/>
            <w14:ligatures w14:val="none"/>
          </w:rPr>
          <w:t>OUG 51/2017</w:t>
        </w:r>
      </w:hyperlink>
    </w:p>
    <w:p w14:paraId="30C4DC9B"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95. - (1) Produsele si serviciile realizate de centrele pentru persoanele cu handicap, aflate in coordonarea Autoritatii Nationale pentru Persoanele cu Handicap, pot fi valorificate catre persoane fizice si juridice. </w:t>
      </w:r>
    </w:p>
    <w:p w14:paraId="0B50015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Sumele obtinute in conditiile prevazute la alin. (1) se fac venit la bugetul local al unitatii administrativ-teritoriale in subordinea careia functioneaza centrul respectiv. </w:t>
      </w:r>
    </w:p>
    <w:p w14:paraId="1750816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96. - (1) Autoritatea Nationala pentru Persoanele cu Handicap poate finanta sau, dupa caz, cofinanta programe de interes national care au ca scop integrarea, incluziunea sociala si profesionala a persoanelor adulte cu handicap, precum si cresterea calitatii vietii acestora. </w:t>
      </w:r>
    </w:p>
    <w:p w14:paraId="068156F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Programele de interes national prevazute la alin. (1), complementare actiunilor finantate la nivel local, pot avea urmatoarele obiective generale: </w:t>
      </w:r>
    </w:p>
    <w:p w14:paraId="2AF1EF9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realizarea investitiilor necesare pentru dezvoltarea, diversificarea, restructurarea si buna functionare a serviciilor si centrelor care asigura ingrijirea adultilor cu handicap; </w:t>
      </w:r>
    </w:p>
    <w:p w14:paraId="1E812DA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realizarea de studii, cercetari si publicatii in cadrul domeniului sau de activitate; </w:t>
      </w:r>
    </w:p>
    <w:p w14:paraId="5CC02EB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instruirea personalului care isi desfasoara activitatea in cadrul serviciilor si centrelor pentru persoanele cu handicap; </w:t>
      </w:r>
    </w:p>
    <w:p w14:paraId="53CBEE6D"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d) informarea opiniei publice despre drepturile adultilor cu handicap prin campanii de mediatizare; </w:t>
      </w:r>
    </w:p>
    <w:p w14:paraId="5186B94B" w14:textId="77777777" w:rsidR="00370C3F" w:rsidRPr="00370C3F" w:rsidRDefault="00370C3F" w:rsidP="00370C3F">
      <w:pPr>
        <w:spacing w:after="0" w:line="240" w:lineRule="auto"/>
        <w:rPr>
          <w:rFonts w:ascii="Courier New" w:eastAsia="Times New Roman" w:hAnsi="Courier New" w:cs="Courier New"/>
          <w:i/>
          <w:vanish/>
          <w:kern w:val="0"/>
          <w:sz w:val="16"/>
          <w:szCs w:val="16"/>
          <w:lang w:val="es-ES"/>
          <w14:ligatures w14:val="none"/>
        </w:rPr>
      </w:pPr>
      <w:r w:rsidRPr="00370C3F">
        <w:rPr>
          <w:rFonts w:ascii="Courier New" w:eastAsia="Times New Roman" w:hAnsi="Courier New" w:cs="Courier New"/>
          <w:i/>
          <w:vanish/>
          <w:kern w:val="0"/>
          <w:sz w:val="16"/>
          <w:szCs w:val="16"/>
          <w:lang w:val="es-ES"/>
          <w14:ligatures w14:val="none"/>
        </w:rPr>
        <w:t xml:space="preserve">   e) transcrierea sau traducerea materialelor informative si culturale in sistemele de acces la informatie, specifice persoanelor incadrate in anumite categorii de handicap: alfabet Braille, inregistrari audio, scriere vizuala cu litere marite, limbaj mimico-gestual, pictograme; </w:t>
      </w:r>
    </w:p>
    <w:p w14:paraId="387F4917"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e) transcrierea sau traducerea materialelor informative si culturale in sistemele de acces la informatie: alfabetul Braille si/sau orice alta notatie tactilografica, inregistrari audio, scriere vizuala cu litere marite, limbaj mimico-gestual, pictograme;</w:t>
      </w:r>
    </w:p>
    <w:p w14:paraId="0623BED7"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bCs/>
          <w:kern w:val="0"/>
          <w:sz w:val="20"/>
          <w:szCs w:val="22"/>
          <w:lang w:val="es-ES"/>
          <w14:ligatures w14:val="none"/>
        </w:rPr>
        <w:t xml:space="preserve">  Modificat de art.I pct.1</w:t>
      </w:r>
      <w:r w:rsidRPr="00370C3F">
        <w:rPr>
          <w:rFonts w:ascii="Courier New" w:eastAsia="Times New Roman" w:hAnsi="Courier New" w:cs="Courier New"/>
          <w:b/>
          <w:bCs/>
          <w:color w:val="0000FF"/>
          <w:kern w:val="0"/>
          <w:sz w:val="20"/>
          <w:szCs w:val="22"/>
          <w:lang w:val="es-ES"/>
          <w14:ligatures w14:val="none"/>
        </w:rPr>
        <w:t>9</w:t>
      </w:r>
      <w:r w:rsidRPr="00370C3F">
        <w:rPr>
          <w:rFonts w:ascii="Courier New" w:eastAsia="Times New Roman" w:hAnsi="Courier New" w:cs="Courier New"/>
          <w:b/>
          <w:bCs/>
          <w:kern w:val="0"/>
          <w:sz w:val="20"/>
          <w:szCs w:val="22"/>
          <w:lang w:val="es-ES"/>
          <w14:ligatures w14:val="none"/>
        </w:rPr>
        <w:t xml:space="preserve"> din </w:t>
      </w:r>
      <w:r w:rsidRPr="00370C3F">
        <w:rPr>
          <w:rFonts w:ascii="Courier New" w:eastAsia="Times New Roman" w:hAnsi="Courier New" w:cs="Courier New"/>
          <w:b/>
          <w:bCs/>
          <w:kern w:val="0"/>
          <w:sz w:val="20"/>
          <w:szCs w:val="22"/>
          <w14:ligatures w14:val="none"/>
        </w:rPr>
        <w:fldChar w:fldCharType="begin"/>
      </w:r>
      <w:r w:rsidRPr="00370C3F">
        <w:rPr>
          <w:rFonts w:ascii="Courier New" w:eastAsia="Times New Roman" w:hAnsi="Courier New" w:cs="Courier New"/>
          <w:b/>
          <w:bCs/>
          <w:kern w:val="0"/>
          <w:sz w:val="20"/>
          <w:szCs w:val="22"/>
          <w:lang w:val="es-ES"/>
          <w14:ligatures w14:val="none"/>
        </w:rPr>
        <w:instrText>HYPERLINK "doc:1230009602/1"</w:instrText>
      </w:r>
      <w:r w:rsidRPr="00370C3F">
        <w:rPr>
          <w:rFonts w:ascii="Courier New" w:eastAsia="Times New Roman" w:hAnsi="Courier New" w:cs="Courier New"/>
          <w:b/>
          <w:bCs/>
          <w:kern w:val="0"/>
          <w:sz w:val="20"/>
          <w:szCs w:val="22"/>
          <w14:ligatures w14:val="none"/>
        </w:rPr>
      </w:r>
      <w:r w:rsidRPr="00370C3F">
        <w:rPr>
          <w:rFonts w:ascii="Courier New" w:eastAsia="Times New Roman" w:hAnsi="Courier New" w:cs="Courier New"/>
          <w:b/>
          <w:bCs/>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96/2023</w:t>
      </w:r>
      <w:r w:rsidRPr="00370C3F">
        <w:rPr>
          <w:rFonts w:ascii="Courier New" w:eastAsia="Times New Roman" w:hAnsi="Courier New" w:cs="Courier New"/>
          <w:b/>
          <w:bCs/>
          <w:kern w:val="0"/>
          <w:sz w:val="20"/>
          <w:szCs w:val="22"/>
          <w14:ligatures w14:val="none"/>
        </w:rPr>
        <w:fldChar w:fldCharType="end"/>
      </w:r>
      <w:r w:rsidRPr="00370C3F">
        <w:rPr>
          <w:rFonts w:ascii="Courier New" w:eastAsia="Times New Roman" w:hAnsi="Courier New" w:cs="Courier New"/>
          <w:b/>
          <w:bCs/>
          <w:color w:val="0000FF"/>
          <w:kern w:val="0"/>
          <w:sz w:val="20"/>
          <w:szCs w:val="22"/>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(intra in vigoare la 30 de zile de la data publicarii in M.Of)</w:t>
      </w:r>
    </w:p>
    <w:p w14:paraId="245CFC86" w14:textId="77777777" w:rsidR="00370C3F" w:rsidRPr="00370C3F" w:rsidRDefault="00370C3F" w:rsidP="00370C3F">
      <w:pPr>
        <w:spacing w:after="0" w:line="240" w:lineRule="auto"/>
        <w:rPr>
          <w:rFonts w:ascii="Courier New" w:eastAsia="Times New Roman" w:hAnsi="Courier New" w:cs="Courier New"/>
          <w:color w:val="000000"/>
          <w:kern w:val="0"/>
          <w:sz w:val="20"/>
          <w:szCs w:val="18"/>
          <w:lang w:val="es-ES"/>
          <w14:ligatures w14:val="none"/>
        </w:rPr>
      </w:pPr>
      <w:r w:rsidRPr="00370C3F">
        <w:rPr>
          <w:rFonts w:ascii="Courier New" w:eastAsia="Times New Roman" w:hAnsi="Courier New" w:cs="Courier New"/>
          <w:color w:val="000000"/>
          <w:kern w:val="0"/>
          <w:sz w:val="20"/>
          <w:szCs w:val="20"/>
          <w:lang w:val="es-ES"/>
          <w14:ligatures w14:val="none"/>
        </w:rPr>
        <w:t xml:space="preserve">   f) orice alte obiective corespunzatoare domeniului de activitate al Autoritatii Nationale pentru Persoanele cu Handicap. </w:t>
      </w:r>
    </w:p>
    <w:p w14:paraId="1E505FEC" w14:textId="77777777" w:rsidR="00370C3F" w:rsidRPr="00370C3F" w:rsidRDefault="00370C3F" w:rsidP="00370C3F">
      <w:pPr>
        <w:spacing w:after="0" w:line="240" w:lineRule="auto"/>
        <w:rPr>
          <w:rFonts w:ascii="Arial Unicode MS" w:hAnsi="Arial Unicode MS" w:cs="Times New Roman"/>
          <w:b/>
          <w:bCs/>
          <w:color w:val="008000"/>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g) dezvoltarea de servicii de asistenta vie si alte forme sau servicii de asistenta adecvata a handicapului.</w:t>
      </w:r>
    </w:p>
    <w:p w14:paraId="0C7C9FE7" w14:textId="77777777" w:rsidR="00370C3F" w:rsidRPr="00370C3F" w:rsidRDefault="00370C3F" w:rsidP="00370C3F">
      <w:pPr>
        <w:spacing w:after="0" w:line="240" w:lineRule="auto"/>
        <w:rPr>
          <w:rFonts w:ascii="Times New Roman" w:eastAsia="Arial Unicode MS" w:hAnsi="Times New Roman" w:cs="Courier New"/>
          <w:b/>
          <w:bCs/>
          <w:color w:val="0000FF"/>
          <w:kern w:val="0"/>
          <w:lang w:val="es-ES"/>
          <w14:ligatures w14:val="none"/>
        </w:rPr>
      </w:pPr>
      <w:r w:rsidRPr="00370C3F">
        <w:rPr>
          <w:rFonts w:ascii="Calibri" w:eastAsia="Times New Roman" w:hAnsi="Calibri" w:cs="Calibri"/>
          <w:b/>
          <w:bCs/>
          <w:color w:val="0000FF"/>
          <w:kern w:val="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La alineatul (2) al articolului 96 litera g) completata de art.unic din </w:t>
      </w:r>
      <w:r w:rsidRPr="00370C3F">
        <w:rPr>
          <w:rFonts w:ascii="Times New Roman" w:eastAsia="Times New Roman" w:hAnsi="Times New Roman" w:cs="Courier New"/>
          <w:b/>
          <w:bCs/>
          <w:color w:val="0000FF"/>
          <w:kern w:val="0"/>
          <w14:ligatures w14:val="none"/>
        </w:rPr>
        <w:fldChar w:fldCharType="begin"/>
      </w:r>
      <w:r w:rsidRPr="00370C3F">
        <w:rPr>
          <w:rFonts w:ascii="Times New Roman" w:eastAsia="Times New Roman" w:hAnsi="Times New Roman" w:cs="Courier New"/>
          <w:b/>
          <w:bCs/>
          <w:color w:val="0000FF"/>
          <w:kern w:val="0"/>
          <w:lang w:val="es-ES"/>
          <w14:ligatures w14:val="none"/>
        </w:rPr>
        <w:instrText>HYPERLINK "doc:1140005502/1"</w:instrText>
      </w:r>
      <w:r w:rsidRPr="00370C3F">
        <w:rPr>
          <w:rFonts w:ascii="Times New Roman" w:eastAsia="Times New Roman" w:hAnsi="Times New Roman" w:cs="Courier New"/>
          <w:b/>
          <w:bCs/>
          <w:color w:val="0000FF"/>
          <w:kern w:val="0"/>
          <w14:ligatures w14:val="none"/>
        </w:rPr>
      </w:r>
      <w:r w:rsidRPr="00370C3F">
        <w:rPr>
          <w:rFonts w:ascii="Times New Roman" w:eastAsia="Times New Roman" w:hAnsi="Times New Roman" w:cs="Courier New"/>
          <w:b/>
          <w:bCs/>
          <w:color w:val="0000FF"/>
          <w:kern w:val="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55/2014</w:t>
      </w:r>
      <w:r w:rsidRPr="00370C3F">
        <w:rPr>
          <w:rFonts w:ascii="Times New Roman" w:eastAsia="Times New Roman" w:hAnsi="Times New Roman" w:cs="Courier New"/>
          <w:b/>
          <w:bCs/>
          <w:color w:val="0000FF"/>
          <w:kern w:val="0"/>
          <w14:ligatures w14:val="none"/>
        </w:rPr>
        <w:fldChar w:fldCharType="end"/>
      </w:r>
    </w:p>
    <w:p w14:paraId="240F191E" w14:textId="77777777" w:rsidR="00370C3F" w:rsidRPr="00370C3F" w:rsidRDefault="00370C3F" w:rsidP="00370C3F">
      <w:pPr>
        <w:spacing w:after="0" w:line="240" w:lineRule="auto"/>
        <w:rPr>
          <w:rFonts w:ascii="Times New Roman" w:eastAsia="Times New Roman" w:hAnsi="Times New Roman" w:cs="Arial Unicode MS"/>
          <w:b/>
          <w:bCs/>
          <w:i/>
          <w:iCs/>
          <w:color w:val="008000"/>
          <w:kern w:val="0"/>
          <w:sz w:val="16"/>
          <w:szCs w:val="22"/>
          <w:lang w:val="es-ES"/>
          <w14:ligatures w14:val="none"/>
        </w:rPr>
      </w:pPr>
      <w:r w:rsidRPr="00370C3F">
        <w:rPr>
          <w:rFonts w:ascii="Courier New" w:eastAsia="Times New Roman" w:hAnsi="Courier New" w:cs="Courier New"/>
          <w:color w:val="008000"/>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"h) accesibilizarea institutiilor si a cladirilor publice pentru toate persoanele cu handicap, indiferent de tipul de handicap."</w:t>
      </w:r>
    </w:p>
    <w:p w14:paraId="72435037" w14:textId="77777777" w:rsidR="00370C3F" w:rsidRPr="00370C3F" w:rsidRDefault="00370C3F" w:rsidP="00370C3F">
      <w:pPr>
        <w:spacing w:after="0" w:line="240" w:lineRule="auto"/>
        <w:rPr>
          <w:rFonts w:ascii="Times New Roman" w:eastAsia="Times New Roman" w:hAnsi="Times New Roman" w:cs="Times New Roman"/>
          <w:b/>
          <w:bCs/>
          <w:color w:val="0000FF"/>
          <w:kern w:val="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pct.16 din </w:t>
      </w:r>
      <w:hyperlink r:id="rId236" w:history="1">
        <w:r w:rsidRPr="00370C3F">
          <w:rPr>
            <w:rFonts w:ascii="Courier New" w:eastAsia="Times New Roman" w:hAnsi="Courier New" w:cs="Courier New"/>
            <w:b/>
            <w:bCs/>
            <w:color w:val="0000FF"/>
            <w:kern w:val="0"/>
            <w:sz w:val="20"/>
            <w:szCs w:val="22"/>
            <w:u w:val="single"/>
            <w14:ligatures w14:val="none"/>
          </w:rPr>
          <w:t>Lege 145/2020</w:t>
        </w:r>
      </w:hyperlink>
    </w:p>
    <w:p w14:paraId="1B6930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(3) Programele de interes national prevazute la alin. (1) se aproba ca anexa la bugetul Ministerului Muncii, Familiei si Egalitatii de Sanse, pe baza fundamentarilor elaborate de Autoritatea Nationala pentru Persoanele cu Handicap. </w:t>
      </w:r>
    </w:p>
    <w:p w14:paraId="2D6E465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i/>
          <w:iCs/>
          <w:vanish/>
          <w:kern w:val="0"/>
          <w:sz w:val="20"/>
          <w:szCs w:val="20"/>
          <w:lang w:val="es-ES"/>
          <w14:ligatures w14:val="none"/>
        </w:rPr>
        <w:t xml:space="preserve">   (4) Metodologia de selectare si finantare a programelor de interes national se aproba prin ordin al presedintelui Autoritatii Nationale pentru Persoanele cu Handicap. </w:t>
      </w:r>
    </w:p>
    <w:p w14:paraId="7A8D9866"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(4) Metodologia de selectare si finantare a programelor de interes national se aproba prin ordin al ministrului muncii si justitiei sociale.</w:t>
      </w:r>
    </w:p>
    <w:p w14:paraId="251C799E" w14:textId="77777777" w:rsidR="00370C3F" w:rsidRPr="00370C3F" w:rsidRDefault="00370C3F" w:rsidP="00370C3F">
      <w:pPr>
        <w:spacing w:after="0" w:line="240" w:lineRule="auto"/>
        <w:rPr>
          <w:rFonts w:ascii="Arial Unicode MS" w:hAnsi="Arial Unicode MS" w:cs="Times New Roman"/>
          <w:i/>
          <w:iCs/>
          <w:vanish/>
          <w:kern w:val="0"/>
          <w:sz w:val="16"/>
          <w14:ligatures w14:val="none"/>
        </w:rPr>
      </w:pPr>
      <w:r w:rsidRPr="00370C3F">
        <w:rPr>
          <w:rFonts w:ascii="Courier New" w:eastAsia="Times New Roman" w:hAnsi="Courier New" w:cs="Courier New"/>
          <w:b/>
          <w:bCs/>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pct.37 din</w:t>
      </w:r>
      <w:r w:rsidRPr="00370C3F">
        <w:rPr>
          <w:rFonts w:ascii="Courier New" w:eastAsia="Times New Roman" w:hAnsi="Courier New" w:cs="Courier New"/>
          <w:b/>
          <w:bCs/>
          <w:kern w:val="0"/>
          <w:sz w:val="20"/>
          <w:szCs w:val="20"/>
          <w14:ligatures w14:val="none"/>
        </w:rPr>
        <w:t xml:space="preserve"> </w:t>
      </w:r>
      <w:hyperlink r:id="rId237" w:history="1">
        <w:r w:rsidRPr="00370C3F">
          <w:rPr>
            <w:rFonts w:ascii="Courier New" w:eastAsia="Times New Roman" w:hAnsi="Courier New" w:cs="Courier New"/>
            <w:b/>
            <w:bCs/>
            <w:color w:val="0000FF"/>
            <w:kern w:val="0"/>
            <w:sz w:val="20"/>
            <w:szCs w:val="22"/>
            <w:u w:val="single"/>
            <w14:ligatures w14:val="none"/>
          </w:rPr>
          <w:t>OUG 51/2017</w:t>
        </w:r>
      </w:hyperlink>
    </w:p>
    <w:p w14:paraId="50725FEA"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color w:val="000000"/>
          <w:kern w:val="0"/>
          <w:sz w:val="20"/>
          <w:szCs w:val="20"/>
          <w:lang w:val="es-ES"/>
          <w14:ligatures w14:val="none"/>
        </w:rPr>
        <w:t xml:space="preserve">Art. 97. - (1) Finantarea sau, dupa caz, cofinantarea programelor de interes national prevazute la art. 96 alin. (1) se asigura din urmatoarele surse: </w:t>
      </w:r>
    </w:p>
    <w:p w14:paraId="4ED672B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bugetul de stat; </w:t>
      </w:r>
    </w:p>
    <w:p w14:paraId="13FBC71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b) fonduri externe rambursabile si nerambursabile; </w:t>
      </w:r>
    </w:p>
    <w:p w14:paraId="3D11E42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c) donatii, sponsorizari si alte surse, in conditiile legii. </w:t>
      </w:r>
    </w:p>
    <w:p w14:paraId="726A4604"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lastRenderedPageBreak/>
        <w:t xml:space="preserve">   (2) Sumele alocate din sursele prevazute la alin. (1) vor fi cuprinse in bugetul propriu al Autoritatii Nationale pentru Persoanele cu Handicap. </w:t>
      </w:r>
    </w:p>
    <w:p w14:paraId="720CFAD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In scopul finantarii programelor de interes national prevazute la art. 96 alin. (1), Autoritatea Nationala pentru Persoanele cu Handicap poate aloca fonduri din bugetul propriu: </w:t>
      </w:r>
    </w:p>
    <w:p w14:paraId="76FFFFD1"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 serviciilor publice de asistenta sociala din subordinea consiliilor judetene si a consiliilor locale ale sectoarelor municipiului Bucuresti; </w:t>
      </w:r>
    </w:p>
    <w:p w14:paraId="5605DC8D"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color w:val="000000"/>
          <w:kern w:val="0"/>
          <w:sz w:val="20"/>
          <w:szCs w:val="20"/>
          <w14:ligatures w14:val="none"/>
        </w:rPr>
        <w:t xml:space="preserve">b) </w:t>
      </w:r>
      <w:proofErr w:type="spellStart"/>
      <w:r w:rsidRPr="00370C3F">
        <w:rPr>
          <w:rFonts w:ascii="Courier New" w:eastAsia="Times New Roman" w:hAnsi="Courier New" w:cs="Courier New"/>
          <w:color w:val="000000"/>
          <w:kern w:val="0"/>
          <w:sz w:val="20"/>
          <w:szCs w:val="20"/>
          <w14:ligatures w14:val="none"/>
        </w:rPr>
        <w:t>organismelor</w:t>
      </w:r>
      <w:proofErr w:type="spellEnd"/>
      <w:r w:rsidRPr="00370C3F">
        <w:rPr>
          <w:rFonts w:ascii="Courier New" w:eastAsia="Times New Roman" w:hAnsi="Courier New" w:cs="Courier New"/>
          <w:color w:val="000000"/>
          <w:kern w:val="0"/>
          <w:sz w:val="20"/>
          <w:szCs w:val="20"/>
          <w14:ligatures w14:val="none"/>
        </w:rPr>
        <w:t xml:space="preserve"> private </w:t>
      </w:r>
      <w:proofErr w:type="spellStart"/>
      <w:r w:rsidRPr="00370C3F">
        <w:rPr>
          <w:rFonts w:ascii="Courier New" w:eastAsia="Times New Roman" w:hAnsi="Courier New" w:cs="Courier New"/>
          <w:color w:val="000000"/>
          <w:kern w:val="0"/>
          <w:sz w:val="20"/>
          <w:szCs w:val="20"/>
          <w14:ligatures w14:val="none"/>
        </w:rPr>
        <w:t>autorizate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potrivit</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legii</w:t>
      </w:r>
      <w:proofErr w:type="spellEnd"/>
      <w:r w:rsidRPr="00370C3F">
        <w:rPr>
          <w:rFonts w:ascii="Courier New" w:eastAsia="Times New Roman" w:hAnsi="Courier New" w:cs="Courier New"/>
          <w:color w:val="000000"/>
          <w:kern w:val="0"/>
          <w:sz w:val="20"/>
          <w:szCs w:val="20"/>
          <w14:ligatures w14:val="none"/>
        </w:rPr>
        <w:t xml:space="preserve">. </w:t>
      </w:r>
    </w:p>
    <w:p w14:paraId="39EAEF28"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(4) </w:t>
      </w:r>
      <w:proofErr w:type="spellStart"/>
      <w:r w:rsidRPr="00370C3F">
        <w:rPr>
          <w:rFonts w:ascii="Courier New" w:eastAsia="Times New Roman" w:hAnsi="Courier New" w:cs="Courier New"/>
          <w:color w:val="000000"/>
          <w:kern w:val="0"/>
          <w:sz w:val="20"/>
          <w:szCs w:val="20"/>
          <w14:ligatures w14:val="none"/>
        </w:rPr>
        <w:t>Alocarea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fondurilor</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potrivit</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prevederilor</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alin</w:t>
      </w:r>
      <w:proofErr w:type="spellEnd"/>
      <w:r w:rsidRPr="00370C3F">
        <w:rPr>
          <w:rFonts w:ascii="Courier New" w:eastAsia="Times New Roman" w:hAnsi="Courier New" w:cs="Courier New"/>
          <w:color w:val="000000"/>
          <w:kern w:val="0"/>
          <w:sz w:val="20"/>
          <w:szCs w:val="20"/>
          <w14:ligatures w14:val="none"/>
        </w:rPr>
        <w:t xml:space="preserve">. (3) se face pe </w:t>
      </w:r>
      <w:proofErr w:type="spellStart"/>
      <w:r w:rsidRPr="00370C3F">
        <w:rPr>
          <w:rFonts w:ascii="Courier New" w:eastAsia="Times New Roman" w:hAnsi="Courier New" w:cs="Courier New"/>
          <w:color w:val="000000"/>
          <w:kern w:val="0"/>
          <w:sz w:val="20"/>
          <w:szCs w:val="20"/>
          <w14:ligatures w14:val="none"/>
        </w:rPr>
        <w:t>baza</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conventii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incheiate</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consiliile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judetene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consiliile</w:t>
      </w:r>
      <w:proofErr w:type="spellEnd"/>
      <w:r w:rsidRPr="00370C3F">
        <w:rPr>
          <w:rFonts w:ascii="Courier New" w:eastAsia="Times New Roman" w:hAnsi="Courier New" w:cs="Courier New"/>
          <w:color w:val="000000"/>
          <w:kern w:val="0"/>
          <w:sz w:val="20"/>
          <w:szCs w:val="20"/>
          <w14:ligatures w14:val="none"/>
        </w:rPr>
        <w:t xml:space="preserve"> locale ale </w:t>
      </w:r>
      <w:proofErr w:type="spellStart"/>
      <w:r w:rsidRPr="00370C3F">
        <w:rPr>
          <w:rFonts w:ascii="Courier New" w:eastAsia="Times New Roman" w:hAnsi="Courier New" w:cs="Courier New"/>
          <w:color w:val="000000"/>
          <w:kern w:val="0"/>
          <w:sz w:val="20"/>
          <w:szCs w:val="20"/>
          <w14:ligatures w14:val="none"/>
        </w:rPr>
        <w:t>sectoarelor</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municipiului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Bucuresti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respectiv</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organismele</w:t>
      </w:r>
      <w:proofErr w:type="spellEnd"/>
      <w:r w:rsidRPr="00370C3F">
        <w:rPr>
          <w:rFonts w:ascii="Courier New" w:eastAsia="Times New Roman" w:hAnsi="Courier New" w:cs="Courier New"/>
          <w:color w:val="000000"/>
          <w:kern w:val="0"/>
          <w:sz w:val="20"/>
          <w:szCs w:val="20"/>
          <w14:ligatures w14:val="none"/>
        </w:rPr>
        <w:t xml:space="preserve"> private </w:t>
      </w:r>
      <w:proofErr w:type="spellStart"/>
      <w:r w:rsidRPr="00370C3F">
        <w:rPr>
          <w:rFonts w:ascii="Courier New" w:eastAsia="Times New Roman" w:hAnsi="Courier New" w:cs="Courier New"/>
          <w:color w:val="000000"/>
          <w:kern w:val="0"/>
          <w:sz w:val="20"/>
          <w:szCs w:val="20"/>
          <w14:ligatures w14:val="none"/>
        </w:rPr>
        <w:t>autorizate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potrivit</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legii</w:t>
      </w:r>
      <w:proofErr w:type="spellEnd"/>
      <w:r w:rsidRPr="00370C3F">
        <w:rPr>
          <w:rFonts w:ascii="Courier New" w:eastAsia="Times New Roman" w:hAnsi="Courier New" w:cs="Courier New"/>
          <w:color w:val="000000"/>
          <w:kern w:val="0"/>
          <w:sz w:val="20"/>
          <w:szCs w:val="20"/>
          <w14:ligatures w14:val="none"/>
        </w:rPr>
        <w:t xml:space="preserve">. </w:t>
      </w:r>
    </w:p>
    <w:p w14:paraId="04E59485" w14:textId="77777777" w:rsidR="00370C3F" w:rsidRPr="00370C3F" w:rsidRDefault="00370C3F" w:rsidP="00370C3F">
      <w:pPr>
        <w:spacing w:after="0" w:line="240" w:lineRule="auto"/>
        <w:rPr>
          <w:rFonts w:ascii="Times New Roman" w:eastAsia="Times New Roman"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xml:space="preserve">   (5) </w:t>
      </w:r>
      <w:proofErr w:type="spellStart"/>
      <w:r w:rsidRPr="00370C3F">
        <w:rPr>
          <w:rFonts w:ascii="Courier New" w:eastAsia="Times New Roman" w:hAnsi="Courier New" w:cs="Courier New"/>
          <w:color w:val="000000"/>
          <w:kern w:val="0"/>
          <w:sz w:val="20"/>
          <w:szCs w:val="20"/>
          <w14:ligatures w14:val="none"/>
        </w:rPr>
        <w:t>Autoritatea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Nationala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pentru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Persoanele</w:t>
      </w:r>
      <w:proofErr w:type="spellEnd"/>
      <w:r w:rsidRPr="00370C3F">
        <w:rPr>
          <w:rFonts w:ascii="Courier New" w:eastAsia="Times New Roman" w:hAnsi="Courier New" w:cs="Courier New"/>
          <w:color w:val="000000"/>
          <w:kern w:val="0"/>
          <w:sz w:val="20"/>
          <w:szCs w:val="20"/>
          <w14:ligatures w14:val="none"/>
        </w:rPr>
        <w:t xml:space="preserve"> cu Handicap </w:t>
      </w:r>
      <w:proofErr w:type="spellStart"/>
      <w:r w:rsidRPr="00370C3F">
        <w:rPr>
          <w:rFonts w:ascii="Courier New" w:eastAsia="Times New Roman" w:hAnsi="Courier New" w:cs="Courier New"/>
          <w:color w:val="000000"/>
          <w:kern w:val="0"/>
          <w:sz w:val="20"/>
          <w:szCs w:val="20"/>
          <w14:ligatures w14:val="none"/>
        </w:rPr>
        <w:t>poate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finanta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proiecte</w:t>
      </w:r>
      <w:proofErr w:type="spellEnd"/>
      <w:r w:rsidRPr="00370C3F">
        <w:rPr>
          <w:rFonts w:ascii="Courier New" w:eastAsia="Times New Roman" w:hAnsi="Courier New" w:cs="Courier New"/>
          <w:color w:val="000000"/>
          <w:kern w:val="0"/>
          <w:sz w:val="20"/>
          <w:szCs w:val="20"/>
          <w14:ligatures w14:val="none"/>
        </w:rPr>
        <w:t xml:space="preserve"> din </w:t>
      </w:r>
      <w:proofErr w:type="spellStart"/>
      <w:r w:rsidRPr="00370C3F">
        <w:rPr>
          <w:rFonts w:ascii="Courier New" w:eastAsia="Times New Roman" w:hAnsi="Courier New" w:cs="Courier New"/>
          <w:color w:val="000000"/>
          <w:kern w:val="0"/>
          <w:sz w:val="20"/>
          <w:szCs w:val="20"/>
          <w14:ligatures w14:val="none"/>
        </w:rPr>
        <w:t>cadrul</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programelor</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interes</w:t>
      </w:r>
      <w:proofErr w:type="spellEnd"/>
      <w:r w:rsidRPr="00370C3F">
        <w:rPr>
          <w:rFonts w:ascii="Courier New" w:eastAsia="Times New Roman" w:hAnsi="Courier New" w:cs="Courier New"/>
          <w:color w:val="000000"/>
          <w:kern w:val="0"/>
          <w:sz w:val="20"/>
          <w:szCs w:val="20"/>
          <w14:ligatures w14:val="none"/>
        </w:rPr>
        <w:t xml:space="preserve"> national </w:t>
      </w:r>
      <w:proofErr w:type="spellStart"/>
      <w:r w:rsidRPr="00370C3F">
        <w:rPr>
          <w:rFonts w:ascii="Courier New" w:eastAsia="Times New Roman" w:hAnsi="Courier New" w:cs="Courier New"/>
          <w:color w:val="000000"/>
          <w:kern w:val="0"/>
          <w:sz w:val="20"/>
          <w:szCs w:val="20"/>
          <w14:ligatures w14:val="none"/>
        </w:rPr>
        <w:t>ce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urmeaza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w:t>
      </w:r>
      <w:proofErr w:type="spellEnd"/>
      <w:r w:rsidRPr="00370C3F">
        <w:rPr>
          <w:rFonts w:ascii="Courier New" w:eastAsia="Times New Roman" w:hAnsi="Courier New" w:cs="Courier New"/>
          <w:color w:val="000000"/>
          <w:kern w:val="0"/>
          <w:sz w:val="20"/>
          <w:szCs w:val="20"/>
          <w14:ligatures w14:val="none"/>
        </w:rPr>
        <w:t xml:space="preserve"> fie </w:t>
      </w:r>
      <w:proofErr w:type="spellStart"/>
      <w:r w:rsidRPr="00370C3F">
        <w:rPr>
          <w:rFonts w:ascii="Courier New" w:eastAsia="Times New Roman" w:hAnsi="Courier New" w:cs="Courier New"/>
          <w:color w:val="000000"/>
          <w:kern w:val="0"/>
          <w:sz w:val="20"/>
          <w:szCs w:val="20"/>
          <w14:ligatures w14:val="none"/>
        </w:rPr>
        <w:t>realizate</w:t>
      </w:r>
      <w:proofErr w:type="spellEnd"/>
      <w:r w:rsidRPr="00370C3F">
        <w:rPr>
          <w:rFonts w:ascii="Courier New" w:eastAsia="Times New Roman" w:hAnsi="Courier New" w:cs="Courier New"/>
          <w:color w:val="000000"/>
          <w:kern w:val="0"/>
          <w:sz w:val="20"/>
          <w:szCs w:val="20"/>
          <w14:ligatures w14:val="none"/>
        </w:rPr>
        <w:t xml:space="preserve">, pe </w:t>
      </w:r>
      <w:proofErr w:type="spellStart"/>
      <w:r w:rsidRPr="00370C3F">
        <w:rPr>
          <w:rFonts w:ascii="Courier New" w:eastAsia="Times New Roman" w:hAnsi="Courier New" w:cs="Courier New"/>
          <w:color w:val="000000"/>
          <w:kern w:val="0"/>
          <w:sz w:val="20"/>
          <w:szCs w:val="20"/>
          <w14:ligatures w14:val="none"/>
        </w:rPr>
        <w:t>baza</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conventie</w:t>
      </w:r>
      <w:proofErr w:type="spellEnd"/>
      <w:r w:rsidRPr="00370C3F">
        <w:rPr>
          <w:rFonts w:ascii="Courier New" w:eastAsia="Times New Roman" w:hAnsi="Courier New" w:cs="Courier New"/>
          <w:color w:val="000000"/>
          <w:kern w:val="0"/>
          <w:sz w:val="20"/>
          <w:szCs w:val="20"/>
          <w14:ligatures w14:val="none"/>
        </w:rPr>
        <w:t xml:space="preserve">, in </w:t>
      </w:r>
      <w:proofErr w:type="spellStart"/>
      <w:r w:rsidRPr="00370C3F">
        <w:rPr>
          <w:rFonts w:ascii="Courier New" w:eastAsia="Times New Roman" w:hAnsi="Courier New" w:cs="Courier New"/>
          <w:color w:val="000000"/>
          <w:kern w:val="0"/>
          <w:sz w:val="20"/>
          <w:szCs w:val="20"/>
          <w14:ligatures w14:val="none"/>
        </w:rPr>
        <w:t>colaborare</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ministere</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alte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organe</w:t>
      </w:r>
      <w:proofErr w:type="spellEnd"/>
      <w:r w:rsidRPr="00370C3F">
        <w:rPr>
          <w:rFonts w:ascii="Courier New" w:eastAsia="Times New Roman" w:hAnsi="Courier New" w:cs="Courier New"/>
          <w:color w:val="000000"/>
          <w:kern w:val="0"/>
          <w:sz w:val="20"/>
          <w:szCs w:val="20"/>
          <w14:ligatures w14:val="none"/>
        </w:rPr>
        <w:t xml:space="preserve"> de </w:t>
      </w:r>
      <w:proofErr w:type="spellStart"/>
      <w:r w:rsidRPr="00370C3F">
        <w:rPr>
          <w:rFonts w:ascii="Courier New" w:eastAsia="Times New Roman" w:hAnsi="Courier New" w:cs="Courier New"/>
          <w:color w:val="000000"/>
          <w:kern w:val="0"/>
          <w:sz w:val="20"/>
          <w:szCs w:val="20"/>
          <w14:ligatures w14:val="none"/>
        </w:rPr>
        <w:t>specialitate</w:t>
      </w:r>
      <w:proofErr w:type="spellEnd"/>
      <w:r w:rsidRPr="00370C3F">
        <w:rPr>
          <w:rFonts w:ascii="Courier New" w:eastAsia="Times New Roman" w:hAnsi="Courier New" w:cs="Courier New"/>
          <w:color w:val="000000"/>
          <w:kern w:val="0"/>
          <w:sz w:val="20"/>
          <w:szCs w:val="20"/>
          <w14:ligatures w14:val="none"/>
        </w:rPr>
        <w:t xml:space="preserve"> ale </w:t>
      </w:r>
      <w:proofErr w:type="spellStart"/>
      <w:r w:rsidRPr="00370C3F">
        <w:rPr>
          <w:rFonts w:ascii="Courier New" w:eastAsia="Times New Roman" w:hAnsi="Courier New" w:cs="Courier New"/>
          <w:color w:val="000000"/>
          <w:kern w:val="0"/>
          <w:sz w:val="20"/>
          <w:szCs w:val="20"/>
          <w14:ligatures w14:val="none"/>
        </w:rPr>
        <w:t>administratiei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publice</w:t>
      </w:r>
      <w:proofErr w:type="spellEnd"/>
      <w:r w:rsidRPr="00370C3F">
        <w:rPr>
          <w:rFonts w:ascii="Courier New" w:eastAsia="Times New Roman" w:hAnsi="Courier New" w:cs="Courier New"/>
          <w:color w:val="000000"/>
          <w:kern w:val="0"/>
          <w:sz w:val="20"/>
          <w:szCs w:val="20"/>
          <w14:ligatures w14:val="none"/>
        </w:rPr>
        <w:t xml:space="preserve"> centrale, precum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cu </w:t>
      </w:r>
      <w:proofErr w:type="spellStart"/>
      <w:r w:rsidRPr="00370C3F">
        <w:rPr>
          <w:rFonts w:ascii="Courier New" w:eastAsia="Times New Roman" w:hAnsi="Courier New" w:cs="Courier New"/>
          <w:color w:val="000000"/>
          <w:kern w:val="0"/>
          <w:sz w:val="20"/>
          <w:szCs w:val="20"/>
          <w14:ligatures w14:val="none"/>
        </w:rPr>
        <w:t>alte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autoritati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sau</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institutii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publice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organisme</w:t>
      </w:r>
      <w:proofErr w:type="spellEnd"/>
      <w:r w:rsidRPr="00370C3F">
        <w:rPr>
          <w:rFonts w:ascii="Courier New" w:eastAsia="Times New Roman" w:hAnsi="Courier New" w:cs="Courier New"/>
          <w:color w:val="000000"/>
          <w:kern w:val="0"/>
          <w:sz w:val="20"/>
          <w:szCs w:val="20"/>
          <w14:ligatures w14:val="none"/>
        </w:rPr>
        <w:t xml:space="preserve"> private </w:t>
      </w:r>
      <w:proofErr w:type="spellStart"/>
      <w:r w:rsidRPr="00370C3F">
        <w:rPr>
          <w:rFonts w:ascii="Courier New" w:eastAsia="Times New Roman" w:hAnsi="Courier New" w:cs="Courier New"/>
          <w:color w:val="000000"/>
          <w:kern w:val="0"/>
          <w:sz w:val="20"/>
          <w:szCs w:val="20"/>
          <w14:ligatures w14:val="none"/>
        </w:rPr>
        <w:t>autorizate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potrivit</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legii</w:t>
      </w:r>
      <w:proofErr w:type="spellEnd"/>
      <w:r w:rsidRPr="00370C3F">
        <w:rPr>
          <w:rFonts w:ascii="Courier New" w:eastAsia="Times New Roman" w:hAnsi="Courier New" w:cs="Courier New"/>
          <w:color w:val="000000"/>
          <w:kern w:val="0"/>
          <w:sz w:val="20"/>
          <w:szCs w:val="20"/>
          <w14:ligatures w14:val="none"/>
        </w:rPr>
        <w:t xml:space="preserve">. </w:t>
      </w:r>
    </w:p>
    <w:p w14:paraId="767F74A0" w14:textId="77777777" w:rsidR="00370C3F" w:rsidRPr="00370C3F" w:rsidRDefault="00370C3F" w:rsidP="00370C3F">
      <w:pPr>
        <w:spacing w:after="0" w:line="240" w:lineRule="auto"/>
        <w:rPr>
          <w:rFonts w:ascii="Courier New" w:eastAsia="Times New Roman" w:hAnsi="Courier New" w:cs="Courier New"/>
          <w:i/>
          <w:iCs/>
          <w:vanish/>
          <w:kern w:val="0"/>
          <w:sz w:val="16"/>
          <w:szCs w:val="18"/>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i/>
          <w:iCs/>
          <w:vanish/>
          <w:kern w:val="0"/>
          <w:sz w:val="16"/>
          <w:szCs w:val="22"/>
          <w14:ligatures w14:val="none"/>
        </w:rPr>
        <w:t xml:space="preserve">Art. 98. - Asociatia Nevazatorilor din Romania, Asociatia Invalizilor de Razboi Nevazatori din Romania, Asociatia Nationala a Surzilor din Romania, Liga Nationala a Organizatiilor cu Personal Handicapat din Cooperatia Mestesugareasca, Consiliul National al Dizabilitatii din Romania pot primi, in conditiile legii, subventii de la bugetul de stat prin bugetul Autoritatii Nationale pentru Persoanele cu Handicap, exclusiv in completarea veniturilor proprii. </w:t>
      </w:r>
    </w:p>
    <w:p w14:paraId="12AA14D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i/>
          <w:iCs/>
          <w:vanish/>
          <w:kern w:val="0"/>
          <w:sz w:val="16"/>
          <w:szCs w:val="22"/>
          <w:lang w:val="es-ES"/>
          <w14:ligatures w14:val="none"/>
        </w:rPr>
        <w:t xml:space="preserve">  </w:t>
      </w:r>
      <w:r w:rsidRPr="00370C3F">
        <w:rPr>
          <w:rFonts w:ascii="Courier New" w:eastAsia="Times New Roman" w:hAnsi="Courier New" w:cs="Courier New"/>
          <w:b/>
          <w:bCs/>
          <w:kern w:val="0"/>
          <w:sz w:val="20"/>
          <w:szCs w:val="20"/>
          <w:lang w:val="es-ES"/>
          <w14:ligatures w14:val="none"/>
        </w:rPr>
        <w:t xml:space="preserve">  Art. 98. </w:t>
      </w:r>
      <w:r w:rsidRPr="00370C3F">
        <w:rPr>
          <w:rFonts w:ascii="Courier New" w:eastAsia="Times New Roman" w:hAnsi="Courier New" w:cs="Courier New"/>
          <w:i/>
          <w:iCs/>
          <w:vanish/>
          <w:kern w:val="0"/>
          <w:sz w:val="16"/>
          <w:szCs w:val="20"/>
          <w:lang w:val="es-ES"/>
          <w14:ligatures w14:val="none"/>
        </w:rPr>
        <w:t>-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Ministerului Muncii, Familiei si Protectiei Sociale, in conditiile stabilite prin normele metodologice de aplicare a prevederilor prezentei legi, potrivit bugetelor de venituri si cheltuieli aprobate anual.</w:t>
      </w:r>
    </w:p>
    <w:p w14:paraId="21ED3E9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Autoritatii Nationale pentru Persoanele cu Dizabilitati in conditiile stabilite prin normele metodologice de aplicare a prevederilor prezentei legi, potrivit bugetelor de venituri si cheltuieli aprobate anual.</w:t>
      </w:r>
    </w:p>
    <w:p w14:paraId="2587D8B7" w14:textId="77777777" w:rsidR="00370C3F" w:rsidRPr="00370C3F" w:rsidRDefault="00370C3F" w:rsidP="00370C3F">
      <w:pPr>
        <w:spacing w:after="0" w:line="240" w:lineRule="auto"/>
        <w:rPr>
          <w:rFonts w:ascii="Arial Unicode MS" w:hAnsi="Arial Unicode MS" w:cs="Times New Roman"/>
          <w:b/>
          <w:bCs/>
          <w:color w:val="008000"/>
          <w:kern w:val="0"/>
          <w:sz w:val="20"/>
          <w:lang w:val="es-ES"/>
          <w14:ligatures w14:val="none"/>
        </w:rPr>
      </w:pPr>
      <w:r w:rsidRPr="00370C3F">
        <w:rPr>
          <w:rFonts w:ascii="Courier New" w:eastAsia="Times New Roman" w:hAnsi="Courier New" w:cs="Courier New"/>
          <w:b/>
          <w:bCs/>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Modificat de art.I pct.38 din</w:t>
      </w:r>
      <w:r w:rsidRPr="00370C3F">
        <w:rPr>
          <w:rFonts w:ascii="Courier New" w:eastAsia="Times New Roman" w:hAnsi="Courier New" w:cs="Courier New"/>
          <w:b/>
          <w:bCs/>
          <w:kern w:val="0"/>
          <w:sz w:val="20"/>
          <w:szCs w:val="20"/>
          <w:lang w:val="es-ES"/>
          <w14:ligatures w14:val="none"/>
        </w:rPr>
        <w:t xml:space="preserve"> </w:t>
      </w:r>
      <w:hyperlink r:id="rId238" w:history="1">
        <w:r w:rsidRPr="00370C3F">
          <w:rPr>
            <w:rFonts w:ascii="Courier New" w:eastAsia="Times New Roman" w:hAnsi="Courier New" w:cs="Courier New"/>
            <w:b/>
            <w:bCs/>
            <w:color w:val="0000FF"/>
            <w:kern w:val="0"/>
            <w:sz w:val="20"/>
            <w:szCs w:val="22"/>
            <w:u w:val="single"/>
            <w:lang w:val="es-ES"/>
            <w14:ligatures w14:val="none"/>
          </w:rPr>
          <w:t>OUG 51/2017</w:t>
        </w:r>
      </w:hyperlink>
      <w:r w:rsidRPr="00370C3F">
        <w:rPr>
          <w:rFonts w:ascii="Courier New" w:eastAsia="Times New Roman" w:hAnsi="Courier New" w:cs="Courier New"/>
          <w:b/>
          <w:bCs/>
          <w:color w:val="008000"/>
          <w:kern w:val="0"/>
          <w:sz w:val="20"/>
          <w:szCs w:val="20"/>
          <w:lang w:val="es-ES"/>
          <w14:ligatures w14:val="none"/>
        </w:rPr>
        <w:br/>
        <w:t xml:space="preserve">   (2) Sumele prevazute la alin. (1) se utilizeaza cu respectarea prevederilor Legii </w:t>
      </w:r>
      <w:r w:rsidRPr="00370C3F">
        <w:rPr>
          <w:rFonts w:ascii="Times New Roman" w:eastAsia="Times New Roman" w:hAnsi="Times New Roman" w:cs="Courier New"/>
          <w:b/>
          <w:bCs/>
          <w:color w:val="008000"/>
          <w:kern w:val="0"/>
          <w:szCs w:val="15"/>
          <w14:ligatures w14:val="none"/>
        </w:rPr>
        <w:fldChar w:fldCharType="begin"/>
      </w:r>
      <w:r w:rsidRPr="00370C3F">
        <w:rPr>
          <w:rFonts w:ascii="Times New Roman" w:eastAsia="Times New Roman" w:hAnsi="Times New Roman" w:cs="Courier New"/>
          <w:b/>
          <w:bCs/>
          <w:color w:val="008000"/>
          <w:kern w:val="0"/>
          <w:szCs w:val="15"/>
          <w:lang w:val="es-ES"/>
          <w14:ligatures w14:val="none"/>
        </w:rPr>
        <w:instrText>HYPERLINK "doc:1020050002/1"</w:instrText>
      </w:r>
      <w:r w:rsidRPr="00370C3F">
        <w:rPr>
          <w:rFonts w:ascii="Times New Roman" w:eastAsia="Times New Roman" w:hAnsi="Times New Roman" w:cs="Courier New"/>
          <w:b/>
          <w:bCs/>
          <w:color w:val="008000"/>
          <w:kern w:val="0"/>
          <w:szCs w:val="15"/>
          <w14:ligatures w14:val="none"/>
        </w:rPr>
      </w:r>
      <w:r w:rsidRPr="00370C3F">
        <w:rPr>
          <w:rFonts w:ascii="Times New Roman" w:eastAsia="Times New Roman" w:hAnsi="Times New Roman" w:cs="Courier New"/>
          <w:b/>
          <w:bCs/>
          <w:color w:val="008000"/>
          <w:kern w:val="0"/>
          <w:szCs w:val="15"/>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500/2002</w:t>
      </w:r>
      <w:r w:rsidRPr="00370C3F">
        <w:rPr>
          <w:rFonts w:ascii="Times New Roman" w:eastAsia="Times New Roman" w:hAnsi="Times New Roman" w:cs="Courier New"/>
          <w:b/>
          <w:bCs/>
          <w:color w:val="008000"/>
          <w:kern w:val="0"/>
          <w:szCs w:val="15"/>
          <w14:ligatures w14:val="none"/>
        </w:rPr>
        <w:fldChar w:fldCharType="end"/>
      </w:r>
      <w:r w:rsidRPr="00370C3F">
        <w:rPr>
          <w:rFonts w:ascii="Courier New" w:eastAsia="Times New Roman" w:hAnsi="Courier New" w:cs="Courier New"/>
          <w:b/>
          <w:bCs/>
          <w:color w:val="008000"/>
          <w:kern w:val="0"/>
          <w:sz w:val="20"/>
          <w:szCs w:val="22"/>
          <w:lang w:val="es-ES"/>
          <w14:ligatures w14:val="none"/>
        </w:rPr>
        <w:t> privind finantele publice, cu modificarile si completarile ulterioare, iar sumele ramase neutilizate la data incheierii exercitiului financiar se restituie la bugetul de stat.</w:t>
      </w:r>
    </w:p>
    <w:p w14:paraId="6791A97D" w14:textId="77777777" w:rsidR="00370C3F" w:rsidRPr="00370C3F" w:rsidRDefault="00370C3F" w:rsidP="00370C3F">
      <w:pPr>
        <w:spacing w:after="0" w:line="240" w:lineRule="auto"/>
        <w:rPr>
          <w:rFonts w:ascii="Times New Roman" w:eastAsia="Arial Unicode MS" w:hAnsi="Times New Roman" w:cs="Courier New"/>
          <w:b/>
          <w:bCs/>
          <w:i/>
          <w:iCs/>
          <w:color w:val="008000"/>
          <w:kern w:val="0"/>
          <w:sz w:val="16"/>
          <w:szCs w:val="22"/>
          <w:lang w:val="es-ES"/>
          <w14:ligatures w14:val="none"/>
        </w:rPr>
      </w:pPr>
      <w:r w:rsidRPr="00370C3F">
        <w:rPr>
          <w:rFonts w:ascii="Courier New" w:eastAsia="Times New Roman" w:hAnsi="Courier New" w:cs="Courier New"/>
          <w:b/>
          <w:bCs/>
          <w:color w:val="008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Modificat de art.VIII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"doc:1120006803/18"</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68/2012</w:t>
      </w:r>
      <w:r w:rsidRPr="00370C3F">
        <w:rPr>
          <w:rFonts w:ascii="Courier New" w:eastAsia="Times New Roman" w:hAnsi="Courier New" w:cs="Courier New"/>
          <w:color w:val="0000FF"/>
          <w:kern w:val="0"/>
          <w:sz w:val="20"/>
          <w:szCs w:val="22"/>
          <w14:ligatures w14:val="none"/>
        </w:rPr>
        <w:fldChar w:fldCharType="end"/>
      </w:r>
    </w:p>
    <w:p w14:paraId="5A20056A" w14:textId="77777777" w:rsidR="00370C3F" w:rsidRPr="00370C3F" w:rsidRDefault="00370C3F" w:rsidP="00370C3F">
      <w:pPr>
        <w:spacing w:after="0" w:line="240" w:lineRule="auto"/>
        <w:rPr>
          <w:rFonts w:ascii="Courier New" w:eastAsia="Times New Roman" w:hAnsi="Courier New" w:cs="Courier New"/>
          <w:i/>
          <w:iCs/>
          <w:vanish/>
          <w:kern w:val="0"/>
          <w:sz w:val="16"/>
          <w:szCs w:val="20"/>
          <w:lang w:val="es-ES"/>
          <w14:ligatures w14:val="none"/>
        </w:rPr>
      </w:pPr>
      <w:r w:rsidRPr="00370C3F">
        <w:rPr>
          <w:rFonts w:ascii="Courier New" w:eastAsia="Times New Roman" w:hAnsi="Courier New" w:cs="Courier New"/>
          <w:i/>
          <w:iCs/>
          <w:vanish/>
          <w:kern w:val="0"/>
          <w:sz w:val="16"/>
          <w:szCs w:val="20"/>
          <w:lang w:val="es-ES"/>
          <w14:ligatures w14:val="none"/>
        </w:rPr>
        <w:t>   </w:t>
      </w:r>
      <w:r w:rsidRPr="00370C3F">
        <w:rPr>
          <w:rFonts w:ascii="Courier New" w:eastAsia="Times New Roman" w:hAnsi="Courier New" w:cs="Courier New"/>
          <w:b/>
          <w:bCs/>
          <w:i/>
          <w:iCs/>
          <w:vanish/>
          <w:kern w:val="0"/>
          <w:sz w:val="16"/>
          <w:szCs w:val="20"/>
          <w:lang w:val="es-ES"/>
          <w14:ligatures w14:val="none"/>
        </w:rPr>
        <w:t>Art. 99.</w:t>
      </w:r>
      <w:r w:rsidRPr="00370C3F">
        <w:rPr>
          <w:rFonts w:ascii="Courier New" w:eastAsia="Times New Roman" w:hAnsi="Courier New" w:cs="Courier New"/>
          <w:i/>
          <w:iCs/>
          <w:vanish/>
          <w:kern w:val="0"/>
          <w:sz w:val="16"/>
          <w:szCs w:val="20"/>
          <w:lang w:val="es-ES"/>
          <w14:ligatures w14:val="none"/>
        </w:rPr>
        <w:t xml:space="preserve"> - (1) Autoritatea Nationala pentru Persoanele cu Handicap finanteaza proiecte proprii, proiecte ale organizatiilor neguvernamentale cu activitate in domeniul protectiei persoanelor cu handicap, precum si proiecte ale unitatilor protejate autorizate. </w:t>
      </w:r>
    </w:p>
    <w:p w14:paraId="197C87A8"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“Art. 99. - (1) Autoritatea Nationala pentru Persoanele cu Dizabilitati finanteaza, in proportie de pana la 98%, prin derogare de la prevederile Legii </w:t>
      </w:r>
      <w:r w:rsidRPr="00370C3F">
        <w:rPr>
          <w:rFonts w:ascii="Courier New" w:eastAsia="Times New Roman" w:hAnsi="Courier New" w:cs="Courier New"/>
          <w:b/>
          <w:bCs/>
          <w:color w:val="008000"/>
          <w:kern w:val="0"/>
          <w:sz w:val="20"/>
          <w:szCs w:val="20"/>
          <w14:ligatures w14:val="none"/>
        </w:rPr>
        <w:fldChar w:fldCharType="begin"/>
      </w:r>
      <w:r w:rsidRPr="00370C3F">
        <w:rPr>
          <w:rFonts w:ascii="Courier New" w:eastAsia="Times New Roman" w:hAnsi="Courier New" w:cs="Courier New"/>
          <w:b/>
          <w:bCs/>
          <w:color w:val="008000"/>
          <w:kern w:val="0"/>
          <w:sz w:val="20"/>
          <w:szCs w:val="20"/>
          <w:lang w:val="es-ES"/>
          <w14:ligatures w14:val="none"/>
        </w:rPr>
        <w:instrText>HYPERLINK "doc:1050035002/1"</w:instrText>
      </w:r>
      <w:r w:rsidRPr="00370C3F">
        <w:rPr>
          <w:rFonts w:ascii="Courier New" w:eastAsia="Times New Roman" w:hAnsi="Courier New" w:cs="Courier New"/>
          <w:b/>
          <w:bCs/>
          <w:color w:val="008000"/>
          <w:kern w:val="0"/>
          <w:sz w:val="20"/>
          <w:szCs w:val="20"/>
          <w14:ligatures w14:val="none"/>
        </w:rPr>
      </w:r>
      <w:r w:rsidRPr="00370C3F">
        <w:rPr>
          <w:rFonts w:ascii="Courier New" w:eastAsia="Times New Roman" w:hAnsi="Courier New" w:cs="Courier New"/>
          <w:b/>
          <w:bCs/>
          <w:color w:val="008000"/>
          <w:kern w:val="0"/>
          <w:sz w:val="20"/>
          <w:szCs w:val="20"/>
          <w14:ligatures w14:val="none"/>
        </w:rPr>
        <w:fldChar w:fldCharType="separate"/>
      </w:r>
      <w:r w:rsidRPr="00370C3F">
        <w:rPr>
          <w:rFonts w:ascii="Courier New" w:eastAsia="Times New Roman" w:hAnsi="Courier New" w:cs="Courier New"/>
          <w:b/>
          <w:bCs/>
          <w:color w:val="008000"/>
          <w:kern w:val="0"/>
          <w:sz w:val="20"/>
          <w:szCs w:val="22"/>
          <w:u w:val="single"/>
          <w:lang w:val="es-ES"/>
          <w14:ligatures w14:val="none"/>
        </w:rPr>
        <w:t>nr. 350/2005</w:t>
      </w:r>
      <w:r w:rsidRPr="00370C3F">
        <w:rPr>
          <w:rFonts w:ascii="Courier New" w:eastAsia="Times New Roman" w:hAnsi="Courier New" w:cs="Courier New"/>
          <w:b/>
          <w:bCs/>
          <w:color w:val="008000"/>
          <w:kern w:val="0"/>
          <w:sz w:val="20"/>
          <w:szCs w:val="20"/>
          <w14:ligatures w14:val="none"/>
        </w:rPr>
        <w:fldChar w:fldCharType="end"/>
      </w:r>
      <w:r w:rsidRPr="00370C3F">
        <w:rPr>
          <w:rFonts w:ascii="Courier New" w:eastAsia="Times New Roman" w:hAnsi="Courier New" w:cs="Courier New"/>
          <w:b/>
          <w:bCs/>
          <w:color w:val="008000"/>
          <w:kern w:val="0"/>
          <w:sz w:val="20"/>
          <w:szCs w:val="20"/>
          <w:lang w:val="es-ES"/>
          <w14:ligatures w14:val="none"/>
        </w:rPr>
        <w:t xml:space="preserve"> privind regimul finantarilor nerambursabile din fonduri publice alocate pentru activitati nonprofit de interes general, cu modificarile si completarile ulterioare, proiecte ale organizatiilor neguvernamentale cu activitate in domeniul protectiei persoanelor cu handicap.”</w:t>
      </w:r>
    </w:p>
    <w:p w14:paraId="596CEAD5" w14:textId="77777777" w:rsidR="00370C3F" w:rsidRPr="00370C3F" w:rsidRDefault="00370C3F" w:rsidP="00370C3F">
      <w:pPr>
        <w:spacing w:after="0" w:line="240" w:lineRule="auto"/>
        <w:rPr>
          <w:rFonts w:ascii="Times New Roman" w:eastAsia="Times New Roman" w:hAnsi="Times New Roman" w:cs="Times New Roman"/>
          <w:kern w:val="0"/>
          <w:lang w:val="fr-FR"/>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lang w:val="fr-FR"/>
          <w14:ligatures w14:val="none"/>
        </w:rPr>
        <w:t>Modificat</w:t>
      </w:r>
      <w:proofErr w:type="spellEnd"/>
      <w:r w:rsidRPr="00370C3F">
        <w:rPr>
          <w:rFonts w:ascii="Courier New" w:eastAsia="Times New Roman" w:hAnsi="Courier New" w:cs="Courier New"/>
          <w:b/>
          <w:bCs/>
          <w:color w:val="0000FF"/>
          <w:kern w:val="0"/>
          <w:sz w:val="20"/>
          <w:szCs w:val="20"/>
          <w:lang w:val="fr-FR"/>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lang w:val="fr-FR"/>
          <w14:ligatures w14:val="none"/>
        </w:rPr>
        <w:t>art.I</w:t>
      </w:r>
      <w:proofErr w:type="spellEnd"/>
      <w:proofErr w:type="gramEnd"/>
      <w:r w:rsidRPr="00370C3F">
        <w:rPr>
          <w:rFonts w:ascii="Courier New" w:eastAsia="Times New Roman" w:hAnsi="Courier New" w:cs="Courier New"/>
          <w:b/>
          <w:bCs/>
          <w:color w:val="0000FF"/>
          <w:kern w:val="0"/>
          <w:sz w:val="20"/>
          <w:szCs w:val="20"/>
          <w:lang w:val="fr-FR"/>
          <w14:ligatures w14:val="none"/>
        </w:rPr>
        <w:t xml:space="preserve"> pct.10 </w:t>
      </w:r>
      <w:proofErr w:type="spellStart"/>
      <w:r w:rsidRPr="00370C3F">
        <w:rPr>
          <w:rFonts w:ascii="Courier New" w:eastAsia="Times New Roman" w:hAnsi="Courier New" w:cs="Courier New"/>
          <w:b/>
          <w:bCs/>
          <w:color w:val="0000FF"/>
          <w:kern w:val="0"/>
          <w:sz w:val="20"/>
          <w:szCs w:val="20"/>
          <w:lang w:val="fr-FR"/>
          <w14:ligatures w14:val="none"/>
        </w:rPr>
        <w:t>din</w:t>
      </w:r>
      <w:proofErr w:type="spellEnd"/>
      <w:r w:rsidRPr="00370C3F">
        <w:rPr>
          <w:rFonts w:ascii="Courier New" w:eastAsia="Times New Roman" w:hAnsi="Courier New" w:cs="Courier New"/>
          <w:b/>
          <w:bCs/>
          <w:color w:val="0000FF"/>
          <w:kern w:val="0"/>
          <w:sz w:val="20"/>
          <w:szCs w:val="20"/>
          <w:lang w:val="fr-FR"/>
          <w14:ligatures w14:val="none"/>
        </w:rPr>
        <w:t xml:space="preserve"> </w:t>
      </w:r>
      <w:hyperlink r:id="rId239" w:history="1">
        <w:r w:rsidRPr="00370C3F">
          <w:rPr>
            <w:rFonts w:ascii="Courier New" w:eastAsia="Times New Roman" w:hAnsi="Courier New" w:cs="Courier New"/>
            <w:b/>
            <w:bCs/>
            <w:color w:val="0000FF"/>
            <w:kern w:val="0"/>
            <w:sz w:val="20"/>
            <w:szCs w:val="22"/>
            <w:u w:val="single"/>
            <w:lang w:val="fr-FR"/>
            <w14:ligatures w14:val="none"/>
          </w:rPr>
          <w:t>OUG 69/2018</w:t>
        </w:r>
      </w:hyperlink>
    </w:p>
    <w:p w14:paraId="4279CD10" w14:textId="77777777" w:rsidR="00370C3F" w:rsidRPr="00370C3F" w:rsidRDefault="00370C3F" w:rsidP="00370C3F">
      <w:pPr>
        <w:spacing w:after="0" w:line="240" w:lineRule="auto"/>
        <w:rPr>
          <w:rFonts w:ascii="Calibri" w:eastAsia="Times New Roman" w:hAnsi="Calibri" w:cs="Times New Roman"/>
          <w:i/>
          <w:iCs/>
          <w:vanish/>
          <w:kern w:val="0"/>
          <w:sz w:val="16"/>
          <w:szCs w:val="22"/>
          <w14:ligatures w14:val="none"/>
        </w:rPr>
      </w:pPr>
      <w:r w:rsidRPr="00370C3F">
        <w:rPr>
          <w:rFonts w:ascii="Calibri" w:eastAsia="Times New Roman" w:hAnsi="Calibri" w:cs="Times New Roman"/>
          <w:i/>
          <w:iCs/>
          <w:vanish/>
          <w:kern w:val="0"/>
          <w:sz w:val="16"/>
          <w:szCs w:val="22"/>
          <w:lang w:val="fr-FR"/>
          <w14:ligatures w14:val="none"/>
        </w:rPr>
        <w:t> </w:t>
      </w:r>
    </w:p>
    <w:p w14:paraId="55BCB6ED" w14:textId="77777777" w:rsidR="00370C3F" w:rsidRPr="00370C3F" w:rsidRDefault="00370C3F" w:rsidP="00370C3F">
      <w:pPr>
        <w:spacing w:after="0" w:line="240" w:lineRule="auto"/>
        <w:rPr>
          <w:rFonts w:ascii="Times New Roman" w:eastAsia="Times New Roman" w:hAnsi="Times New Roman" w:cs="Times New Roman"/>
          <w:kern w:val="0"/>
          <w:szCs w:val="22"/>
          <w14:ligatures w14:val="none"/>
        </w:rPr>
      </w:pPr>
      <w:r w:rsidRPr="00370C3F">
        <w:rPr>
          <w:rFonts w:ascii="Courier New" w:eastAsia="Times New Roman" w:hAnsi="Courier New" w:cs="Courier New"/>
          <w:i/>
          <w:iCs/>
          <w:vanish/>
          <w:kern w:val="0"/>
          <w:sz w:val="20"/>
          <w:szCs w:val="20"/>
          <w14:ligatures w14:val="none"/>
        </w:rPr>
        <w:t xml:space="preserve">   (2) Metodologia de selectare si finantare a proiectelor se aproba prin ordin al presedintelui Autoritatii Nationale pentru Persoanele cu Handicap. </w:t>
      </w:r>
    </w:p>
    <w:p w14:paraId="43C29350"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alibri" w:eastAsia="Times New Roman" w:hAnsi="Calibri" w:cs="Calibri"/>
          <w:kern w:val="0"/>
          <w14:ligatures w14:val="none"/>
        </w:rPr>
        <w:t xml:space="preserve">  </w:t>
      </w: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(2) Metodologia de selectare si finantare a proiectelor se aproba prin ordin al ministrului muncii si justitiei sociale.</w:t>
      </w:r>
    </w:p>
    <w:p w14:paraId="1A9A4F83" w14:textId="77777777" w:rsidR="00370C3F" w:rsidRPr="00370C3F" w:rsidRDefault="00370C3F" w:rsidP="00370C3F">
      <w:pPr>
        <w:spacing w:after="0" w:line="240" w:lineRule="auto"/>
        <w:rPr>
          <w:rFonts w:ascii="Courier New" w:eastAsia="Times New Roman" w:hAnsi="Courier New" w:cs="Courier New"/>
          <w:color w:val="0000FF"/>
          <w:kern w:val="0"/>
          <w14:ligatures w14:val="none"/>
        </w:rPr>
      </w:pPr>
      <w:r w:rsidRPr="00370C3F">
        <w:rPr>
          <w:rFonts w:ascii="Courier New" w:eastAsia="Times New Roman" w:hAnsi="Courier New" w:cs="Courier New"/>
          <w:b/>
          <w:bCs/>
          <w:color w:val="0000FF"/>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pct.39 din </w:t>
      </w:r>
      <w:hyperlink r:id="rId240" w:history="1">
        <w:r w:rsidRPr="00370C3F">
          <w:rPr>
            <w:rFonts w:ascii="Courier New" w:eastAsia="Times New Roman" w:hAnsi="Courier New" w:cs="Courier New"/>
            <w:b/>
            <w:bCs/>
            <w:color w:val="0000FF"/>
            <w:kern w:val="0"/>
            <w:sz w:val="20"/>
            <w:szCs w:val="22"/>
            <w:u w:val="single"/>
            <w14:ligatures w14:val="none"/>
          </w:rPr>
          <w:t>OUG 51/2017</w:t>
        </w:r>
      </w:hyperlink>
    </w:p>
    <w:p w14:paraId="2CE91A33" w14:textId="77777777" w:rsidR="00370C3F" w:rsidRPr="00370C3F" w:rsidRDefault="00370C3F" w:rsidP="00370C3F">
      <w:pPr>
        <w:spacing w:after="0" w:line="240" w:lineRule="auto"/>
        <w:jc w:val="center"/>
        <w:rPr>
          <w:rFonts w:ascii="Arial Unicode MS" w:hAnsi="Arial Unicode MS" w:cs="Calibri"/>
          <w:color w:val="000000"/>
          <w:kern w:val="0"/>
          <w14:ligatures w14:val="none"/>
        </w:rPr>
      </w:pPr>
      <w:r w:rsidRPr="00370C3F">
        <w:rPr>
          <w:rFonts w:ascii="Times New Roman" w:eastAsia="Times New Roman" w:hAnsi="Times New Roman" w:cs="Times New Roman"/>
          <w:color w:val="000000"/>
          <w:kern w:val="0"/>
          <w14:ligatures w14:val="none"/>
        </w:rPr>
        <w:br/>
      </w:r>
      <w:r w:rsidRPr="00370C3F">
        <w:rPr>
          <w:rFonts w:ascii="Calibri" w:eastAsia="Times New Roman" w:hAnsi="Calibri" w:cs="Times New Roman"/>
          <w:kern w:val="0"/>
          <w14:ligatures w14:val="none"/>
        </w:rPr>
        <w:t> </w:t>
      </w:r>
    </w:p>
    <w:p w14:paraId="059EE68E" w14:textId="77777777" w:rsidR="00370C3F" w:rsidRPr="00370C3F" w:rsidRDefault="00370C3F" w:rsidP="00370C3F">
      <w:pPr>
        <w:spacing w:after="0" w:line="240" w:lineRule="auto"/>
        <w:jc w:val="center"/>
        <w:rPr>
          <w:rFonts w:ascii="Times New Roman" w:eastAsia="Arial Unicode MS" w:hAnsi="Times New Roman" w:cs="Times New Roman"/>
          <w:kern w:val="0"/>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b/>
          <w:bCs/>
          <w:color w:val="000000"/>
          <w:kern w:val="0"/>
          <w:sz w:val="20"/>
          <w:szCs w:val="20"/>
          <w14:ligatures w14:val="none"/>
        </w:rPr>
        <w:t>  CAPITOLUL IX</w:t>
      </w:r>
      <w:r w:rsidRPr="00370C3F">
        <w:rPr>
          <w:rFonts w:ascii="Times New Roman" w:eastAsia="Times New Roman" w:hAnsi="Times New Roman" w:cs="Courier New"/>
          <w:color w:val="000000"/>
          <w:kern w:val="0"/>
          <w:szCs w:val="18"/>
          <w14:ligatures w14:val="none"/>
        </w:rPr>
        <w:br/>
      </w:r>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Raspunderea</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juridica</w:t>
      </w:r>
      <w:proofErr w:type="spellEnd"/>
      <w:r w:rsidRPr="00370C3F">
        <w:rPr>
          <w:rFonts w:ascii="Courier New" w:eastAsia="Times New Roman" w:hAnsi="Courier New" w:cs="Courier New"/>
          <w:color w:val="000000"/>
          <w:kern w:val="0"/>
          <w:sz w:val="20"/>
          <w:szCs w:val="20"/>
          <w14:ligatures w14:val="none"/>
        </w:rPr>
        <w:t xml:space="preserve"> </w:t>
      </w:r>
    </w:p>
    <w:p w14:paraId="3BFF88C3" w14:textId="77777777" w:rsidR="00370C3F" w:rsidRPr="00370C3F" w:rsidRDefault="00370C3F" w:rsidP="00370C3F">
      <w:pPr>
        <w:spacing w:after="0" w:line="240" w:lineRule="auto"/>
        <w:jc w:val="center"/>
        <w:rPr>
          <w:rFonts w:ascii="Calibri" w:eastAsia="Times New Roman" w:hAnsi="Calibri" w:cs="Calibri"/>
          <w:color w:val="000000"/>
          <w:kern w:val="0"/>
          <w14:ligatures w14:val="none"/>
        </w:rPr>
      </w:pPr>
      <w:r w:rsidRPr="00370C3F">
        <w:rPr>
          <w:rFonts w:ascii="Calibri" w:eastAsia="Times New Roman" w:hAnsi="Calibri" w:cs="Calibri"/>
          <w:kern w:val="0"/>
          <w14:ligatures w14:val="none"/>
        </w:rPr>
        <w:t> </w:t>
      </w:r>
    </w:p>
    <w:p w14:paraId="552E7D00" w14:textId="77777777" w:rsidR="00370C3F" w:rsidRPr="00370C3F" w:rsidRDefault="00370C3F" w:rsidP="00370C3F">
      <w:pPr>
        <w:spacing w:after="0" w:line="240" w:lineRule="auto"/>
        <w:jc w:val="center"/>
        <w:rPr>
          <w:rFonts w:ascii="Calibri" w:eastAsia="Times New Roman" w:hAnsi="Calibri" w:cs="Calibri"/>
          <w:color w:val="000000"/>
          <w:kern w:val="0"/>
          <w14:ligatures w14:val="none"/>
        </w:rPr>
      </w:pPr>
      <w:r w:rsidRPr="00370C3F">
        <w:rPr>
          <w:rFonts w:ascii="Calibri" w:eastAsia="Times New Roman" w:hAnsi="Calibri" w:cs="Calibri"/>
          <w:kern w:val="0"/>
          <w14:ligatures w14:val="none"/>
        </w:rPr>
        <w:t> </w:t>
      </w:r>
    </w:p>
    <w:p w14:paraId="737E52DF" w14:textId="77777777" w:rsidR="00370C3F" w:rsidRPr="00370C3F" w:rsidRDefault="00370C3F" w:rsidP="00370C3F">
      <w:pPr>
        <w:spacing w:after="0" w:line="240" w:lineRule="auto"/>
        <w:rPr>
          <w:rFonts w:ascii="Arial Unicode MS" w:hAnsi="Arial Unicode MS"/>
          <w:i/>
          <w:iCs/>
          <w:vanish/>
          <w:kern w:val="0"/>
          <w:sz w:val="16"/>
          <w:szCs w:val="22"/>
          <w14:ligatures w14:val="none"/>
        </w:rPr>
      </w:pPr>
      <w:r w:rsidRPr="00370C3F">
        <w:rPr>
          <w:rFonts w:ascii="Courier New" w:eastAsia="Times New Roman" w:hAnsi="Courier New" w:cs="Courier New"/>
          <w:color w:val="000000"/>
          <w:kern w:val="0"/>
          <w:sz w:val="20"/>
          <w:szCs w:val="20"/>
          <w14:ligatures w14:val="none"/>
        </w:rPr>
        <w:t>   </w:t>
      </w:r>
      <w:r w:rsidRPr="00370C3F">
        <w:rPr>
          <w:rFonts w:ascii="Courier New" w:eastAsia="Times New Roman" w:hAnsi="Courier New" w:cs="Courier New"/>
          <w:i/>
          <w:iCs/>
          <w:vanish/>
          <w:kern w:val="0"/>
          <w:sz w:val="16"/>
          <w:szCs w:val="22"/>
          <w14:ligatures w14:val="none"/>
        </w:rPr>
        <w:t xml:space="preserve">Art. 100. - (1) Urmatoarele fapte constituie contraventii si se sanctioneaza dupa cum urmeaza: </w:t>
      </w:r>
    </w:p>
    <w:p w14:paraId="503E281A" w14:textId="77777777" w:rsidR="00370C3F" w:rsidRPr="00370C3F" w:rsidRDefault="00370C3F" w:rsidP="00370C3F">
      <w:pPr>
        <w:spacing w:after="0" w:line="240" w:lineRule="auto"/>
        <w:rPr>
          <w:rFonts w:ascii="Times New Roman" w:eastAsia="Arial Unicode MS" w:hAnsi="Times New Roman" w:cs="Arial Unicode MS"/>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a) nerespectarea dispozitiilor art. 15 alin. (1), art. 18-20, art. 21 alin. (3) si (4), art. 22, art. 23 alin. (1) si (2), art. 24, 30, 31, art. 34 alin. (3), art. 51 alin. (4), art. 55 alin. (1), art. 62-68, art. 69 alin. (1), art. 70-71 alin. (3), art. 78 si 82, cu amenda de la 3.000 lei la 9.000 lei; </w:t>
      </w:r>
    </w:p>
    <w:p w14:paraId="7B954748"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b) parcarea altor mijloace de transport pe locurile de parcare adaptate, rezervate si semnalizate prin semn international pentru persoane cu handicap, cu amenda de la 200 lei la 1.000 lei si ridicarea mijlocului de transport de pe locul de parcare respectiv; </w:t>
      </w:r>
    </w:p>
    <w:p w14:paraId="28DC8D31"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c) eliberarea de certificate de incadrare in grad de handicap cu incalcarea criteriilor prevazute la art. 85 alin. (5), cu amenda de la 500 lei la 1.000 lei. </w:t>
      </w:r>
    </w:p>
    <w:p w14:paraId="30216A57"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(2) Constatarea contraventiilor si aplicarea amenzilor contraventionale prevazute la alin. (1) lit. a) si c) se fac de catre personalul Autoritatii Nationale pentru Persoanele cu Handicap, imputernicit prin ordin al presedintelui acesteia. </w:t>
      </w:r>
    </w:p>
    <w:p w14:paraId="0CF967C5"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(3) Constatarea contraventiei si aplicarea amenzii contraventionale prevazute la alin. (1) lit. b) se fac de catre agentii de circulatie sau de catre personalul de control cu atributii in acest sens. </w:t>
      </w:r>
    </w:p>
    <w:p w14:paraId="570EB413"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(4) Sumele obtinute din aplicarea amenzilor se fac venit la bugetul de stat. </w:t>
      </w:r>
    </w:p>
    <w:p w14:paraId="6A1F2FFD"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(5) Prevederile prezentului articol se completeaza cu dispozitiile Ordonantei Guvernului </w:t>
      </w:r>
      <w:hyperlink r:id="rId241" w:history="1">
        <w:r w:rsidRPr="00370C3F">
          <w:rPr>
            <w:rFonts w:ascii="Courier New" w:eastAsia="Times New Roman" w:hAnsi="Courier New" w:cs="Courier New"/>
            <w:i/>
            <w:iCs/>
            <w:vanish/>
            <w:color w:val="0000FF"/>
            <w:kern w:val="0"/>
            <w:sz w:val="16"/>
            <w:szCs w:val="22"/>
            <w:u w:val="single"/>
            <w14:ligatures w14:val="none"/>
          </w:rPr>
          <w:t>nr. 2/2001</w:t>
        </w:r>
      </w:hyperlink>
      <w:r w:rsidRPr="00370C3F">
        <w:rPr>
          <w:rFonts w:ascii="Courier New" w:eastAsia="Times New Roman" w:hAnsi="Courier New" w:cs="Courier New"/>
          <w:i/>
          <w:iCs/>
          <w:vanish/>
          <w:kern w:val="0"/>
          <w:sz w:val="16"/>
          <w:szCs w:val="22"/>
          <w14:ligatures w14:val="none"/>
        </w:rPr>
        <w:t xml:space="preserve"> privind regimul juridic al contraventiilor, aprobata cu modificari si completari prin Legea </w:t>
      </w:r>
      <w:hyperlink r:id="rId242" w:history="1">
        <w:r w:rsidRPr="00370C3F">
          <w:rPr>
            <w:rFonts w:ascii="Courier New" w:eastAsia="Times New Roman" w:hAnsi="Courier New" w:cs="Courier New"/>
            <w:i/>
            <w:iCs/>
            <w:vanish/>
            <w:color w:val="0000FF"/>
            <w:kern w:val="0"/>
            <w:sz w:val="16"/>
            <w:szCs w:val="22"/>
            <w:u w:val="single"/>
            <w14:ligatures w14:val="none"/>
          </w:rPr>
          <w:t>nr. 180/2002</w:t>
        </w:r>
      </w:hyperlink>
      <w:r w:rsidRPr="00370C3F">
        <w:rPr>
          <w:rFonts w:ascii="Courier New" w:eastAsia="Times New Roman" w:hAnsi="Courier New" w:cs="Courier New"/>
          <w:i/>
          <w:iCs/>
          <w:vanish/>
          <w:kern w:val="0"/>
          <w:sz w:val="16"/>
          <w:szCs w:val="22"/>
          <w14:ligatures w14:val="none"/>
        </w:rPr>
        <w:t xml:space="preserve">, cu modificarile si completarile ulterioare. </w:t>
      </w:r>
    </w:p>
    <w:p w14:paraId="4980FD1D" w14:textId="77777777" w:rsidR="00370C3F" w:rsidRPr="00370C3F" w:rsidRDefault="00370C3F" w:rsidP="00370C3F">
      <w:pPr>
        <w:spacing w:after="0" w:line="240" w:lineRule="auto"/>
        <w:rPr>
          <w:rFonts w:ascii="Courier New" w:eastAsia="Times New Roman" w:hAnsi="Courier New" w:cs="Courier New"/>
          <w:kern w:val="0"/>
          <w:sz w:val="20"/>
          <w:szCs w:val="18"/>
          <w14:ligatures w14:val="none"/>
        </w:rPr>
      </w:pPr>
      <w:r w:rsidRPr="00370C3F">
        <w:rPr>
          <w:rFonts w:ascii="Courier New" w:eastAsia="Times New Roman" w:hAnsi="Courier New" w:cs="Courier New"/>
          <w:i/>
          <w:iCs/>
          <w:vanish/>
          <w:kern w:val="0"/>
          <w:sz w:val="16"/>
          <w:szCs w:val="22"/>
          <w14:ligatures w14:val="none"/>
        </w:rPr>
        <w:t>   (6) Prevederile prezentului articol se aplica incepand cu data intrarii in vigoare a normelor metodologice de aplicare a prevederilor prezentei legi.</w:t>
      </w:r>
      <w:r w:rsidRPr="00370C3F">
        <w:rPr>
          <w:rFonts w:ascii="Courier New" w:eastAsia="Times New Roman" w:hAnsi="Courier New" w:cs="Courier New"/>
          <w:i/>
          <w:iCs/>
          <w:vanish/>
          <w:kern w:val="0"/>
          <w:sz w:val="20"/>
          <w:szCs w:val="20"/>
          <w14:ligatures w14:val="none"/>
        </w:rPr>
        <w:t xml:space="preserve"> </w:t>
      </w:r>
    </w:p>
    <w:p w14:paraId="747B1334" w14:textId="77777777" w:rsidR="00370C3F" w:rsidRPr="00370C3F" w:rsidRDefault="00370C3F" w:rsidP="00370C3F">
      <w:pPr>
        <w:spacing w:after="0" w:line="240" w:lineRule="auto"/>
        <w:rPr>
          <w:rFonts w:ascii="Times New Roman" w:eastAsia="Times New Roman" w:hAnsi="Times New Roman" w:cs="Times New Roman"/>
          <w:i/>
          <w:iCs/>
          <w:vanish/>
          <w:kern w:val="0"/>
          <w:sz w:val="16"/>
          <w14:ligatures w14:val="none"/>
        </w:rPr>
      </w:pPr>
      <w:r w:rsidRPr="00370C3F">
        <w:rPr>
          <w:rFonts w:ascii="Courier New" w:eastAsia="Times New Roman" w:hAnsi="Courier New" w:cs="Courier New"/>
          <w:vanish/>
          <w:kern w:val="0"/>
          <w:sz w:val="16"/>
          <w:szCs w:val="20"/>
          <w14:ligatures w14:val="none"/>
        </w:rPr>
        <w:t xml:space="preserve"> </w:t>
      </w:r>
      <w:r w:rsidRPr="00370C3F">
        <w:rPr>
          <w:rFonts w:ascii="Courier New" w:eastAsia="Times New Roman" w:hAnsi="Courier New" w:cs="Courier New"/>
          <w:i/>
          <w:iCs/>
          <w:vanish/>
          <w:kern w:val="0"/>
          <w:sz w:val="16"/>
          <w:szCs w:val="22"/>
          <w14:ligatures w14:val="none"/>
        </w:rPr>
        <w:t xml:space="preserve"> "Art. 100. - (1) Urmatoarele fapte constituie contraventii si se sanctioneaza dupa cum urmeaza:</w:t>
      </w:r>
    </w:p>
    <w:p w14:paraId="309CB1A5"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2"/>
          <w14:ligatures w14:val="none"/>
        </w:rPr>
        <w:t>   a) nerespectarea dispozitiilor art. 15 alin. (1), cu amenda de la 6.000 lei la 12.000 lei;</w:t>
      </w:r>
      <w:r w:rsidRPr="00370C3F">
        <w:rPr>
          <w:rFonts w:ascii="Courier New" w:eastAsia="Times New Roman" w:hAnsi="Courier New" w:cs="Courier New"/>
          <w:i/>
          <w:iCs/>
          <w:vanish/>
          <w:kern w:val="0"/>
          <w:sz w:val="16"/>
          <w:szCs w:val="20"/>
          <w14:ligatures w14:val="none"/>
        </w:rPr>
        <w:br/>
      </w:r>
      <w:r w:rsidRPr="00370C3F">
        <w:rPr>
          <w:rFonts w:ascii="Courier New" w:eastAsia="Times New Roman" w:hAnsi="Courier New" w:cs="Courier New"/>
          <w:i/>
          <w:iCs/>
          <w:vanish/>
          <w:kern w:val="0"/>
          <w:sz w:val="16"/>
          <w:szCs w:val="22"/>
          <w14:ligatures w14:val="none"/>
        </w:rPr>
        <w:t>   b) nerespectarea dispozitiilor art. 18-20, art. 21 alin. (3) si (4), art. 22, art. 23 alin. (1) si (2), art. 24, 30 si 31, art. 33 alin. (1), art. 34 alin. (3), art. 51 alin. (4), art. 55 alin. (1), art. 61-64, art. 65 alin. (1), (2) si (5), art. 66-68, art. 69 alin. (1), art. 70, 71 si art. 82, cu amenda de la 6.000 lei la 12.000 lei;</w:t>
      </w:r>
    </w:p>
    <w:p w14:paraId="0657D53F" w14:textId="77777777" w:rsidR="00370C3F" w:rsidRPr="00370C3F" w:rsidRDefault="00370C3F" w:rsidP="00370C3F">
      <w:pPr>
        <w:spacing w:after="0" w:line="240" w:lineRule="auto"/>
        <w:rPr>
          <w:rFonts w:ascii="Courier New" w:eastAsia="Times New Roman" w:hAnsi="Courier New" w:cs="Courier New"/>
          <w:i/>
          <w:iCs/>
          <w:vanish/>
          <w:kern w:val="0"/>
          <w:sz w:val="16"/>
          <w:szCs w:val="22"/>
          <w:lang w:val="fr-FR"/>
          <w14:ligatures w14:val="none"/>
        </w:rPr>
      </w:pPr>
      <w:r w:rsidRPr="00370C3F">
        <w:rPr>
          <w:rFonts w:ascii="Courier New" w:eastAsia="Times New Roman" w:hAnsi="Courier New" w:cs="Courier New"/>
          <w:i/>
          <w:iCs/>
          <w:vanish/>
          <w:kern w:val="0"/>
          <w:sz w:val="16"/>
          <w:szCs w:val="22"/>
          <w:lang w:val="fr-FR"/>
          <w14:ligatures w14:val="none"/>
        </w:rPr>
        <w:t xml:space="preserve">   </w:t>
      </w:r>
      <w:r w:rsidRPr="00370C3F">
        <w:rPr>
          <w:rFonts w:ascii="Courier New" w:eastAsia="Times New Roman" w:hAnsi="Courier New" w:cs="Courier New"/>
          <w:i/>
          <w:iCs/>
          <w:vanish/>
          <w:kern w:val="0"/>
          <w:sz w:val="16"/>
          <w:szCs w:val="22"/>
          <w14:ligatures w14:val="none"/>
        </w:rPr>
        <w:t xml:space="preserve">"b)nerespectarea dispozitiilor art. 16 -22, art. 23 alin. </w:t>
      </w:r>
      <w:r w:rsidRPr="00370C3F">
        <w:rPr>
          <w:rFonts w:ascii="Courier New" w:eastAsia="Times New Roman" w:hAnsi="Courier New" w:cs="Courier New"/>
          <w:i/>
          <w:iCs/>
          <w:vanish/>
          <w:kern w:val="0"/>
          <w:sz w:val="16"/>
          <w:szCs w:val="22"/>
          <w:lang w:val="fr-FR"/>
          <w14:ligatures w14:val="none"/>
        </w:rPr>
        <w:t xml:space="preserve">(1) - (2) si (4), art. 24 alin. </w:t>
      </w:r>
      <w:r w:rsidRPr="00370C3F">
        <w:rPr>
          <w:rFonts w:ascii="Courier New" w:eastAsia="Times New Roman" w:hAnsi="Courier New" w:cs="Courier New"/>
          <w:i/>
          <w:iCs/>
          <w:vanish/>
          <w:kern w:val="0"/>
          <w:sz w:val="16"/>
          <w:szCs w:val="22"/>
          <w14:ligatures w14:val="none"/>
        </w:rPr>
        <w:t xml:space="preserve">(1)-(6), art. 27 alin. (1) si (2), art. 28, art. 30, art. 31, art. 32 alin. (2), art. 33 alin. (1)-(3), art. 34 alin. (3), art. 37 alin. (2), art. 51 alin. (4)-(7), art. 54 alin. (1)-(3), art. 55 alin. (1)-(2), art. 61-64, art. 65 alin. (1), (2) si (5), art. 66-68, art. 69 alin. (1), art. 70, 71 si art. 75 alin. </w:t>
      </w:r>
      <w:r w:rsidRPr="00370C3F">
        <w:rPr>
          <w:rFonts w:ascii="Courier New" w:eastAsia="Times New Roman" w:hAnsi="Courier New" w:cs="Courier New"/>
          <w:i/>
          <w:iCs/>
          <w:vanish/>
          <w:kern w:val="0"/>
          <w:sz w:val="16"/>
          <w:szCs w:val="22"/>
          <w:lang w:val="fr-FR"/>
          <w14:ligatures w14:val="none"/>
        </w:rPr>
        <w:t>(2) cu amenda de la 10.000 lei la 20.000 lei;</w:t>
      </w:r>
    </w:p>
    <w:p w14:paraId="729C7E3E"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lang w:val="fr-FR"/>
          <w14:ligatures w14:val="none"/>
        </w:rPr>
        <w:t xml:space="preserve">    Modificat de art.I pct.11 din </w:t>
      </w:r>
      <w:hyperlink r:id="rId243" w:history="1">
        <w:r w:rsidRPr="00370C3F">
          <w:rPr>
            <w:rFonts w:ascii="Courier New" w:eastAsia="Times New Roman" w:hAnsi="Courier New" w:cs="Courier New"/>
            <w:i/>
            <w:iCs/>
            <w:vanish/>
            <w:color w:val="0000FF"/>
            <w:kern w:val="0"/>
            <w:sz w:val="16"/>
            <w:szCs w:val="22"/>
            <w:u w:val="single"/>
            <w:lang w:val="fr-FR"/>
            <w14:ligatures w14:val="none"/>
          </w:rPr>
          <w:t>OUG 69/2018</w:t>
        </w:r>
      </w:hyperlink>
      <w:r w:rsidRPr="00370C3F">
        <w:rPr>
          <w:rFonts w:ascii="Courier New" w:eastAsia="Times New Roman" w:hAnsi="Courier New" w:cs="Courier New"/>
          <w:vanish/>
          <w:kern w:val="0"/>
          <w:sz w:val="16"/>
          <w:szCs w:val="20"/>
          <w14:ligatures w14:val="none"/>
        </w:rPr>
        <w:br/>
      </w:r>
      <w:r w:rsidRPr="00370C3F">
        <w:rPr>
          <w:rFonts w:ascii="Courier New" w:eastAsia="Times New Roman" w:hAnsi="Courier New" w:cs="Courier New"/>
          <w:i/>
          <w:iCs/>
          <w:vanish/>
          <w:kern w:val="0"/>
          <w:sz w:val="16"/>
          <w:szCs w:val="22"/>
          <w14:ligatures w14:val="none"/>
        </w:rPr>
        <w:t>   c) nerespectarea dispozitiilor art. 78, cu amenda de la 15.000 lei la 20.000 lei;</w:t>
      </w:r>
    </w:p>
    <w:p w14:paraId="78A3FEBD" w14:textId="77777777" w:rsidR="00370C3F" w:rsidRPr="00370C3F" w:rsidRDefault="00370C3F" w:rsidP="00370C3F">
      <w:pPr>
        <w:spacing w:after="0" w:line="240" w:lineRule="auto"/>
        <w:rPr>
          <w:rFonts w:ascii="Courier New" w:eastAsia="Times New Roman" w:hAnsi="Courier New" w:cs="Courier New"/>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c) nerespectarea dispozitiilor art. 78 alin. (2) si (3), cu amenda de la 20.000 lei la 35.000 lei;</w:t>
      </w:r>
    </w:p>
    <w:p w14:paraId="4670A05B" w14:textId="77777777" w:rsidR="00370C3F" w:rsidRPr="00370C3F" w:rsidRDefault="00370C3F" w:rsidP="00370C3F">
      <w:pPr>
        <w:spacing w:after="0" w:line="240" w:lineRule="auto"/>
        <w:rPr>
          <w:rFonts w:ascii="Arial Unicode MS" w:hAnsi="Arial Unicode MS" w:cs="Times New Roman"/>
          <w:kern w:val="0"/>
          <w14:ligatures w14:val="none"/>
        </w:rPr>
      </w:pPr>
      <w:r w:rsidRPr="00370C3F">
        <w:rPr>
          <w:rFonts w:ascii="Courier New" w:eastAsia="Times New Roman" w:hAnsi="Courier New" w:cs="Courier New"/>
          <w:i/>
          <w:iCs/>
          <w:vanish/>
          <w:kern w:val="0"/>
          <w:sz w:val="16"/>
          <w:szCs w:val="22"/>
          <w14:ligatures w14:val="none"/>
        </w:rPr>
        <w:t xml:space="preserve">   Modificat de art.I pct.40 din </w:t>
      </w:r>
      <w:hyperlink r:id="rId244" w:history="1">
        <w:r w:rsidRPr="00370C3F">
          <w:rPr>
            <w:rFonts w:ascii="Courier New" w:eastAsia="Times New Roman" w:hAnsi="Courier New" w:cs="Courier New"/>
            <w:i/>
            <w:iCs/>
            <w:vanish/>
            <w:color w:val="0000FF"/>
            <w:kern w:val="0"/>
            <w:sz w:val="16"/>
            <w:szCs w:val="22"/>
            <w:u w:val="single"/>
            <w14:ligatures w14:val="none"/>
          </w:rPr>
          <w:t>OUG 51/2017</w:t>
        </w:r>
      </w:hyperlink>
    </w:p>
    <w:p w14:paraId="69C49B19" w14:textId="77777777" w:rsidR="00370C3F" w:rsidRPr="00370C3F" w:rsidRDefault="00370C3F" w:rsidP="00370C3F">
      <w:pPr>
        <w:spacing w:after="0" w:line="240" w:lineRule="auto"/>
        <w:rPr>
          <w:rFonts w:ascii="Times New Roman" w:eastAsia="Times New Roman" w:hAnsi="Times New Roman" w:cs="Times New Roman"/>
          <w:i/>
          <w:iCs/>
          <w:kern w:val="0"/>
          <w14:ligatures w14:val="none"/>
        </w:rPr>
      </w:pPr>
      <w:r w:rsidRPr="00370C3F">
        <w:rPr>
          <w:rFonts w:ascii="Courier New" w:eastAsia="Times New Roman" w:hAnsi="Courier New" w:cs="Courier New"/>
          <w:i/>
          <w:iCs/>
          <w:vanish/>
          <w:kern w:val="0"/>
          <w:sz w:val="16"/>
          <w:szCs w:val="22"/>
          <w14:ligatures w14:val="none"/>
        </w:rPr>
        <w:t xml:space="preserve">     c</w:t>
      </w:r>
      <w:r w:rsidRPr="00370C3F">
        <w:rPr>
          <w:rFonts w:ascii="Courier New" w:eastAsia="Calibri" w:hAnsi="Courier New"/>
          <w:i/>
          <w:iCs/>
          <w:vanish/>
          <w:kern w:val="0"/>
          <w:sz w:val="16"/>
          <w:szCs w:val="22"/>
          <w:vertAlign w:val="superscript"/>
          <w14:ligatures w14:val="none"/>
        </w:rPr>
        <w:t>1</w:t>
      </w:r>
      <w:r w:rsidRPr="00370C3F">
        <w:rPr>
          <w:rFonts w:ascii="Courier New" w:eastAsia="Times New Roman" w:hAnsi="Courier New" w:cs="Courier New"/>
          <w:i/>
          <w:iCs/>
          <w:vanish/>
          <w:kern w:val="0"/>
          <w:sz w:val="16"/>
          <w:szCs w:val="22"/>
          <w14:ligatures w14:val="none"/>
        </w:rPr>
        <w:t>) nerespectarea dispozitiilor art. 83 alin. (1) lit. b), cu amenda de la 6.000 la 12.000 lei.</w:t>
      </w:r>
    </w:p>
    <w:p w14:paraId="367EF855" w14:textId="77777777" w:rsidR="00370C3F" w:rsidRPr="00370C3F" w:rsidRDefault="00370C3F" w:rsidP="00370C3F">
      <w:pPr>
        <w:spacing w:after="0" w:line="240" w:lineRule="auto"/>
        <w:rPr>
          <w:rFonts w:ascii="Courier New" w:eastAsia="Times New Roman" w:hAnsi="Courier New" w:cs="Courier New"/>
          <w:kern w:val="0"/>
          <w14:ligatures w14:val="none"/>
        </w:rPr>
      </w:pPr>
      <w:r w:rsidRPr="00370C3F">
        <w:rPr>
          <w:rFonts w:ascii="Courier New" w:eastAsia="Times New Roman" w:hAnsi="Courier New" w:cs="Courier New"/>
          <w:i/>
          <w:iCs/>
          <w:vanish/>
          <w:kern w:val="0"/>
          <w:sz w:val="16"/>
          <w:szCs w:val="22"/>
          <w14:ligatures w14:val="none"/>
        </w:rPr>
        <w:t xml:space="preserve">   Completat de art.I pct.41 din </w:t>
      </w:r>
      <w:hyperlink r:id="rId245" w:history="1">
        <w:r w:rsidRPr="00370C3F">
          <w:rPr>
            <w:rFonts w:ascii="Courier New" w:eastAsia="Times New Roman" w:hAnsi="Courier New" w:cs="Courier New"/>
            <w:i/>
            <w:iCs/>
            <w:vanish/>
            <w:color w:val="0000FF"/>
            <w:kern w:val="0"/>
            <w:sz w:val="16"/>
            <w:szCs w:val="22"/>
            <w:u w:val="single"/>
            <w14:ligatures w14:val="none"/>
          </w:rPr>
          <w:t>OUG 51/2017</w:t>
        </w:r>
      </w:hyperlink>
      <w:r w:rsidRPr="00370C3F">
        <w:rPr>
          <w:rFonts w:ascii="Courier New" w:eastAsia="Times New Roman" w:hAnsi="Courier New" w:cs="Courier New"/>
          <w:vanish/>
          <w:kern w:val="0"/>
          <w:sz w:val="16"/>
          <w:szCs w:val="20"/>
          <w14:ligatures w14:val="none"/>
        </w:rPr>
        <w:br/>
      </w:r>
      <w:r w:rsidRPr="00370C3F">
        <w:rPr>
          <w:rFonts w:ascii="Courier New" w:eastAsia="Times New Roman" w:hAnsi="Courier New" w:cs="Courier New"/>
          <w:i/>
          <w:iCs/>
          <w:vanish/>
          <w:kern w:val="0"/>
          <w:sz w:val="16"/>
          <w:szCs w:val="22"/>
          <w14:ligatures w14:val="none"/>
        </w:rPr>
        <w:t>   d) nerespectarea standardelor specifice de calitate, cu amenda de la 6.000 lei la 12.000 lei si/sau suspendarea ori retragerea avizului de functionare;</w:t>
      </w:r>
      <w:r w:rsidRPr="00370C3F">
        <w:rPr>
          <w:rFonts w:ascii="Courier New" w:eastAsia="Times New Roman" w:hAnsi="Courier New" w:cs="Courier New"/>
          <w:i/>
          <w:iCs/>
          <w:vanish/>
          <w:kern w:val="0"/>
          <w:sz w:val="16"/>
          <w:szCs w:val="20"/>
          <w14:ligatures w14:val="none"/>
        </w:rPr>
        <w:br/>
      </w:r>
      <w:r w:rsidRPr="00370C3F">
        <w:rPr>
          <w:rFonts w:ascii="Courier New" w:eastAsia="Times New Roman" w:hAnsi="Courier New" w:cs="Courier New"/>
          <w:i/>
          <w:iCs/>
          <w:vanish/>
          <w:kern w:val="0"/>
          <w:sz w:val="16"/>
          <w:szCs w:val="22"/>
          <w14:ligatures w14:val="none"/>
        </w:rPr>
        <w:t>   e) nerespectarea conditiilor de autorizare in timpul functionarii ca unitate protejata autorizata, cu amenda de la 20.000 lei la 25.000 lei si retragerea autorizatiei de functionare;</w:t>
      </w:r>
      <w:r w:rsidRPr="00370C3F">
        <w:rPr>
          <w:rFonts w:ascii="Courier New" w:eastAsia="Times New Roman" w:hAnsi="Courier New" w:cs="Courier New"/>
          <w:i/>
          <w:iCs/>
          <w:vanish/>
          <w:kern w:val="0"/>
          <w:sz w:val="16"/>
          <w:szCs w:val="20"/>
          <w14:ligatures w14:val="none"/>
        </w:rPr>
        <w:br/>
      </w:r>
      <w:r w:rsidRPr="00370C3F">
        <w:rPr>
          <w:rFonts w:ascii="Courier New" w:eastAsia="Times New Roman" w:hAnsi="Courier New" w:cs="Courier New"/>
          <w:i/>
          <w:iCs/>
          <w:vanish/>
          <w:kern w:val="0"/>
          <w:sz w:val="16"/>
          <w:szCs w:val="22"/>
          <w14:ligatures w14:val="none"/>
        </w:rPr>
        <w:t>   f) parcarea altor mijloace de transport pe locurile de parcare adaptate, rezervate si semnalizate prin semn international pentru persoane cu handicap, cu amenda de la 200 lei la 1.000 lei si ridicarea mijlocului de transport de pe locul de parcare respectiv;</w:t>
      </w:r>
    </w:p>
    <w:p w14:paraId="40099E16" w14:textId="77777777" w:rsidR="00370C3F" w:rsidRPr="00370C3F" w:rsidRDefault="00370C3F" w:rsidP="00370C3F">
      <w:pPr>
        <w:spacing w:after="0" w:line="240" w:lineRule="auto"/>
        <w:rPr>
          <w:rFonts w:ascii="Calibri" w:eastAsia="Times New Roman" w:hAnsi="Calibri" w:cs="Times New Roman"/>
          <w:i/>
          <w:iCs/>
          <w:kern w:val="0"/>
          <w:szCs w:val="20"/>
          <w:lang w:val="fr-FR"/>
          <w14:ligatures w14:val="none"/>
        </w:rPr>
      </w:pPr>
      <w:r w:rsidRPr="00370C3F">
        <w:rPr>
          <w:rFonts w:ascii="Courier New" w:eastAsia="Times New Roman" w:hAnsi="Courier New" w:cs="Courier New"/>
          <w:i/>
          <w:iCs/>
          <w:vanish/>
          <w:kern w:val="0"/>
          <w:sz w:val="16"/>
          <w:szCs w:val="22"/>
          <w:lang w:val="fr-FR"/>
          <w14:ligatures w14:val="none"/>
        </w:rPr>
        <w:t xml:space="preserve">   f)parcarea altor mijloace de transport pe locurile de parcare adaptate, rezervate si semnalizate prin semn international pentru persoane cu handicap, cu amenda de la 1.000 lei la 2.000 lei si ridicarea mijlocului de transport de pe locul de parcare respectiv."</w:t>
      </w:r>
    </w:p>
    <w:p w14:paraId="4C02773A" w14:textId="77777777" w:rsidR="00370C3F" w:rsidRPr="00370C3F" w:rsidRDefault="00370C3F" w:rsidP="00370C3F">
      <w:pPr>
        <w:spacing w:after="0" w:line="240" w:lineRule="auto"/>
        <w:rPr>
          <w:rFonts w:ascii="Courier New" w:eastAsia="Times New Roman" w:hAnsi="Courier New" w:cs="Courier New"/>
          <w:i/>
          <w:iCs/>
          <w:vanish/>
          <w:kern w:val="0"/>
          <w:sz w:val="16"/>
          <w14:ligatures w14:val="none"/>
        </w:rPr>
      </w:pPr>
      <w:r w:rsidRPr="00370C3F">
        <w:rPr>
          <w:rFonts w:ascii="Courier New" w:eastAsia="Times New Roman" w:hAnsi="Courier New" w:cs="Courier New"/>
          <w:i/>
          <w:iCs/>
          <w:vanish/>
          <w:kern w:val="0"/>
          <w:sz w:val="16"/>
          <w:szCs w:val="22"/>
          <w:lang w:val="fr-FR"/>
          <w14:ligatures w14:val="none"/>
        </w:rPr>
        <w:t xml:space="preserve">    Modificat de art.I pct.11 din </w:t>
      </w:r>
      <w:hyperlink r:id="rId246" w:history="1">
        <w:r w:rsidRPr="00370C3F">
          <w:rPr>
            <w:rFonts w:ascii="Courier New" w:eastAsia="Times New Roman" w:hAnsi="Courier New" w:cs="Courier New"/>
            <w:i/>
            <w:iCs/>
            <w:vanish/>
            <w:color w:val="0000FF"/>
            <w:kern w:val="0"/>
            <w:sz w:val="16"/>
            <w:szCs w:val="22"/>
            <w:u w:val="single"/>
            <w:lang w:val="fr-FR"/>
            <w14:ligatures w14:val="none"/>
          </w:rPr>
          <w:t>OUG 69/2018</w:t>
        </w:r>
      </w:hyperlink>
      <w:r w:rsidRPr="00370C3F">
        <w:rPr>
          <w:rFonts w:ascii="Courier New" w:eastAsia="Times New Roman" w:hAnsi="Courier New" w:cs="Courier New"/>
          <w:vanish/>
          <w:kern w:val="0"/>
          <w:sz w:val="16"/>
          <w:szCs w:val="22"/>
          <w14:ligatures w14:val="none"/>
        </w:rPr>
        <w:br/>
      </w:r>
      <w:r w:rsidRPr="00370C3F">
        <w:rPr>
          <w:rFonts w:ascii="Courier New" w:eastAsia="Times New Roman" w:hAnsi="Courier New" w:cs="Courier New"/>
          <w:i/>
          <w:iCs/>
          <w:vanish/>
          <w:kern w:val="0"/>
          <w:sz w:val="16"/>
          <w:szCs w:val="22"/>
          <w14:ligatures w14:val="none"/>
        </w:rPr>
        <w:t>   g) eliberarea de certificate de incadrare in grad de handicap cu incalcarea criteriilor prevazute la art. 85 alin. (10), cu amenda de la 2.500 lei la 5.000 lei.</w:t>
      </w:r>
    </w:p>
    <w:p w14:paraId="15A4BF9E"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2"/>
          <w14:ligatures w14:val="none"/>
        </w:rPr>
        <w:t xml:space="preserve">  g) propunerea de incadrare, incadrarea in grad si tip de handicap a unei persoane, cu incalcarea criteriilor medicopsihosociale aprobate prin ordin comun al ministrului muncii, familiei si protectiei sociale si al ministrului sanatatii, cu amenda de la 5.000 lei la 10.000 lei.</w:t>
      </w:r>
    </w:p>
    <w:p w14:paraId="6C57D82D" w14:textId="77777777" w:rsidR="00370C3F" w:rsidRPr="00370C3F" w:rsidRDefault="00370C3F" w:rsidP="00370C3F">
      <w:pPr>
        <w:spacing w:after="0" w:line="240" w:lineRule="auto"/>
        <w:rPr>
          <w:rFonts w:ascii="Arial Unicode MS" w:hAnsi="Arial Unicode MS" w:cs="Times New Roman"/>
          <w:kern w:val="0"/>
          <w14:ligatures w14:val="none"/>
        </w:rPr>
      </w:pPr>
      <w:r w:rsidRPr="00370C3F">
        <w:rPr>
          <w:rFonts w:ascii="Courier New" w:eastAsia="Times New Roman" w:hAnsi="Courier New" w:cs="Courier New"/>
          <w:i/>
          <w:iCs/>
          <w:vanish/>
          <w:kern w:val="0"/>
          <w:sz w:val="16"/>
          <w:szCs w:val="22"/>
          <w14:ligatures w14:val="none"/>
        </w:rPr>
        <w:t xml:space="preserve">  Modificat de art.I pct.11 din </w:t>
      </w:r>
      <w:hyperlink r:id="rId247" w:history="1">
        <w:r w:rsidRPr="00370C3F">
          <w:rPr>
            <w:rFonts w:ascii="Courier New" w:eastAsia="Times New Roman" w:hAnsi="Courier New" w:cs="Courier New"/>
            <w:i/>
            <w:iCs/>
            <w:vanish/>
            <w:color w:val="0000FF"/>
            <w:kern w:val="0"/>
            <w:sz w:val="16"/>
            <w:szCs w:val="22"/>
            <w:u w:val="single"/>
            <w14:ligatures w14:val="none"/>
          </w:rPr>
          <w:t>Legea 136/2012</w:t>
        </w:r>
      </w:hyperlink>
    </w:p>
    <w:p w14:paraId="010D3701" w14:textId="77777777" w:rsidR="00370C3F" w:rsidRPr="00370C3F" w:rsidRDefault="00370C3F" w:rsidP="00370C3F">
      <w:pPr>
        <w:spacing w:after="0" w:line="240" w:lineRule="auto"/>
        <w:rPr>
          <w:rFonts w:ascii="Courier New" w:eastAsia="Times New Roman" w:hAnsi="Courier New" w:cs="Courier New"/>
          <w:i/>
          <w:iCs/>
          <w:kern w:val="0"/>
          <w14:ligatures w14:val="none"/>
        </w:rPr>
      </w:pPr>
      <w:r w:rsidRPr="00370C3F">
        <w:rPr>
          <w:rFonts w:ascii="Courier New" w:eastAsia="Times New Roman" w:hAnsi="Courier New" w:cs="Courier New"/>
          <w:i/>
          <w:iCs/>
          <w:vanish/>
          <w:kern w:val="0"/>
          <w:sz w:val="16"/>
          <w:szCs w:val="22"/>
          <w14:ligatures w14:val="none"/>
        </w:rPr>
        <w:t>   (2) Constatarea contraventiilor si aplicarea amenzilor contraventionale prevazute la alin. (1) lit. a), b, d), e) si g) se fac de catre personalul Ministerului Muncii, Familiei si Protectiei Sociale, imputernicit in acest sens prin ordin al ministrului muncii, familiei si protectiei sociale.</w:t>
      </w:r>
    </w:p>
    <w:p w14:paraId="7303D031" w14:textId="77777777" w:rsidR="00370C3F" w:rsidRPr="00370C3F" w:rsidRDefault="00370C3F" w:rsidP="00370C3F">
      <w:pPr>
        <w:spacing w:after="0" w:line="240" w:lineRule="auto"/>
        <w:rPr>
          <w:rFonts w:ascii="Courier New" w:eastAsia="Times New Roman" w:hAnsi="Courier New" w:cs="Courier New"/>
          <w:i/>
          <w:iCs/>
          <w:vanish/>
          <w:kern w:val="0"/>
          <w:sz w:val="16"/>
          <w:szCs w:val="20"/>
          <w14:ligatures w14:val="none"/>
        </w:rPr>
      </w:pPr>
      <w:r w:rsidRPr="00370C3F">
        <w:rPr>
          <w:rFonts w:ascii="Courier New" w:eastAsia="Times New Roman" w:hAnsi="Courier New" w:cs="Courier New"/>
          <w:i/>
          <w:iCs/>
          <w:vanish/>
          <w:kern w:val="0"/>
          <w:sz w:val="16"/>
          <w:szCs w:val="22"/>
          <w14:ligatures w14:val="none"/>
        </w:rPr>
        <w:t xml:space="preserve">    (2) Constatarea contraventiilor si aplicarea amenzilor contraventionale prevazute la alin. (1) lit. a), b), d), e) si g) se fac de catre inspectorii sociali.</w:t>
      </w:r>
    </w:p>
    <w:p w14:paraId="7456D5CB" w14:textId="77777777" w:rsidR="00370C3F" w:rsidRPr="00370C3F" w:rsidRDefault="00370C3F" w:rsidP="00370C3F">
      <w:pPr>
        <w:spacing w:after="0" w:line="240" w:lineRule="auto"/>
        <w:rPr>
          <w:rFonts w:ascii="Arial Unicode MS" w:hAnsi="Arial Unicode MS" w:cs="Times New Roman"/>
          <w:kern w:val="0"/>
          <w14:ligatures w14:val="none"/>
        </w:rPr>
      </w:pPr>
      <w:r w:rsidRPr="00370C3F">
        <w:rPr>
          <w:rFonts w:ascii="Courier New" w:eastAsia="Times New Roman" w:hAnsi="Courier New" w:cs="Courier New"/>
          <w:i/>
          <w:iCs/>
          <w:vanish/>
          <w:kern w:val="0"/>
          <w:sz w:val="16"/>
          <w:szCs w:val="22"/>
          <w14:ligatures w14:val="none"/>
        </w:rPr>
        <w:t xml:space="preserve">  Modificat de art.I pct.11 din </w:t>
      </w:r>
      <w:hyperlink r:id="rId248" w:history="1">
        <w:r w:rsidRPr="00370C3F">
          <w:rPr>
            <w:rFonts w:ascii="Courier New" w:eastAsia="Times New Roman" w:hAnsi="Courier New" w:cs="Courier New"/>
            <w:i/>
            <w:iCs/>
            <w:vanish/>
            <w:color w:val="0000FF"/>
            <w:kern w:val="0"/>
            <w:sz w:val="16"/>
            <w:szCs w:val="22"/>
            <w:u w:val="single"/>
            <w14:ligatures w14:val="none"/>
          </w:rPr>
          <w:t>Legea 136/2012</w:t>
        </w:r>
      </w:hyperlink>
    </w:p>
    <w:p w14:paraId="4254CB00"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14:ligatures w14:val="none"/>
        </w:rPr>
      </w:pPr>
      <w:r w:rsidRPr="00370C3F">
        <w:rPr>
          <w:rFonts w:ascii="Courier New" w:eastAsia="Times New Roman" w:hAnsi="Courier New" w:cs="Courier New"/>
          <w:b/>
          <w:bCs/>
          <w:kern w:val="0"/>
          <w:sz w:val="20"/>
          <w:szCs w:val="22"/>
          <w14:ligatures w14:val="none"/>
        </w:rPr>
        <w:t>   "Art. 100.</w:t>
      </w:r>
      <w:r w:rsidRPr="00370C3F">
        <w:rPr>
          <w:rFonts w:ascii="Courier New" w:eastAsia="Times New Roman" w:hAnsi="Courier New" w:cs="Courier New"/>
          <w:kern w:val="0"/>
          <w:sz w:val="20"/>
          <w:szCs w:val="20"/>
          <w14:ligatures w14:val="none"/>
        </w:rPr>
        <w:t xml:space="preserve"> </w:t>
      </w:r>
      <w:r w:rsidRPr="00370C3F">
        <w:rPr>
          <w:rFonts w:ascii="Courier New" w:eastAsia="Times New Roman" w:hAnsi="Courier New" w:cs="Courier New"/>
          <w:b/>
          <w:bCs/>
          <w:color w:val="008000"/>
          <w:kern w:val="0"/>
          <w:sz w:val="20"/>
          <w:szCs w:val="20"/>
          <w14:ligatures w14:val="none"/>
        </w:rPr>
        <w:t xml:space="preserve">- (1) </w:t>
      </w:r>
      <w:proofErr w:type="spellStart"/>
      <w:r w:rsidRPr="00370C3F">
        <w:rPr>
          <w:rFonts w:ascii="Courier New" w:eastAsia="Times New Roman" w:hAnsi="Courier New" w:cs="Courier New"/>
          <w:b/>
          <w:bCs/>
          <w:color w:val="008000"/>
          <w:kern w:val="0"/>
          <w:sz w:val="20"/>
          <w:szCs w:val="20"/>
          <w14:ligatures w14:val="none"/>
        </w:rPr>
        <w:t>Urmatoarele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fapte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constituie</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contraventii</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si</w:t>
      </w:r>
      <w:proofErr w:type="spellEnd"/>
      <w:r w:rsidRPr="00370C3F">
        <w:rPr>
          <w:rFonts w:ascii="Courier New" w:eastAsia="Times New Roman" w:hAnsi="Courier New" w:cs="Courier New"/>
          <w:b/>
          <w:bCs/>
          <w:color w:val="008000"/>
          <w:kern w:val="0"/>
          <w:sz w:val="20"/>
          <w:szCs w:val="20"/>
          <w14:ligatures w14:val="none"/>
        </w:rPr>
        <w:t xml:space="preserve"> se </w:t>
      </w:r>
      <w:proofErr w:type="spellStart"/>
      <w:r w:rsidRPr="00370C3F">
        <w:rPr>
          <w:rFonts w:ascii="Courier New" w:eastAsia="Times New Roman" w:hAnsi="Courier New" w:cs="Courier New"/>
          <w:b/>
          <w:bCs/>
          <w:color w:val="008000"/>
          <w:kern w:val="0"/>
          <w:sz w:val="20"/>
          <w:szCs w:val="20"/>
          <w14:ligatures w14:val="none"/>
        </w:rPr>
        <w:t>sanctioneaza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dupa</w:t>
      </w:r>
      <w:proofErr w:type="spellEnd"/>
      <w:r w:rsidRPr="00370C3F">
        <w:rPr>
          <w:rFonts w:ascii="Courier New" w:eastAsia="Times New Roman" w:hAnsi="Courier New" w:cs="Courier New"/>
          <w:b/>
          <w:bCs/>
          <w:color w:val="008000"/>
          <w:kern w:val="0"/>
          <w:sz w:val="20"/>
          <w:szCs w:val="20"/>
          <w14:ligatures w14:val="none"/>
        </w:rPr>
        <w:t xml:space="preserve"> cum </w:t>
      </w:r>
      <w:proofErr w:type="spellStart"/>
      <w:r w:rsidRPr="00370C3F">
        <w:rPr>
          <w:rFonts w:ascii="Courier New" w:eastAsia="Times New Roman" w:hAnsi="Courier New" w:cs="Courier New"/>
          <w:b/>
          <w:bCs/>
          <w:color w:val="008000"/>
          <w:kern w:val="0"/>
          <w:sz w:val="20"/>
          <w:szCs w:val="20"/>
          <w14:ligatures w14:val="none"/>
        </w:rPr>
        <w:t>urmeaza</w:t>
      </w:r>
      <w:proofErr w:type="spellEnd"/>
      <w:r w:rsidRPr="00370C3F">
        <w:rPr>
          <w:rFonts w:ascii="Courier New" w:eastAsia="Times New Roman" w:hAnsi="Courier New" w:cs="Courier New"/>
          <w:b/>
          <w:bCs/>
          <w:color w:val="008000"/>
          <w:kern w:val="0"/>
          <w:sz w:val="20"/>
          <w:szCs w:val="20"/>
          <w14:ligatures w14:val="none"/>
        </w:rPr>
        <w:t>:</w:t>
      </w:r>
    </w:p>
    <w:p w14:paraId="49FC9B63"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14:ligatures w14:val="none"/>
        </w:rPr>
        <w:t xml:space="preserve">   a) </w:t>
      </w:r>
      <w:proofErr w:type="spellStart"/>
      <w:r w:rsidRPr="00370C3F">
        <w:rPr>
          <w:rFonts w:ascii="Courier New" w:eastAsia="Times New Roman" w:hAnsi="Courier New" w:cs="Courier New"/>
          <w:b/>
          <w:bCs/>
          <w:color w:val="008000"/>
          <w:kern w:val="0"/>
          <w:sz w:val="20"/>
          <w:szCs w:val="20"/>
          <w14:ligatures w14:val="none"/>
        </w:rPr>
        <w:t>nerespectarea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dispozitiilor</w:t>
      </w:r>
      <w:proofErr w:type="spellEnd"/>
      <w:r w:rsidRPr="00370C3F">
        <w:rPr>
          <w:rFonts w:ascii="Courier New" w:eastAsia="Times New Roman" w:hAnsi="Courier New" w:cs="Courier New"/>
          <w:b/>
          <w:bCs/>
          <w:color w:val="008000"/>
          <w:kern w:val="0"/>
          <w:sz w:val="20"/>
          <w:szCs w:val="20"/>
          <w14:ligatures w14:val="none"/>
        </w:rPr>
        <w:t xml:space="preserve"> art. 15 </w:t>
      </w:r>
      <w:proofErr w:type="spellStart"/>
      <w:r w:rsidRPr="00370C3F">
        <w:rPr>
          <w:rFonts w:ascii="Courier New" w:eastAsia="Times New Roman" w:hAnsi="Courier New" w:cs="Courier New"/>
          <w:b/>
          <w:bCs/>
          <w:color w:val="008000"/>
          <w:kern w:val="0"/>
          <w:sz w:val="20"/>
          <w:szCs w:val="20"/>
          <w14:ligatures w14:val="none"/>
        </w:rPr>
        <w:t>alin</w:t>
      </w:r>
      <w:proofErr w:type="spellEnd"/>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(1), cu amenda de la 10.000 lei la 20.000 lei;</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Cs/>
          <w:i/>
          <w:vanish/>
          <w:kern w:val="0"/>
          <w:sz w:val="20"/>
          <w:szCs w:val="20"/>
          <w:lang w:val="es-ES"/>
          <w14:ligatures w14:val="none"/>
        </w:rPr>
        <w:t>   b) nerespectarea dispozitiilor art. 16-22, art. 23 alin. (1), (2) si (4), art. 24 alin. (1)-(6), art. 27 alin. (1) si (2), art. 28, art. 30, art. 31, art. 32 alin. (2), art. 33 alin. (1)-(3), art. 34 alin. (3), art. 37 alin. (2), art. 51 alin. (4)-(7), art. 54 alin. (1)-(3), art. 55 alin. (1) si (2), art. 61-64, art. 65 alin. (1), (2) si (5), art. 66-68, art. 69 alin. (1), art. 70, art. 71, art. 75 alin. (2) si art. 78 alin. (6), cu amenda de la 10.000 lei la 25.000 lei;</w:t>
      </w:r>
    </w:p>
    <w:p w14:paraId="7AE1FD61"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bCs/>
          <w:color w:val="008000"/>
          <w:kern w:val="0"/>
          <w:sz w:val="20"/>
          <w:szCs w:val="20"/>
          <w:lang w:val="es-ES"/>
          <w14:ligatures w14:val="none"/>
        </w:rPr>
        <w:lastRenderedPageBreak/>
        <w:t xml:space="preserve">  </w:t>
      </w: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6600"/>
          <w:kern w:val="0"/>
          <w:sz w:val="20"/>
          <w:szCs w:val="22"/>
          <w14:ligatures w14:val="none"/>
        </w:rPr>
        <w:t xml:space="preserve">„b) </w:t>
      </w:r>
      <w:proofErr w:type="spellStart"/>
      <w:r w:rsidRPr="00370C3F">
        <w:rPr>
          <w:rFonts w:ascii="Courier New" w:eastAsia="Times New Roman" w:hAnsi="Courier New" w:cs="Courier New"/>
          <w:b/>
          <w:color w:val="006600"/>
          <w:kern w:val="0"/>
          <w:sz w:val="20"/>
          <w:szCs w:val="22"/>
          <w14:ligatures w14:val="none"/>
        </w:rPr>
        <w:t>nerespectarea</w:t>
      </w:r>
      <w:proofErr w:type="spellEnd"/>
      <w:r w:rsidRPr="00370C3F">
        <w:rPr>
          <w:rFonts w:ascii="Courier New" w:eastAsia="Times New Roman" w:hAnsi="Courier New" w:cs="Courier New"/>
          <w:b/>
          <w:color w:val="006600"/>
          <w:kern w:val="0"/>
          <w:sz w:val="20"/>
          <w:szCs w:val="22"/>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dispozitiilor</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14:ligatures w14:val="none"/>
        </w:rPr>
        <w:t xml:space="preserve">art. 16-22, art. 23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 (2)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14:ligatures w14:val="none"/>
        </w:rPr>
        <w:t xml:space="preserve">(4), art. 24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(1)-(6), art. 27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14:ligatures w14:val="none"/>
        </w:rPr>
        <w:t xml:space="preserve">(2), art. 28, art. 30, art. 31, art. 32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(2), art. 33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(1)-(3), art. 34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(3), art. 37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(2), art. 51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(4)-(7), art. 54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(1)-(3), art. 55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14:ligatures w14:val="none"/>
        </w:rPr>
        <w:t xml:space="preserve">(2), art. 59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 lit. h), art. 61-64, art. 65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 (2)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14:ligatures w14:val="none"/>
        </w:rPr>
        <w:t xml:space="preserve">(5), art. 66-68, art. 69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(1), art. 70, art. 71, art. 75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(2)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ale art. 78 alin. (6), cu </w:t>
      </w:r>
      <w:r w:rsidRPr="00370C3F">
        <w:rPr>
          <w:rFonts w:ascii="Courier New" w:eastAsia="Times New Roman" w:hAnsi="Courier New" w:cs="Courier New"/>
          <w:b/>
          <w:color w:val="006600"/>
          <w:kern w:val="0"/>
          <w:sz w:val="20"/>
          <w:szCs w:val="22"/>
          <w:lang w:val="ro-RO" w:eastAsia="ro-RO" w:bidi="ro-RO"/>
          <w14:ligatures w14:val="none"/>
        </w:rPr>
        <w:t xml:space="preserve">amenda </w:t>
      </w:r>
      <w:r w:rsidRPr="00370C3F">
        <w:rPr>
          <w:rFonts w:ascii="Courier New" w:eastAsia="Times New Roman" w:hAnsi="Courier New" w:cs="Courier New"/>
          <w:b/>
          <w:color w:val="006600"/>
          <w:kern w:val="0"/>
          <w:sz w:val="20"/>
          <w:szCs w:val="22"/>
          <w:lang w:val="es-ES"/>
          <w14:ligatures w14:val="none"/>
        </w:rPr>
        <w:t>de la 10.000 lei la 25.000 lei.”</w:t>
      </w:r>
    </w:p>
    <w:p w14:paraId="4AC258F7" w14:textId="77777777" w:rsidR="00370C3F" w:rsidRPr="00370C3F" w:rsidRDefault="00370C3F" w:rsidP="00370C3F">
      <w:pPr>
        <w:spacing w:after="0" w:line="240" w:lineRule="auto"/>
        <w:ind w:firstLine="360"/>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art.IV</w:t>
      </w:r>
      <w:proofErr w:type="spellEnd"/>
      <w:proofErr w:type="gramEnd"/>
      <w:r w:rsidRPr="00370C3F">
        <w:rPr>
          <w:rFonts w:ascii="Courier New" w:eastAsia="Times New Roman" w:hAnsi="Courier New" w:cs="Courier New"/>
          <w:b/>
          <w:bCs/>
          <w:color w:val="0000FF"/>
          <w:kern w:val="0"/>
          <w:sz w:val="20"/>
          <w:szCs w:val="22"/>
          <w14:ligatures w14:val="none"/>
        </w:rPr>
        <w:t xml:space="preserve"> pct.2</w:t>
      </w:r>
      <w:r w:rsidRPr="00370C3F">
        <w:rPr>
          <w:rFonts w:ascii="Courier New" w:eastAsia="Times New Roman" w:hAnsi="Courier New" w:cs="Courier New"/>
          <w:b/>
          <w:bCs/>
          <w:kern w:val="0"/>
          <w:sz w:val="20"/>
          <w:szCs w:val="22"/>
          <w14:ligatures w14:val="none"/>
        </w:rPr>
        <w:t xml:space="preserve"> din </w:t>
      </w:r>
      <w:hyperlink r:id="rId249" w:history="1">
        <w:r w:rsidRPr="00370C3F">
          <w:rPr>
            <w:rFonts w:ascii="Courier New" w:eastAsia="Times New Roman" w:hAnsi="Courier New" w:cs="Courier New"/>
            <w:b/>
            <w:bCs/>
            <w:color w:val="0000FF"/>
            <w:kern w:val="0"/>
            <w:sz w:val="20"/>
            <w:szCs w:val="22"/>
            <w:u w:val="single"/>
            <w14:ligatures w14:val="none"/>
          </w:rPr>
          <w:t>OUG 5/2025</w:t>
        </w:r>
      </w:hyperlink>
      <w:r w:rsidRPr="00370C3F">
        <w:rPr>
          <w:rFonts w:ascii="Courier New" w:eastAsia="Times New Roman" w:hAnsi="Courier New" w:cs="Courier New"/>
          <w:b/>
          <w:bCs/>
          <w:color w:val="008000"/>
          <w:kern w:val="0"/>
          <w:sz w:val="20"/>
          <w:szCs w:val="20"/>
          <w14:ligatures w14:val="none"/>
        </w:rPr>
        <w:br/>
        <w:t xml:space="preserve">   c) </w:t>
      </w:r>
      <w:proofErr w:type="spellStart"/>
      <w:r w:rsidRPr="00370C3F">
        <w:rPr>
          <w:rFonts w:ascii="Courier New" w:eastAsia="Times New Roman" w:hAnsi="Courier New" w:cs="Courier New"/>
          <w:b/>
          <w:bCs/>
          <w:color w:val="008000"/>
          <w:kern w:val="0"/>
          <w:sz w:val="20"/>
          <w:szCs w:val="20"/>
          <w14:ligatures w14:val="none"/>
        </w:rPr>
        <w:t>nerespectarea</w:t>
      </w:r>
      <w:proofErr w:type="spellEnd"/>
      <w:r w:rsidRPr="00370C3F">
        <w:rPr>
          <w:rFonts w:ascii="Courier New" w:eastAsia="Times New Roman" w:hAnsi="Courier New" w:cs="Courier New"/>
          <w:b/>
          <w:bCs/>
          <w:color w:val="008000"/>
          <w:kern w:val="0"/>
          <w:sz w:val="20"/>
          <w:szCs w:val="20"/>
          <w14:ligatures w14:val="none"/>
        </w:rPr>
        <w:t xml:space="preserve"> </w:t>
      </w:r>
      <w:proofErr w:type="spellStart"/>
      <w:r w:rsidRPr="00370C3F">
        <w:rPr>
          <w:rFonts w:ascii="Courier New" w:eastAsia="Times New Roman" w:hAnsi="Courier New" w:cs="Courier New"/>
          <w:b/>
          <w:bCs/>
          <w:color w:val="008000"/>
          <w:kern w:val="0"/>
          <w:sz w:val="20"/>
          <w:szCs w:val="20"/>
          <w14:ligatures w14:val="none"/>
        </w:rPr>
        <w:t>dispozitiilor</w:t>
      </w:r>
      <w:proofErr w:type="spellEnd"/>
      <w:r w:rsidRPr="00370C3F">
        <w:rPr>
          <w:rFonts w:ascii="Courier New" w:eastAsia="Times New Roman" w:hAnsi="Courier New" w:cs="Courier New"/>
          <w:b/>
          <w:bCs/>
          <w:color w:val="008000"/>
          <w:kern w:val="0"/>
          <w:sz w:val="20"/>
          <w:szCs w:val="20"/>
          <w14:ligatures w14:val="none"/>
        </w:rPr>
        <w:t xml:space="preserve"> art. 78 </w:t>
      </w:r>
      <w:proofErr w:type="spellStart"/>
      <w:r w:rsidRPr="00370C3F">
        <w:rPr>
          <w:rFonts w:ascii="Courier New" w:eastAsia="Times New Roman" w:hAnsi="Courier New" w:cs="Courier New"/>
          <w:b/>
          <w:bCs/>
          <w:color w:val="008000"/>
          <w:kern w:val="0"/>
          <w:sz w:val="20"/>
          <w:szCs w:val="20"/>
          <w14:ligatures w14:val="none"/>
        </w:rPr>
        <w:t>alin</w:t>
      </w:r>
      <w:proofErr w:type="spellEnd"/>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(2) si (3), cu amenda de la 25.000 lei la 50.000 lei;</w:t>
      </w:r>
      <w:r w:rsidRPr="00370C3F">
        <w:rPr>
          <w:rFonts w:ascii="Courier New" w:eastAsia="Times New Roman" w:hAnsi="Courier New" w:cs="Courier New"/>
          <w:b/>
          <w:bCs/>
          <w:color w:val="008000"/>
          <w:kern w:val="0"/>
          <w:sz w:val="20"/>
          <w:szCs w:val="20"/>
          <w:lang w:val="es-ES"/>
          <w14:ligatures w14:val="none"/>
        </w:rPr>
        <w:br/>
        <w:t>   d) nerespectarea dispozitiilor art. 83 alin. (1) lit. b), cu amenda de la 10.000 lei la 25.000 lei;</w:t>
      </w:r>
    </w:p>
    <w:p w14:paraId="1CDBD6C5"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bCs/>
          <w:color w:val="0000FF"/>
          <w:kern w:val="0"/>
          <w:sz w:val="20"/>
          <w:szCs w:val="20"/>
          <w:lang w:val="es-ES"/>
          <w14:ligatures w14:val="none"/>
        </w:rPr>
        <w:t xml:space="preserve">  </w:t>
      </w:r>
      <w:r w:rsidRPr="00370C3F">
        <w:rPr>
          <w:rFonts w:ascii="Courier New" w:eastAsia="Times New Roman" w:hAnsi="Courier New" w:cs="Courier New"/>
          <w:b/>
          <w:color w:val="0000FF"/>
          <w:kern w:val="0"/>
          <w:sz w:val="20"/>
          <w:szCs w:val="20"/>
          <w:lang w:val="es-ES"/>
          <w14:ligatures w14:val="none"/>
        </w:rPr>
        <w:t>   d</w:t>
      </w:r>
      <w:r w:rsidRPr="00370C3F">
        <w:rPr>
          <w:rFonts w:ascii="Courier New" w:eastAsia="Times New Roman" w:hAnsi="Courier New" w:cs="Courier New"/>
          <w:b/>
          <w:color w:val="0000FF"/>
          <w:kern w:val="0"/>
          <w:sz w:val="20"/>
          <w:szCs w:val="20"/>
          <w:vertAlign w:val="superscript"/>
          <w:lang w:val="es-ES"/>
          <w14:ligatures w14:val="none"/>
        </w:rPr>
        <w:t>1</w:t>
      </w:r>
      <w:r w:rsidRPr="00370C3F">
        <w:rPr>
          <w:rFonts w:ascii="Courier New" w:eastAsia="Times New Roman" w:hAnsi="Courier New" w:cs="Courier New"/>
          <w:b/>
          <w:color w:val="0000FF"/>
          <w:kern w:val="0"/>
          <w:sz w:val="20"/>
          <w:szCs w:val="20"/>
          <w:lang w:val="es-ES"/>
          <w14:ligatures w14:val="none"/>
        </w:rPr>
        <w:t>)</w:t>
      </w:r>
      <w:r w:rsidRPr="00370C3F">
        <w:rPr>
          <w:rFonts w:ascii="Courier New" w:eastAsia="Times New Roman" w:hAnsi="Courier New" w:cs="Courier New"/>
          <w:b/>
          <w:color w:val="006600"/>
          <w:kern w:val="0"/>
          <w:sz w:val="20"/>
          <w:szCs w:val="20"/>
          <w:lang w:val="es-ES"/>
          <w14:ligatures w14:val="none"/>
        </w:rPr>
        <w:t xml:space="preserve"> nerespectarea dispozitiilor art. 87 alin. (1</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cu amenda de la 30.000 lei la 100.000 lei.</w:t>
      </w:r>
    </w:p>
    <w:p w14:paraId="38CB11A4"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14:ligatures w14:val="none"/>
        </w:rPr>
      </w:pPr>
      <w:r w:rsidRPr="00370C3F">
        <w:rPr>
          <w:rFonts w:ascii="Courier New" w:eastAsia="Times New Roman" w:hAnsi="Courier New" w:cs="Courier New"/>
          <w:b/>
          <w:bCs/>
          <w:kern w:val="0"/>
          <w:sz w:val="20"/>
          <w:szCs w:val="22"/>
          <w:lang w:val="es-ES"/>
          <w14:ligatures w14:val="none"/>
        </w:rPr>
        <w:t xml:space="preserve">  </w:t>
      </w:r>
      <w:proofErr w:type="spellStart"/>
      <w:r w:rsidRPr="00370C3F">
        <w:rPr>
          <w:rFonts w:ascii="Courier New" w:eastAsia="Times New Roman" w:hAnsi="Courier New" w:cs="Courier New"/>
          <w:b/>
          <w:bCs/>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art.1 pct.3</w:t>
      </w:r>
      <w:r w:rsidRPr="00370C3F">
        <w:rPr>
          <w:rFonts w:ascii="Courier New" w:eastAsia="Times New Roman" w:hAnsi="Courier New" w:cs="Courier New"/>
          <w:b/>
          <w:bCs/>
          <w:color w:val="0000FF"/>
          <w:kern w:val="0"/>
          <w:sz w:val="20"/>
          <w:szCs w:val="22"/>
          <w14:ligatures w14:val="none"/>
        </w:rPr>
        <w:t xml:space="preserve"> din </w:t>
      </w:r>
      <w:hyperlink r:id="rId250"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340/2023</w:t>
        </w:r>
      </w:hyperlink>
      <w:r w:rsidRPr="00370C3F">
        <w:rPr>
          <w:rFonts w:ascii="Courier New" w:eastAsia="Times New Roman" w:hAnsi="Courier New" w:cs="Courier New"/>
          <w:b/>
          <w:bCs/>
          <w:color w:val="008000"/>
          <w:kern w:val="0"/>
          <w:sz w:val="20"/>
          <w:szCs w:val="20"/>
          <w14:ligatures w14:val="none"/>
        </w:rPr>
        <w:br/>
      </w:r>
      <w:r w:rsidRPr="00370C3F">
        <w:rPr>
          <w:rFonts w:ascii="Courier New" w:eastAsia="Times New Roman" w:hAnsi="Courier New" w:cs="Courier New"/>
          <w:i/>
          <w:iCs/>
          <w:vanish/>
          <w:kern w:val="0"/>
          <w:sz w:val="16"/>
          <w:szCs w:val="20"/>
          <w14:ligatures w14:val="none"/>
        </w:rPr>
        <w:t>   e) nerespectarea standardelor specifice de calitate, cu amenda de la 10.000 lei la 25.000 lei si/sau suspendarea ori retragerea avizului de functionare;</w:t>
      </w:r>
    </w:p>
    <w:p w14:paraId="6170A4C1"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e) nerespectarea standardelor specifice de calitate, cu amenda de la 10.000 lei la 25.000 lei;</w:t>
      </w:r>
    </w:p>
    <w:p w14:paraId="396D7AB2" w14:textId="77777777" w:rsidR="00370C3F" w:rsidRPr="00370C3F" w:rsidRDefault="00370C3F" w:rsidP="00370C3F">
      <w:pPr>
        <w:spacing w:after="0" w:line="240" w:lineRule="auto"/>
        <w:rPr>
          <w:rFonts w:ascii="Courier New" w:eastAsia="Times New Roman" w:hAnsi="Courier New" w:cs="Courier New"/>
          <w:b/>
          <w:bCs/>
          <w:i/>
          <w:vanish/>
          <w:kern w:val="0"/>
          <w:sz w:val="20"/>
          <w:szCs w:val="20"/>
          <w:lang w:val="es-ES"/>
          <w14:ligatures w14:val="none"/>
        </w:rPr>
      </w:pP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Modificat de art.I pct.3 din</w:t>
      </w:r>
      <w:r w:rsidRPr="00370C3F">
        <w:rPr>
          <w:rFonts w:ascii="Courier New" w:eastAsia="Times New Roman" w:hAnsi="Courier New" w:cs="Courier New"/>
          <w:b/>
          <w:bCs/>
          <w:kern w:val="0"/>
          <w:sz w:val="20"/>
          <w:szCs w:val="22"/>
          <w:lang w:val="es-ES"/>
          <w14:ligatures w14:val="none"/>
        </w:rPr>
        <w:t xml:space="preserve"> </w:t>
      </w:r>
      <w:hyperlink r:id="rId251" w:history="1">
        <w:r w:rsidRPr="00370C3F">
          <w:rPr>
            <w:rFonts w:ascii="Courier New" w:eastAsia="Times New Roman" w:hAnsi="Courier New" w:cs="Courier New"/>
            <w:b/>
            <w:bCs/>
            <w:color w:val="0000FF"/>
            <w:kern w:val="0"/>
            <w:sz w:val="20"/>
            <w:szCs w:val="22"/>
            <w:u w:val="single"/>
            <w:lang w:val="es-ES"/>
            <w14:ligatures w14:val="none"/>
          </w:rPr>
          <w:t>OUG 114/2021</w:t>
        </w:r>
      </w:hyperlink>
      <w:r w:rsidRPr="00370C3F">
        <w:rPr>
          <w:rFonts w:ascii="Courier New" w:eastAsia="Times New Roman" w:hAnsi="Courier New" w:cs="Courier New"/>
          <w:b/>
          <w:bCs/>
          <w:color w:val="008000"/>
          <w:kern w:val="0"/>
          <w:sz w:val="20"/>
          <w:szCs w:val="20"/>
          <w:lang w:val="es-ES"/>
          <w14:ligatures w14:val="none"/>
        </w:rPr>
        <w:br/>
        <w:t>   f) nerespectarea conditiilor de autorizare in timpul functionarii ca unitate protejata autorizata, cu amenda de la 25.000 lei la 50.000 lei si retragerea autorizatiei de functionare;</w:t>
      </w:r>
      <w:r w:rsidRPr="00370C3F">
        <w:rPr>
          <w:rFonts w:ascii="Courier New" w:eastAsia="Times New Roman" w:hAnsi="Courier New" w:cs="Courier New"/>
          <w:b/>
          <w:bCs/>
          <w:color w:val="008000"/>
          <w:kern w:val="0"/>
          <w:sz w:val="20"/>
          <w:szCs w:val="20"/>
          <w:lang w:val="es-ES"/>
          <w14:ligatures w14:val="none"/>
        </w:rPr>
        <w:br/>
        <w:t>   g) parcarea altor mijloace de transport pe locurile de parcare adaptate, rezervate si semnalizate prin semn international pentru persoane cu handicap, cu amenda de la 2.000 lei la 10.000 lei si ridicarea mijlocului de transport de pe locul de parcare respectiv;</w:t>
      </w:r>
      <w:r w:rsidRPr="00370C3F">
        <w:rPr>
          <w:rFonts w:ascii="Courier New" w:eastAsia="Times New Roman" w:hAnsi="Courier New" w:cs="Courier New"/>
          <w:b/>
          <w:bCs/>
          <w:color w:val="008000"/>
          <w:kern w:val="0"/>
          <w:sz w:val="20"/>
          <w:szCs w:val="20"/>
          <w:lang w:val="es-ES"/>
          <w14:ligatures w14:val="none"/>
        </w:rPr>
        <w:br/>
        <w:t>   h) propunerea de incadrare, incadrarea in grad si tip de handicap a unei persoane, cu incalcarea criteriilor medico-psihosociale aprobate prin ordin comun al ministrului muncii si protectiei sociale si al ministrului sanatatii, cu amenda de la 30.000 lei la 100.000 lei.</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
          <w:bCs/>
          <w:i/>
          <w:vanish/>
          <w:kern w:val="0"/>
          <w:sz w:val="20"/>
          <w:szCs w:val="20"/>
          <w:lang w:val="es-ES"/>
          <w14:ligatures w14:val="none"/>
        </w:rPr>
        <w:t>   (2) Constatarea contraventiilor si aplicarea amenzilor contraventionale prevazute la alin. (1) lit. a), b), e), f) si h) se fac de catre inspectorii sociali.</w:t>
      </w:r>
    </w:p>
    <w:p w14:paraId="3808DECC" w14:textId="77777777" w:rsidR="00370C3F" w:rsidRPr="00370C3F" w:rsidRDefault="00370C3F" w:rsidP="00370C3F">
      <w:pPr>
        <w:spacing w:after="0" w:line="240" w:lineRule="auto"/>
        <w:rPr>
          <w:rFonts w:ascii="Courier New" w:eastAsia="Times New Roman" w:hAnsi="Courier New" w:cs="Courier New"/>
          <w:b/>
          <w:i/>
          <w:vanish/>
          <w:kern w:val="0"/>
          <w:sz w:val="20"/>
          <w:szCs w:val="20"/>
          <w:lang w:val="es-ES"/>
          <w14:ligatures w14:val="none"/>
        </w:rPr>
      </w:pPr>
      <w:r w:rsidRPr="00370C3F">
        <w:rPr>
          <w:rFonts w:ascii="Courier New" w:eastAsia="Times New Roman" w:hAnsi="Courier New" w:cs="Courier New"/>
          <w:b/>
          <w:bCs/>
          <w:i/>
          <w:vanish/>
          <w:kern w:val="0"/>
          <w:sz w:val="20"/>
          <w:szCs w:val="20"/>
          <w:lang w:val="es-ES"/>
          <w14:ligatures w14:val="none"/>
        </w:rPr>
        <w:t xml:space="preserve">    </w:t>
      </w:r>
      <w:r w:rsidRPr="00370C3F">
        <w:rPr>
          <w:rFonts w:ascii="Courier New" w:eastAsia="Times New Roman" w:hAnsi="Courier New" w:cs="Courier New"/>
          <w:b/>
          <w:i/>
          <w:vanish/>
          <w:kern w:val="0"/>
          <w:sz w:val="20"/>
          <w:szCs w:val="20"/>
          <w:lang w:val="es-ES"/>
          <w14:ligatures w14:val="none"/>
        </w:rPr>
        <w:t>   (2) Constatarea contraventiilor si aplicarea amenzilor contraventionale prevazute la alin. (1) lit. a), b), e) si f) se fac de catre inspectorii sociali.</w:t>
      </w:r>
    </w:p>
    <w:p w14:paraId="475813AC" w14:textId="77777777" w:rsidR="00370C3F" w:rsidRPr="00370C3F" w:rsidRDefault="00370C3F" w:rsidP="00370C3F">
      <w:pPr>
        <w:spacing w:after="0" w:line="240" w:lineRule="auto"/>
        <w:rPr>
          <w:rFonts w:ascii="Times New Roman" w:eastAsia="Times New Roman" w:hAnsi="Times New Roman" w:cs="Times New Roman"/>
          <w:b/>
          <w:bCs/>
          <w:i/>
          <w:vanish/>
          <w:kern w:val="0"/>
          <w:lang w:val="es-ES"/>
          <w14:ligatures w14:val="none"/>
        </w:rPr>
      </w:pPr>
      <w:r w:rsidRPr="00370C3F">
        <w:rPr>
          <w:rFonts w:ascii="Courier New" w:eastAsia="Times New Roman" w:hAnsi="Courier New" w:cs="Courier New"/>
          <w:b/>
          <w:bCs/>
          <w:i/>
          <w:vanish/>
          <w:kern w:val="0"/>
          <w:sz w:val="20"/>
          <w:szCs w:val="22"/>
          <w:lang w:val="es-ES"/>
          <w14:ligatures w14:val="none"/>
        </w:rPr>
        <w:t xml:space="preserve">             Modificat de art.I pct.13 din </w:t>
      </w:r>
      <w:hyperlink r:id="rId252" w:history="1">
        <w:r w:rsidRPr="00370C3F">
          <w:rPr>
            <w:rFonts w:ascii="Courier New" w:eastAsia="Times New Roman" w:hAnsi="Courier New" w:cs="Courier New"/>
            <w:b/>
            <w:bCs/>
            <w:i/>
            <w:vanish/>
            <w:color w:val="0000FF"/>
            <w:kern w:val="0"/>
            <w:sz w:val="20"/>
            <w:szCs w:val="22"/>
            <w:u w:val="single"/>
            <w:lang w:val="es-ES"/>
            <w14:ligatures w14:val="none"/>
          </w:rPr>
          <w:t>OUG 47/2023</w:t>
        </w:r>
      </w:hyperlink>
    </w:p>
    <w:p w14:paraId="18F785FA"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lang w:val="es-ES"/>
          <w14:ligatures w14:val="none"/>
        </w:rPr>
        <w:t>   (2) Constatarea contraventiilor si aplicarea amenzilor contraventionale prevazute la alin. (1) lit. a), b), d</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e) si f) se fac de catre inspectorii sociali.</w:t>
      </w:r>
    </w:p>
    <w:p w14:paraId="6ADB8F26" w14:textId="77777777" w:rsidR="00370C3F" w:rsidRPr="00370C3F" w:rsidRDefault="00370C3F" w:rsidP="00370C3F">
      <w:pPr>
        <w:spacing w:after="0" w:line="240" w:lineRule="auto"/>
        <w:rPr>
          <w:rFonts w:ascii="Times New Roman" w:eastAsia="Times New Roman" w:hAnsi="Times New Roman" w:cs="Times New Roman"/>
          <w:b/>
          <w:bCs/>
          <w:kern w:val="0"/>
          <w14:ligatures w14:val="none"/>
        </w:rPr>
      </w:pPr>
      <w:r w:rsidRPr="00370C3F">
        <w:rPr>
          <w:rFonts w:ascii="Courier New" w:eastAsia="Times New Roman" w:hAnsi="Courier New" w:cs="Courier New"/>
          <w:b/>
          <w:bCs/>
          <w:kern w:val="0"/>
          <w:sz w:val="20"/>
          <w:szCs w:val="22"/>
          <w:lang w:val="es-ES"/>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art.1 pct.4 din </w:t>
      </w:r>
      <w:hyperlink r:id="rId253" w:history="1">
        <w:proofErr w:type="spellStart"/>
        <w:r w:rsidRPr="00370C3F">
          <w:rPr>
            <w:rFonts w:ascii="Courier New" w:eastAsia="Times New Roman" w:hAnsi="Courier New" w:cs="Courier New"/>
            <w:b/>
            <w:bCs/>
            <w:color w:val="0000FF"/>
            <w:kern w:val="0"/>
            <w:sz w:val="20"/>
            <w:szCs w:val="22"/>
            <w:u w:val="single"/>
            <w14:ligatures w14:val="none"/>
          </w:rPr>
          <w:t>Legea</w:t>
        </w:r>
        <w:proofErr w:type="spellEnd"/>
        <w:r w:rsidRPr="00370C3F">
          <w:rPr>
            <w:rFonts w:ascii="Courier New" w:eastAsia="Times New Roman" w:hAnsi="Courier New" w:cs="Courier New"/>
            <w:b/>
            <w:bCs/>
            <w:color w:val="0000FF"/>
            <w:kern w:val="0"/>
            <w:sz w:val="20"/>
            <w:szCs w:val="22"/>
            <w:u w:val="single"/>
            <w14:ligatures w14:val="none"/>
          </w:rPr>
          <w:t xml:space="preserve"> 340/2023</w:t>
        </w:r>
      </w:hyperlink>
    </w:p>
    <w:p w14:paraId="040FA204" w14:textId="77777777" w:rsidR="00370C3F" w:rsidRPr="00370C3F" w:rsidRDefault="00370C3F" w:rsidP="00370C3F">
      <w:pPr>
        <w:spacing w:after="0" w:line="240" w:lineRule="auto"/>
        <w:rPr>
          <w:rFonts w:ascii="Times New Roman" w:eastAsia="Times New Roman" w:hAnsi="Times New Roman" w:cs="Times New Roman"/>
          <w:i/>
          <w:vanish/>
          <w:kern w:val="0"/>
          <w14:ligatures w14:val="none"/>
        </w:rPr>
      </w:pPr>
    </w:p>
    <w:p w14:paraId="66C714A5"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14:ligatures w14:val="none"/>
        </w:rPr>
      </w:pPr>
      <w:r w:rsidRPr="00370C3F">
        <w:rPr>
          <w:rFonts w:ascii="Calibri" w:eastAsia="Times New Roman" w:hAnsi="Calibri" w:cs="Calibri"/>
          <w:b/>
          <w:bCs/>
          <w:i/>
          <w:iCs/>
          <w:color w:val="008000"/>
          <w:kern w:val="0"/>
          <w:sz w:val="16"/>
          <w:szCs w:val="22"/>
          <w14:ligatures w14:val="none"/>
        </w:rPr>
        <w:t xml:space="preserve">       </w:t>
      </w:r>
      <w:r w:rsidRPr="00370C3F">
        <w:rPr>
          <w:rFonts w:ascii="Courier New" w:eastAsia="Times New Roman" w:hAnsi="Courier New" w:cs="Courier New"/>
          <w:b/>
          <w:bCs/>
          <w:color w:val="0000FF"/>
          <w:kern w:val="0"/>
          <w:sz w:val="20"/>
          <w:szCs w:val="22"/>
          <w14:ligatures w14:val="none"/>
        </w:rPr>
        <w:t> </w:t>
      </w:r>
      <w:proofErr w:type="spellStart"/>
      <w:r w:rsidRPr="00370C3F">
        <w:rPr>
          <w:rFonts w:ascii="Courier New" w:eastAsia="Times New Roman" w:hAnsi="Courier New" w:cs="Courier New"/>
          <w:b/>
          <w:bCs/>
          <w:color w:val="0000FF"/>
          <w:kern w:val="0"/>
          <w:sz w:val="20"/>
          <w:szCs w:val="22"/>
          <w14:ligatures w14:val="none"/>
        </w:rPr>
        <w:t>Modificat</w:t>
      </w:r>
      <w:proofErr w:type="spellEnd"/>
      <w:r w:rsidRPr="00370C3F">
        <w:rPr>
          <w:rFonts w:ascii="Courier New" w:eastAsia="Times New Roman" w:hAnsi="Courier New" w:cs="Courier New"/>
          <w:b/>
          <w:bCs/>
          <w:color w:val="0000FF"/>
          <w:kern w:val="0"/>
          <w:sz w:val="20"/>
          <w:szCs w:val="22"/>
          <w14:ligatures w14:val="none"/>
        </w:rPr>
        <w:t xml:space="preserve"> de </w:t>
      </w:r>
      <w:proofErr w:type="spellStart"/>
      <w:proofErr w:type="gramStart"/>
      <w:r w:rsidRPr="00370C3F">
        <w:rPr>
          <w:rFonts w:ascii="Courier New" w:eastAsia="Times New Roman" w:hAnsi="Courier New" w:cs="Courier New"/>
          <w:b/>
          <w:bCs/>
          <w:color w:val="0000FF"/>
          <w:kern w:val="0"/>
          <w:sz w:val="20"/>
          <w:szCs w:val="22"/>
          <w14:ligatures w14:val="none"/>
        </w:rPr>
        <w:t>art.unic</w:t>
      </w:r>
      <w:proofErr w:type="spellEnd"/>
      <w:proofErr w:type="gramEnd"/>
      <w:r w:rsidRPr="00370C3F">
        <w:rPr>
          <w:rFonts w:ascii="Courier New" w:eastAsia="Times New Roman" w:hAnsi="Courier New" w:cs="Courier New"/>
          <w:b/>
          <w:bCs/>
          <w:color w:val="0000FF"/>
          <w:kern w:val="0"/>
          <w:sz w:val="20"/>
          <w:szCs w:val="22"/>
          <w14:ligatures w14:val="none"/>
        </w:rPr>
        <w:t xml:space="preserve"> pct.17 din </w:t>
      </w:r>
      <w:hyperlink r:id="rId254" w:history="1">
        <w:r w:rsidRPr="00370C3F">
          <w:rPr>
            <w:rFonts w:ascii="Courier New" w:eastAsia="Times New Roman" w:hAnsi="Courier New" w:cs="Courier New"/>
            <w:b/>
            <w:bCs/>
            <w:color w:val="0000FF"/>
            <w:kern w:val="0"/>
            <w:sz w:val="20"/>
            <w:szCs w:val="22"/>
            <w:u w:val="single"/>
            <w14:ligatures w14:val="none"/>
          </w:rPr>
          <w:t>Lege 145/2020</w:t>
        </w:r>
      </w:hyperlink>
    </w:p>
    <w:p w14:paraId="7E6FE9AF" w14:textId="77777777" w:rsidR="00370C3F" w:rsidRPr="00370C3F" w:rsidRDefault="00370C3F" w:rsidP="00370C3F">
      <w:pPr>
        <w:spacing w:after="0" w:line="240" w:lineRule="auto"/>
        <w:rPr>
          <w:rFonts w:ascii="Courier New" w:eastAsia="Times New Roman" w:hAnsi="Courier New" w:cs="Courier New"/>
          <w:b/>
          <w:bCs/>
          <w:kern w:val="0"/>
          <w:sz w:val="20"/>
          <w:szCs w:val="22"/>
          <w14:ligatures w14:val="none"/>
        </w:rPr>
      </w:pPr>
    </w:p>
    <w:p w14:paraId="2664E66C"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lang w:val="es-ES"/>
          <w14:ligatures w14:val="none"/>
        </w:rPr>
      </w:pPr>
      <w:r w:rsidRPr="00370C3F">
        <w:rPr>
          <w:rFonts w:ascii="Courier New" w:eastAsia="Times New Roman" w:hAnsi="Courier New" w:cs="Courier New"/>
          <w:b/>
          <w:color w:val="006600"/>
          <w:kern w:val="0"/>
          <w:sz w:val="20"/>
          <w:szCs w:val="20"/>
          <w14:ligatures w14:val="none"/>
        </w:rPr>
        <w:t xml:space="preserve">   </w:t>
      </w:r>
      <w:r w:rsidRPr="00370C3F">
        <w:rPr>
          <w:rFonts w:ascii="Courier New" w:eastAsia="Times New Roman" w:hAnsi="Courier New" w:cs="Courier New"/>
          <w:b/>
          <w:color w:val="006600"/>
          <w:kern w:val="0"/>
          <w:sz w:val="20"/>
          <w:szCs w:val="20"/>
          <w:lang w:val="es-ES"/>
          <w14:ligatures w14:val="none"/>
        </w:rPr>
        <w:t>(2</w:t>
      </w:r>
      <w:r w:rsidRPr="00370C3F">
        <w:rPr>
          <w:rFonts w:ascii="Courier New" w:eastAsia="Times New Roman" w:hAnsi="Courier New" w:cs="Courier New"/>
          <w:b/>
          <w:color w:val="006600"/>
          <w:kern w:val="0"/>
          <w:sz w:val="20"/>
          <w:szCs w:val="20"/>
          <w:vertAlign w:val="superscript"/>
          <w:lang w:val="es-ES"/>
          <w14:ligatures w14:val="none"/>
        </w:rPr>
        <w:t>1</w:t>
      </w:r>
      <w:r w:rsidRPr="00370C3F">
        <w:rPr>
          <w:rFonts w:ascii="Courier New" w:eastAsia="Times New Roman" w:hAnsi="Courier New" w:cs="Courier New"/>
          <w:b/>
          <w:color w:val="006600"/>
          <w:kern w:val="0"/>
          <w:sz w:val="20"/>
          <w:szCs w:val="20"/>
          <w:lang w:val="es-ES"/>
          <w14:ligatures w14:val="none"/>
        </w:rPr>
        <w:t>) Constatarea contraventiilor prevazute la alin. (1) lit. h) se face de catre Comisia superioara, care propune corpului de control al Autoritatii Nationale pentru Protectia Drepturilor Persoanelor cu Dizabilitati aplicarea amenzilor contraventionale.</w:t>
      </w:r>
    </w:p>
    <w:p w14:paraId="07E87CDA" w14:textId="77777777" w:rsidR="00370C3F" w:rsidRPr="00370C3F" w:rsidRDefault="00370C3F" w:rsidP="00370C3F">
      <w:pPr>
        <w:spacing w:after="0" w:line="240" w:lineRule="auto"/>
        <w:rPr>
          <w:rFonts w:ascii="Times New Roman" w:eastAsia="Times New Roman" w:hAnsi="Times New Roman" w:cs="Times New Roman"/>
          <w:b/>
          <w:bCs/>
          <w:color w:val="0000FF"/>
          <w:kern w:val="0"/>
          <w:lang w:val="es-ES"/>
          <w14:ligatures w14:val="none"/>
        </w:rPr>
      </w:pPr>
      <w:r w:rsidRPr="00370C3F">
        <w:rPr>
          <w:rFonts w:ascii="Courier New" w:eastAsia="Times New Roman" w:hAnsi="Courier New" w:cs="Courier New"/>
          <w:b/>
          <w:bCs/>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Completat de art.I pct.14 din</w:t>
      </w:r>
      <w:r w:rsidRPr="00370C3F">
        <w:rPr>
          <w:rFonts w:ascii="Courier New" w:eastAsia="Times New Roman" w:hAnsi="Courier New" w:cs="Courier New"/>
          <w:b/>
          <w:bCs/>
          <w:kern w:val="0"/>
          <w:sz w:val="20"/>
          <w:szCs w:val="22"/>
          <w:lang w:val="es-ES"/>
          <w14:ligatures w14:val="none"/>
        </w:rPr>
        <w:t xml:space="preserve"> </w:t>
      </w:r>
      <w:hyperlink r:id="rId255" w:history="1">
        <w:r w:rsidRPr="00370C3F">
          <w:rPr>
            <w:rFonts w:ascii="Courier New" w:eastAsia="Times New Roman" w:hAnsi="Courier New" w:cs="Courier New"/>
            <w:b/>
            <w:bCs/>
            <w:color w:val="0000FF"/>
            <w:kern w:val="0"/>
            <w:sz w:val="20"/>
            <w:szCs w:val="22"/>
            <w:u w:val="single"/>
            <w:lang w:val="es-ES"/>
            <w14:ligatures w14:val="none"/>
          </w:rPr>
          <w:t>OUG 47/2023</w:t>
        </w:r>
      </w:hyperlink>
    </w:p>
    <w:p w14:paraId="7D0A72D6" w14:textId="77777777" w:rsidR="00370C3F" w:rsidRPr="00370C3F" w:rsidRDefault="00370C3F" w:rsidP="00370C3F">
      <w:pPr>
        <w:spacing w:after="0" w:line="240" w:lineRule="auto"/>
        <w:rPr>
          <w:rFonts w:ascii="Times New Roman" w:eastAsia="Times New Roman" w:hAnsi="Times New Roman" w:cs="Times New Roman"/>
          <w:i/>
          <w:iCs/>
          <w:vanish/>
          <w:kern w:val="0"/>
          <w:lang w:val="es-ES"/>
          <w14:ligatures w14:val="none"/>
        </w:rPr>
      </w:pPr>
    </w:p>
    <w:p w14:paraId="14E46C10" w14:textId="77777777" w:rsidR="00370C3F" w:rsidRPr="00370C3F" w:rsidRDefault="00370C3F" w:rsidP="00370C3F">
      <w:pPr>
        <w:spacing w:after="0" w:line="240" w:lineRule="auto"/>
        <w:rPr>
          <w:rFonts w:ascii="Courier New" w:eastAsia="Times New Roman" w:hAnsi="Courier New" w:cs="Courier New"/>
          <w:i/>
          <w:iCs/>
          <w:vanish/>
          <w:kern w:val="0"/>
          <w:sz w:val="20"/>
          <w:szCs w:val="20"/>
          <w:lang w:val="es-ES"/>
          <w14:ligatures w14:val="none"/>
        </w:rPr>
      </w:pPr>
      <w:r w:rsidRPr="00370C3F">
        <w:rPr>
          <w:rFonts w:ascii="Courier New" w:eastAsia="Times New Roman" w:hAnsi="Courier New" w:cs="Courier New"/>
          <w:i/>
          <w:iCs/>
          <w:vanish/>
          <w:kern w:val="0"/>
          <w:sz w:val="20"/>
          <w:szCs w:val="20"/>
          <w:lang w:val="es-ES"/>
          <w14:ligatures w14:val="none"/>
        </w:rPr>
        <w:t>   (3) Constatarea contraventiilor si aplicarea amenzilor contraventionale prevazute la alin. (1) lit. c) se fac de catre personalul Inspectiei Muncii.</w:t>
      </w:r>
    </w:p>
    <w:p w14:paraId="1A126015" w14:textId="77777777" w:rsidR="00370C3F" w:rsidRPr="00370C3F" w:rsidRDefault="00370C3F" w:rsidP="00370C3F">
      <w:pPr>
        <w:spacing w:after="0" w:line="240" w:lineRule="auto"/>
        <w:rPr>
          <w:rFonts w:ascii="Arial Unicode MS" w:hAnsi="Arial Unicode MS" w:cs="Times New Roman"/>
          <w:b/>
          <w:bCs/>
          <w:color w:val="008000"/>
          <w:kern w:val="0"/>
          <w:lang w:val="es-ES"/>
          <w14:ligatures w14:val="none"/>
        </w:rPr>
      </w:pPr>
      <w:r w:rsidRPr="00370C3F">
        <w:rPr>
          <w:rFonts w:ascii="Courier New" w:eastAsia="Times New Roman" w:hAnsi="Courier New" w:cs="Courier New"/>
          <w:i/>
          <w:iCs/>
          <w:vanish/>
          <w:kern w:val="0"/>
          <w:sz w:val="16"/>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(3) Constatarea contraventiilor si aplicarea amenzilor contraventionale prevazute la alin. (1) lit. c) se fac de catre organele fiscale din cadrul Agentiei Nationale de Administrare Fiscala.</w:t>
      </w:r>
    </w:p>
    <w:p w14:paraId="4DFCB6EE" w14:textId="77777777" w:rsidR="00370C3F" w:rsidRPr="00370C3F" w:rsidRDefault="00370C3F" w:rsidP="00370C3F">
      <w:pPr>
        <w:spacing w:after="0" w:line="240" w:lineRule="auto"/>
        <w:rPr>
          <w:rFonts w:ascii="Times New Roman" w:eastAsia="Arial Unicode MS" w:hAnsi="Times New Roman" w:cs="Times New Roman"/>
          <w:b/>
          <w:bCs/>
          <w:kern w:val="0"/>
          <w14:ligatures w14:val="none"/>
        </w:rPr>
      </w:pPr>
      <w:r w:rsidRPr="00370C3F">
        <w:rPr>
          <w:rFonts w:ascii="Courier New" w:eastAsia="Times New Roman" w:hAnsi="Courier New" w:cs="Courier New"/>
          <w:b/>
          <w:bCs/>
          <w:kern w:val="0"/>
          <w:sz w:val="20"/>
          <w:szCs w:val="20"/>
          <w:lang w:val="es-ES"/>
          <w14:ligatures w14:val="none"/>
        </w:rPr>
        <w:t xml:space="preserve">   </w:t>
      </w:r>
      <w:proofErr w:type="spellStart"/>
      <w:r w:rsidRPr="00370C3F">
        <w:rPr>
          <w:rFonts w:ascii="Courier New" w:eastAsia="Times New Roman" w:hAnsi="Courier New" w:cs="Courier New"/>
          <w:b/>
          <w:bCs/>
          <w:color w:val="0000FF"/>
          <w:kern w:val="0"/>
          <w:sz w:val="20"/>
          <w:szCs w:val="20"/>
          <w14:ligatures w14:val="none"/>
        </w:rPr>
        <w:t>Modificat</w:t>
      </w:r>
      <w:proofErr w:type="spellEnd"/>
      <w:r w:rsidRPr="00370C3F">
        <w:rPr>
          <w:rFonts w:ascii="Courier New" w:eastAsia="Times New Roman" w:hAnsi="Courier New" w:cs="Courier New"/>
          <w:b/>
          <w:bCs/>
          <w:color w:val="0000FF"/>
          <w:kern w:val="0"/>
          <w:sz w:val="20"/>
          <w:szCs w:val="20"/>
          <w14:ligatures w14:val="none"/>
        </w:rPr>
        <w:t xml:space="preserve"> de </w:t>
      </w:r>
      <w:proofErr w:type="spellStart"/>
      <w:proofErr w:type="gramStart"/>
      <w:r w:rsidRPr="00370C3F">
        <w:rPr>
          <w:rFonts w:ascii="Courier New" w:eastAsia="Times New Roman" w:hAnsi="Courier New" w:cs="Courier New"/>
          <w:b/>
          <w:bCs/>
          <w:color w:val="0000FF"/>
          <w:kern w:val="0"/>
          <w:sz w:val="20"/>
          <w:szCs w:val="20"/>
          <w14:ligatures w14:val="none"/>
        </w:rPr>
        <w:t>art.I</w:t>
      </w:r>
      <w:proofErr w:type="spellEnd"/>
      <w:proofErr w:type="gramEnd"/>
      <w:r w:rsidRPr="00370C3F">
        <w:rPr>
          <w:rFonts w:ascii="Courier New" w:eastAsia="Times New Roman" w:hAnsi="Courier New" w:cs="Courier New"/>
          <w:b/>
          <w:bCs/>
          <w:color w:val="0000FF"/>
          <w:kern w:val="0"/>
          <w:sz w:val="20"/>
          <w:szCs w:val="20"/>
          <w14:ligatures w14:val="none"/>
        </w:rPr>
        <w:t xml:space="preserve"> pct.42 din</w:t>
      </w:r>
      <w:r w:rsidRPr="00370C3F">
        <w:rPr>
          <w:rFonts w:ascii="Courier New" w:eastAsia="Times New Roman" w:hAnsi="Courier New" w:cs="Courier New"/>
          <w:b/>
          <w:bCs/>
          <w:kern w:val="0"/>
          <w:sz w:val="20"/>
          <w:szCs w:val="20"/>
          <w14:ligatures w14:val="none"/>
        </w:rPr>
        <w:t xml:space="preserve"> </w:t>
      </w:r>
      <w:hyperlink r:id="rId256" w:history="1">
        <w:r w:rsidRPr="00370C3F">
          <w:rPr>
            <w:rFonts w:ascii="Courier New" w:eastAsia="Times New Roman" w:hAnsi="Courier New" w:cs="Courier New"/>
            <w:b/>
            <w:bCs/>
            <w:color w:val="0000FF"/>
            <w:kern w:val="0"/>
            <w:sz w:val="20"/>
            <w:szCs w:val="22"/>
            <w:u w:val="single"/>
            <w14:ligatures w14:val="none"/>
          </w:rPr>
          <w:t>OUG 51/2017</w:t>
        </w:r>
      </w:hyperlink>
    </w:p>
    <w:p w14:paraId="7302B63A"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(3</w:t>
      </w:r>
      <w:r w:rsidRPr="00370C3F">
        <w:rPr>
          <w:rFonts w:ascii="Courier New" w:eastAsia="Calibri" w:hAnsi="Courier New"/>
          <w:i/>
          <w:iCs/>
          <w:vanish/>
          <w:kern w:val="0"/>
          <w:sz w:val="16"/>
          <w:szCs w:val="20"/>
          <w:vertAlign w:val="superscript"/>
          <w:lang w:val="fr-FR"/>
          <w14:ligatures w14:val="none"/>
        </w:rPr>
        <w:t>1</w:t>
      </w:r>
      <w:r w:rsidRPr="00370C3F">
        <w:rPr>
          <w:rFonts w:ascii="Courier New" w:eastAsia="Times New Roman" w:hAnsi="Courier New" w:cs="Courier New"/>
          <w:i/>
          <w:iCs/>
          <w:vanish/>
          <w:kern w:val="0"/>
          <w:sz w:val="16"/>
          <w:szCs w:val="20"/>
          <w14:ligatures w14:val="none"/>
        </w:rPr>
        <w:t>) Constatarea contraventiilor si aplicarea amenzilor contraventionale prevazute la alin. (1) lit. c</w:t>
      </w:r>
      <w:r w:rsidRPr="00370C3F">
        <w:rPr>
          <w:rFonts w:ascii="Courier New" w:eastAsia="Calibri" w:hAnsi="Courier New"/>
          <w:i/>
          <w:iCs/>
          <w:vanish/>
          <w:kern w:val="0"/>
          <w:sz w:val="16"/>
          <w:szCs w:val="20"/>
          <w:vertAlign w:val="superscript"/>
          <w:lang w:val="fr-FR"/>
          <w14:ligatures w14:val="none"/>
        </w:rPr>
        <w:t>1</w:t>
      </w:r>
      <w:r w:rsidRPr="00370C3F">
        <w:rPr>
          <w:rFonts w:ascii="Courier New" w:eastAsia="Times New Roman" w:hAnsi="Courier New" w:cs="Courier New"/>
          <w:i/>
          <w:iCs/>
          <w:vanish/>
          <w:kern w:val="0"/>
          <w:sz w:val="16"/>
          <w:szCs w:val="20"/>
          <w14:ligatures w14:val="none"/>
        </w:rPr>
        <w:t>) se fac de catre personalul Inspectiei Muncii.</w:t>
      </w:r>
    </w:p>
    <w:p w14:paraId="4A15D33E" w14:textId="77777777" w:rsidR="00370C3F" w:rsidRPr="00370C3F" w:rsidRDefault="00370C3F" w:rsidP="00370C3F">
      <w:pPr>
        <w:spacing w:after="0" w:line="240" w:lineRule="auto"/>
        <w:rPr>
          <w:rFonts w:ascii="Times New Roman" w:eastAsia="Times New Roman"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0"/>
          <w14:ligatures w14:val="none"/>
        </w:rPr>
        <w:t xml:space="preserve">   Completat de art.I pct.43 din </w:t>
      </w:r>
      <w:hyperlink r:id="rId257" w:history="1">
        <w:r w:rsidRPr="00370C3F">
          <w:rPr>
            <w:rFonts w:ascii="Courier New" w:eastAsia="Times New Roman" w:hAnsi="Courier New" w:cs="Courier New"/>
            <w:i/>
            <w:iCs/>
            <w:vanish/>
            <w:color w:val="0000FF"/>
            <w:kern w:val="0"/>
            <w:sz w:val="16"/>
            <w:szCs w:val="22"/>
            <w:u w:val="single"/>
            <w14:ligatures w14:val="none"/>
          </w:rPr>
          <w:t>OUG 51/2017</w:t>
        </w:r>
      </w:hyperlink>
    </w:p>
    <w:p w14:paraId="4255DB3F" w14:textId="77777777" w:rsidR="00370C3F" w:rsidRPr="00370C3F" w:rsidRDefault="00370C3F" w:rsidP="00370C3F">
      <w:pPr>
        <w:spacing w:after="0" w:line="240" w:lineRule="auto"/>
        <w:rPr>
          <w:rFonts w:ascii="Times New Roman" w:eastAsia="Times New Roman" w:hAnsi="Times New Roman" w:cs="Times New Roman"/>
          <w:b/>
          <w:bCs/>
          <w:color w:val="008000"/>
          <w:kern w:val="0"/>
          <w:sz w:val="20"/>
          <w14:ligatures w14:val="none"/>
        </w:rPr>
      </w:pPr>
      <w:r w:rsidRPr="00370C3F">
        <w:rPr>
          <w:rFonts w:ascii="Times New Roman" w:eastAsia="Times New Roman" w:hAnsi="Times New Roman" w:cs="Times New Roman"/>
          <w:kern w:val="0"/>
          <w14:ligatures w14:val="none"/>
        </w:rPr>
        <w:br/>
      </w:r>
      <w:r w:rsidRPr="00370C3F">
        <w:rPr>
          <w:rFonts w:ascii="Courier New" w:eastAsia="Times New Roman" w:hAnsi="Courier New" w:cs="Courier New"/>
          <w:i/>
          <w:iCs/>
          <w:vanish/>
          <w:kern w:val="0"/>
          <w:sz w:val="20"/>
          <w:szCs w:val="22"/>
          <w14:ligatures w14:val="none"/>
        </w:rPr>
        <w:t>   (4) Constatarea contraventiei si aplicarea amenzii contraventionale prevazute la alin. (1) lit. f) se fac de catre agentii de circulatie sau de catre personalul de control cu atributii in acest sens.</w:t>
      </w:r>
    </w:p>
    <w:p w14:paraId="72C8E50A" w14:textId="77777777" w:rsidR="00370C3F" w:rsidRPr="00370C3F" w:rsidRDefault="00370C3F" w:rsidP="00370C3F">
      <w:pPr>
        <w:spacing w:after="0" w:line="240" w:lineRule="auto"/>
        <w:rPr>
          <w:rFonts w:ascii="Times New Roman" w:eastAsia="Times New Roman" w:hAnsi="Times New Roman" w:cs="Times New Roman"/>
          <w:b/>
          <w:bCs/>
          <w:i/>
          <w:iCs/>
          <w:color w:val="008000"/>
          <w:kern w:val="0"/>
          <w:sz w:val="16"/>
          <w:szCs w:val="22"/>
          <w:lang w:val="es-ES"/>
          <w14:ligatures w14:val="none"/>
        </w:rPr>
      </w:pPr>
      <w:r w:rsidRPr="00370C3F">
        <w:rPr>
          <w:rFonts w:ascii="Courier New" w:eastAsia="Times New Roman" w:hAnsi="Courier New" w:cs="Courier New"/>
          <w:b/>
          <w:bCs/>
          <w:color w:val="008000"/>
          <w:kern w:val="0"/>
          <w:sz w:val="20"/>
          <w:szCs w:val="20"/>
          <w14:ligatures w14:val="none"/>
        </w:rPr>
        <w:t xml:space="preserve">   </w:t>
      </w:r>
      <w:r w:rsidRPr="00370C3F">
        <w:rPr>
          <w:rFonts w:ascii="Courier New" w:eastAsia="Times New Roman" w:hAnsi="Courier New" w:cs="Courier New"/>
          <w:b/>
          <w:bCs/>
          <w:color w:val="008000"/>
          <w:kern w:val="0"/>
          <w:sz w:val="20"/>
          <w:szCs w:val="20"/>
          <w:lang w:val="es-ES"/>
          <w14:ligatures w14:val="none"/>
        </w:rPr>
        <w:t>(3</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Constatarea contraventiilor si aplicarea amenzilor contraventionale prevazute la alin. (1) lit. d) se fac de catre personalul Inspectiei Muncii.</w:t>
      </w:r>
      <w:r w:rsidRPr="00370C3F">
        <w:rPr>
          <w:rFonts w:ascii="Courier New" w:eastAsia="Times New Roman" w:hAnsi="Courier New" w:cs="Courier New"/>
          <w:b/>
          <w:bCs/>
          <w:color w:val="008000"/>
          <w:kern w:val="0"/>
          <w:sz w:val="20"/>
          <w:szCs w:val="20"/>
          <w:lang w:val="es-ES"/>
          <w14:ligatures w14:val="none"/>
        </w:rPr>
        <w:br/>
        <w:t>   (4) Constatarea contraventiei si aplicarea amenzii contraventionale prevazute la alin. (1) lit. g) se fac de catre agentii de circulatie sau de catre personalul de control cu atributii in acest sens."</w:t>
      </w:r>
    </w:p>
    <w:p w14:paraId="200792B7"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2"/>
          <w14:ligatures w14:val="none"/>
        </w:rPr>
      </w:pPr>
      <w:r w:rsidRPr="00370C3F">
        <w:rPr>
          <w:rFonts w:ascii="Calibri" w:eastAsia="Times New Roman" w:hAnsi="Calibri" w:cs="Calibri"/>
          <w:b/>
          <w:bCs/>
          <w:i/>
          <w:iCs/>
          <w:color w:val="008000"/>
          <w:kern w:val="0"/>
          <w:sz w:val="16"/>
          <w:szCs w:val="22"/>
          <w:lang w:val="es-ES"/>
          <w14:ligatures w14:val="none"/>
        </w:rPr>
        <w:t xml:space="preserve">       </w:t>
      </w:r>
      <w:r w:rsidRPr="00370C3F">
        <w:rPr>
          <w:rFonts w:ascii="Courier New" w:eastAsia="Times New Roman" w:hAnsi="Courier New" w:cs="Courier New"/>
          <w:b/>
          <w:bCs/>
          <w:kern w:val="0"/>
          <w:sz w:val="20"/>
          <w:szCs w:val="22"/>
          <w:lang w:val="es-ES"/>
          <w14:ligatures w14:val="none"/>
        </w:rPr>
        <w:t> </w:t>
      </w:r>
      <w:proofErr w:type="spellStart"/>
      <w:r w:rsidRPr="00370C3F">
        <w:rPr>
          <w:rFonts w:ascii="Courier New" w:eastAsia="Times New Roman" w:hAnsi="Courier New" w:cs="Courier New"/>
          <w:b/>
          <w:bCs/>
          <w:kern w:val="0"/>
          <w:sz w:val="20"/>
          <w:szCs w:val="22"/>
          <w14:ligatures w14:val="none"/>
        </w:rPr>
        <w:t>Modificat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art.unic</w:t>
      </w:r>
      <w:proofErr w:type="spellEnd"/>
      <w:proofErr w:type="gramEnd"/>
      <w:r w:rsidRPr="00370C3F">
        <w:rPr>
          <w:rFonts w:ascii="Courier New" w:eastAsia="Times New Roman" w:hAnsi="Courier New" w:cs="Courier New"/>
          <w:b/>
          <w:bCs/>
          <w:kern w:val="0"/>
          <w:sz w:val="20"/>
          <w:szCs w:val="22"/>
          <w14:ligatures w14:val="none"/>
        </w:rPr>
        <w:t xml:space="preserve"> pct.17 din </w:t>
      </w:r>
      <w:hyperlink r:id="rId258" w:history="1">
        <w:r w:rsidRPr="00370C3F">
          <w:rPr>
            <w:rFonts w:ascii="Courier New" w:eastAsia="Times New Roman" w:hAnsi="Courier New" w:cs="Courier New"/>
            <w:b/>
            <w:bCs/>
            <w:color w:val="0000FF"/>
            <w:kern w:val="0"/>
            <w:sz w:val="20"/>
            <w:szCs w:val="22"/>
            <w:u w:val="single"/>
            <w14:ligatures w14:val="none"/>
          </w:rPr>
          <w:t>Lege 145/2020</w:t>
        </w:r>
      </w:hyperlink>
    </w:p>
    <w:p w14:paraId="5D94477A" w14:textId="77777777" w:rsidR="00370C3F" w:rsidRPr="00370C3F" w:rsidRDefault="00370C3F" w:rsidP="00370C3F">
      <w:pPr>
        <w:spacing w:after="0" w:line="240" w:lineRule="auto"/>
        <w:rPr>
          <w:rFonts w:ascii="Arial Unicode MS" w:hAnsi="Arial Unicode MS" w:cs="Times New Roman"/>
          <w:kern w:val="0"/>
          <w:szCs w:val="22"/>
          <w:lang w:val="es-ES"/>
          <w14:ligatures w14:val="none"/>
        </w:rPr>
      </w:pPr>
      <w:r w:rsidRPr="00370C3F">
        <w:rPr>
          <w:rFonts w:ascii="Courier New" w:eastAsia="Times New Roman" w:hAnsi="Courier New" w:cs="Courier New"/>
          <w:b/>
          <w:bCs/>
          <w:color w:val="008000"/>
          <w:kern w:val="0"/>
          <w:sz w:val="20"/>
          <w:szCs w:val="22"/>
          <w14:ligatures w14:val="none"/>
        </w:rPr>
        <w:t xml:space="preserve">   </w:t>
      </w:r>
      <w:r w:rsidRPr="00370C3F">
        <w:rPr>
          <w:rFonts w:ascii="Courier New" w:eastAsia="Times New Roman" w:hAnsi="Courier New" w:cs="Courier New"/>
          <w:b/>
          <w:bCs/>
          <w:color w:val="008000"/>
          <w:kern w:val="0"/>
          <w:sz w:val="20"/>
          <w:szCs w:val="22"/>
          <w:lang w:val="es-ES"/>
          <w14:ligatures w14:val="none"/>
        </w:rPr>
        <w:t>(5) Sumele obtinute din aplicarea amenzilor se fac venit la bugetul de stat.</w:t>
      </w:r>
      <w:r w:rsidRPr="00370C3F">
        <w:rPr>
          <w:rFonts w:ascii="Courier New" w:eastAsia="Times New Roman" w:hAnsi="Courier New" w:cs="Courier New"/>
          <w:b/>
          <w:bCs/>
          <w:color w:val="008000"/>
          <w:kern w:val="0"/>
          <w:sz w:val="20"/>
          <w:szCs w:val="22"/>
          <w:lang w:val="es-ES"/>
          <w14:ligatures w14:val="none"/>
        </w:rPr>
        <w:br/>
        <w:t xml:space="preserve">   (6) Prevederile prezentei legi referitoare la contraventii se completeaza cu dispozitiile </w:t>
      </w:r>
      <w:r w:rsidRPr="00370C3F">
        <w:rPr>
          <w:rFonts w:ascii="Courier New" w:eastAsia="Times New Roman" w:hAnsi="Courier New" w:cs="Courier New"/>
          <w:b/>
          <w:bCs/>
          <w:color w:val="008000"/>
          <w:kern w:val="0"/>
          <w:sz w:val="20"/>
          <w:szCs w:val="15"/>
          <w:lang w:val="es-ES"/>
          <w14:ligatures w14:val="none"/>
        </w:rPr>
        <w:t xml:space="preserve">Ordonantei Guvernului </w:t>
      </w:r>
      <w:r w:rsidRPr="00370C3F">
        <w:rPr>
          <w:rFonts w:ascii="Courier New" w:eastAsia="Times New Roman" w:hAnsi="Courier New" w:cs="Courier New"/>
          <w:b/>
          <w:bCs/>
          <w:color w:val="008000"/>
          <w:kern w:val="0"/>
          <w:sz w:val="20"/>
          <w:szCs w:val="15"/>
          <w14:ligatures w14:val="none"/>
        </w:rPr>
        <w:fldChar w:fldCharType="begin"/>
      </w:r>
      <w:r w:rsidRPr="00370C3F">
        <w:rPr>
          <w:rFonts w:ascii="Courier New" w:eastAsia="Times New Roman" w:hAnsi="Courier New" w:cs="Courier New"/>
          <w:b/>
          <w:bCs/>
          <w:color w:val="008000"/>
          <w:kern w:val="0"/>
          <w:sz w:val="20"/>
          <w:szCs w:val="15"/>
          <w:lang w:val="es-ES"/>
          <w14:ligatures w14:val="none"/>
        </w:rPr>
        <w:instrText>HYPERLINK "doc:1010000203/13"</w:instrText>
      </w:r>
      <w:r w:rsidRPr="00370C3F">
        <w:rPr>
          <w:rFonts w:ascii="Courier New" w:eastAsia="Times New Roman" w:hAnsi="Courier New" w:cs="Courier New"/>
          <w:b/>
          <w:bCs/>
          <w:color w:val="008000"/>
          <w:kern w:val="0"/>
          <w:sz w:val="20"/>
          <w:szCs w:val="15"/>
          <w14:ligatures w14:val="none"/>
        </w:rPr>
      </w:r>
      <w:r w:rsidRPr="00370C3F">
        <w:rPr>
          <w:rFonts w:ascii="Courier New" w:eastAsia="Times New Roman" w:hAnsi="Courier New" w:cs="Courier New"/>
          <w:b/>
          <w:bCs/>
          <w:color w:val="008000"/>
          <w:kern w:val="0"/>
          <w:sz w:val="20"/>
          <w:szCs w:val="15"/>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2/2001</w:t>
      </w:r>
      <w:r w:rsidRPr="00370C3F">
        <w:rPr>
          <w:rFonts w:ascii="Courier New" w:eastAsia="Times New Roman" w:hAnsi="Courier New" w:cs="Courier New"/>
          <w:b/>
          <w:bCs/>
          <w:color w:val="008000"/>
          <w:kern w:val="0"/>
          <w:sz w:val="20"/>
          <w:szCs w:val="15"/>
          <w14:ligatures w14:val="none"/>
        </w:rPr>
        <w:fldChar w:fldCharType="end"/>
      </w:r>
      <w:r w:rsidRPr="00370C3F">
        <w:rPr>
          <w:rFonts w:ascii="Courier New" w:eastAsia="Times New Roman" w:hAnsi="Courier New" w:cs="Courier New"/>
          <w:b/>
          <w:bCs/>
          <w:color w:val="008000"/>
          <w:kern w:val="0"/>
          <w:sz w:val="20"/>
          <w:szCs w:val="15"/>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 xml:space="preserve">privind regimul juridic al contraventiilor, aprobata cu modificari si completari prin </w:t>
      </w:r>
      <w:r w:rsidRPr="00370C3F">
        <w:rPr>
          <w:rFonts w:ascii="Courier New" w:eastAsia="Times New Roman" w:hAnsi="Courier New" w:cs="Courier New"/>
          <w:b/>
          <w:bCs/>
          <w:color w:val="008000"/>
          <w:kern w:val="0"/>
          <w:sz w:val="20"/>
          <w:szCs w:val="15"/>
          <w:lang w:val="es-ES"/>
          <w14:ligatures w14:val="none"/>
        </w:rPr>
        <w:t xml:space="preserve">Legea </w:t>
      </w:r>
      <w:hyperlink r:id="rId259" w:history="1">
        <w:r w:rsidRPr="00370C3F">
          <w:rPr>
            <w:rFonts w:ascii="Courier New" w:eastAsia="Times New Roman" w:hAnsi="Courier New" w:cs="Courier New"/>
            <w:b/>
            <w:bCs/>
            <w:color w:val="0000FF"/>
            <w:kern w:val="0"/>
            <w:sz w:val="20"/>
            <w:szCs w:val="22"/>
            <w:u w:val="single"/>
            <w:lang w:val="es-ES"/>
            <w14:ligatures w14:val="none"/>
          </w:rPr>
          <w:t>nr. 180/2002</w:t>
        </w:r>
      </w:hyperlink>
      <w:r w:rsidRPr="00370C3F">
        <w:rPr>
          <w:rFonts w:ascii="Courier New" w:eastAsia="Times New Roman" w:hAnsi="Courier New" w:cs="Courier New"/>
          <w:b/>
          <w:bCs/>
          <w:color w:val="008000"/>
          <w:kern w:val="0"/>
          <w:sz w:val="20"/>
          <w:szCs w:val="22"/>
          <w:lang w:val="es-ES"/>
          <w14:ligatures w14:val="none"/>
        </w:rPr>
        <w:t>, cu modificarile si completarile ulterioare."</w:t>
      </w:r>
    </w:p>
    <w:p w14:paraId="1C86FAB9" w14:textId="77777777" w:rsidR="00370C3F" w:rsidRPr="00370C3F" w:rsidRDefault="00370C3F" w:rsidP="00370C3F">
      <w:pPr>
        <w:spacing w:after="0" w:line="240" w:lineRule="auto"/>
        <w:rPr>
          <w:rFonts w:ascii="Courier New" w:eastAsia="Times New Roman" w:hAnsi="Courier New" w:cs="Courier New"/>
          <w:color w:val="0000FF"/>
          <w:kern w:val="0"/>
          <w:sz w:val="20"/>
          <w:szCs w:val="22"/>
          <w:lang w:val="es-ES"/>
          <w14:ligatures w14:val="none"/>
        </w:rPr>
      </w:pPr>
      <w:r w:rsidRPr="00370C3F">
        <w:rPr>
          <w:rFonts w:ascii="Calibri" w:eastAsia="Times New Roman" w:hAnsi="Calibri" w:cs="Calibri"/>
          <w:i/>
          <w:iCs/>
          <w:vanish/>
          <w:kern w:val="0"/>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Articolul 100, modificat</w:t>
      </w:r>
      <w:r w:rsidRPr="00370C3F">
        <w:rPr>
          <w:rFonts w:ascii="Courier New" w:eastAsia="Times New Roman" w:hAnsi="Courier New" w:cs="Courier New"/>
          <w:b/>
          <w:bCs/>
          <w:color w:val="000000"/>
          <w:kern w:val="0"/>
          <w:sz w:val="20"/>
          <w:szCs w:val="22"/>
          <w:lang w:val="es-ES"/>
          <w14:ligatures w14:val="none"/>
        </w:rPr>
        <w:t xml:space="preserve"> </w:t>
      </w:r>
      <w:r w:rsidRPr="00370C3F">
        <w:rPr>
          <w:rFonts w:ascii="Courier New" w:eastAsia="Times New Roman" w:hAnsi="Courier New" w:cs="Courier New"/>
          <w:color w:val="0000FF"/>
          <w:kern w:val="0"/>
          <w:sz w:val="20"/>
          <w:szCs w:val="22"/>
          <w:lang w:val="es-ES"/>
          <w14:ligatures w14:val="none"/>
        </w:rPr>
        <w:t xml:space="preserve">de art.I pct.11 din </w:t>
      </w:r>
      <w:r w:rsidRPr="00370C3F">
        <w:rPr>
          <w:rFonts w:ascii="Courier New" w:eastAsia="Times New Roman" w:hAnsi="Courier New" w:cs="Courier New"/>
          <w:color w:val="0000FF"/>
          <w:kern w:val="0"/>
          <w:sz w:val="20"/>
          <w:szCs w:val="22"/>
          <w14:ligatures w14:val="none"/>
        </w:rPr>
        <w:fldChar w:fldCharType="begin"/>
      </w:r>
      <w:r w:rsidRPr="00370C3F">
        <w:rPr>
          <w:rFonts w:ascii="Courier New" w:eastAsia="Times New Roman" w:hAnsi="Courier New" w:cs="Courier New"/>
          <w:color w:val="0000FF"/>
          <w:kern w:val="0"/>
          <w:sz w:val="20"/>
          <w:szCs w:val="22"/>
          <w:lang w:val="es-ES"/>
          <w14:ligatures w14:val="none"/>
        </w:rPr>
        <w:instrText>HYPERLINK "doc:1100008403/18"</w:instrText>
      </w:r>
      <w:r w:rsidRPr="00370C3F">
        <w:rPr>
          <w:rFonts w:ascii="Courier New" w:eastAsia="Times New Roman" w:hAnsi="Courier New" w:cs="Courier New"/>
          <w:color w:val="0000FF"/>
          <w:kern w:val="0"/>
          <w:sz w:val="20"/>
          <w:szCs w:val="22"/>
          <w14:ligatures w14:val="none"/>
        </w:rPr>
      </w:r>
      <w:r w:rsidRPr="00370C3F">
        <w:rPr>
          <w:rFonts w:ascii="Courier New" w:eastAsia="Times New Roman" w:hAnsi="Courier New" w:cs="Courier New"/>
          <w:color w:val="0000FF"/>
          <w:kern w:val="0"/>
          <w:sz w:val="20"/>
          <w:szCs w:val="22"/>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OUG 84/2010</w:t>
      </w:r>
      <w:r w:rsidRPr="00370C3F">
        <w:rPr>
          <w:rFonts w:ascii="Courier New" w:eastAsia="Times New Roman" w:hAnsi="Courier New" w:cs="Courier New"/>
          <w:color w:val="0000FF"/>
          <w:kern w:val="0"/>
          <w:sz w:val="20"/>
          <w:szCs w:val="22"/>
          <w14:ligatures w14:val="none"/>
        </w:rPr>
        <w:fldChar w:fldCharType="end"/>
      </w:r>
    </w:p>
    <w:p w14:paraId="014D582A" w14:textId="77777777" w:rsidR="00370C3F" w:rsidRPr="00370C3F" w:rsidRDefault="00370C3F" w:rsidP="00370C3F">
      <w:pPr>
        <w:spacing w:after="0" w:line="240" w:lineRule="auto"/>
        <w:rPr>
          <w:rFonts w:ascii="Courier New" w:eastAsia="Arial Unicode MS" w:hAnsi="Courier New" w:cs="Courier New"/>
          <w:color w:val="0000FF"/>
          <w:kern w:val="0"/>
          <w:sz w:val="20"/>
          <w:szCs w:val="22"/>
          <w:lang w:val="es-ES"/>
          <w14:ligatures w14:val="none"/>
        </w:rPr>
      </w:pPr>
    </w:p>
    <w:p w14:paraId="0F3BE547"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color w:val="0000FF"/>
          <w:kern w:val="0"/>
          <w:sz w:val="20"/>
          <w:szCs w:val="22"/>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Art. 100</w:t>
      </w:r>
      <w:r w:rsidRPr="00370C3F">
        <w:rPr>
          <w:rFonts w:ascii="Courier New" w:eastAsia="Times New Roman" w:hAnsi="Courier New" w:cs="Courier New"/>
          <w:b/>
          <w:bCs/>
          <w:color w:val="0000FF"/>
          <w:kern w:val="0"/>
          <w:sz w:val="20"/>
          <w:szCs w:val="20"/>
          <w:vertAlign w:val="superscript"/>
          <w:lang w:val="es-ES"/>
          <w14:ligatures w14:val="none"/>
        </w:rPr>
        <w:t>1</w:t>
      </w:r>
      <w:r w:rsidRPr="00370C3F">
        <w:rPr>
          <w:rFonts w:ascii="Courier New" w:eastAsia="Times New Roman" w:hAnsi="Courier New" w:cs="Courier New"/>
          <w:b/>
          <w:bCs/>
          <w:color w:val="0000FF"/>
          <w:kern w:val="0"/>
          <w:sz w:val="20"/>
          <w:szCs w:val="20"/>
          <w:lang w:val="es-ES"/>
          <w14:ligatures w14:val="none"/>
        </w:rPr>
        <w:t>.</w:t>
      </w:r>
      <w:r w:rsidRPr="00370C3F">
        <w:rPr>
          <w:rFonts w:ascii="Courier New" w:eastAsia="Times New Roman" w:hAnsi="Courier New" w:cs="Courier New"/>
          <w:b/>
          <w:bCs/>
          <w:color w:val="008000"/>
          <w:kern w:val="0"/>
          <w:sz w:val="20"/>
          <w:szCs w:val="20"/>
          <w:lang w:val="es-ES"/>
          <w14:ligatures w14:val="none"/>
        </w:rPr>
        <w:t xml:space="preserve"> - Constituie contraventie si se sanctioneaza cu amenda de la 500 lei la 2.000 lei urmatoarele fapte:</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bCs/>
          <w:i/>
          <w:vanish/>
          <w:kern w:val="0"/>
          <w:sz w:val="20"/>
          <w:szCs w:val="20"/>
          <w:lang w:val="es-ES"/>
          <w14:ligatures w14:val="none"/>
        </w:rPr>
        <w:t>   a)nerespectarea de catre directiile generale de asistenta sociala si protectia copilului judetene, respectiv ale sectoarelor municipiului Bucuresti a prevederilor art. 23 alin. (3), art. 42 alin. (6), art. 88, art. 903 alin. (2) si (7);</w:t>
      </w:r>
      <w:r w:rsidRPr="00370C3F">
        <w:rPr>
          <w:rFonts w:ascii="Courier New" w:eastAsia="Times New Roman" w:hAnsi="Courier New" w:cs="Courier New"/>
          <w:bCs/>
          <w:i/>
          <w:vanish/>
          <w:kern w:val="0"/>
          <w:sz w:val="20"/>
          <w:szCs w:val="20"/>
          <w:lang w:val="es-ES"/>
          <w14:ligatures w14:val="none"/>
        </w:rPr>
        <w:br/>
        <w:t>   b)nerespectarea de catre comisiile de evaluare a prevederilor art. 89 alin. (1) si (4);</w:t>
      </w:r>
    </w:p>
    <w:p w14:paraId="07D79A1B" w14:textId="77777777" w:rsidR="00370C3F" w:rsidRPr="00370C3F" w:rsidRDefault="00370C3F" w:rsidP="00370C3F">
      <w:pPr>
        <w:spacing w:after="0" w:line="240" w:lineRule="auto"/>
        <w:ind w:firstLine="360"/>
        <w:rPr>
          <w:rFonts w:ascii="Courier New" w:eastAsia="Times New Roman" w:hAnsi="Courier New" w:cs="Courier New"/>
          <w:b/>
          <w:color w:val="006600"/>
          <w:kern w:val="0"/>
          <w:sz w:val="20"/>
          <w:szCs w:val="22"/>
          <w:lang w:val="es-ES"/>
          <w14:ligatures w14:val="none"/>
        </w:rPr>
      </w:pPr>
      <w:r w:rsidRPr="00370C3F">
        <w:rPr>
          <w:rFonts w:ascii="Courier New" w:eastAsia="Times New Roman" w:hAnsi="Courier New" w:cs="Courier New"/>
          <w:b/>
          <w:color w:val="006600"/>
          <w:kern w:val="0"/>
          <w:sz w:val="20"/>
          <w:szCs w:val="20"/>
          <w:lang w:val="es-ES"/>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„a) nerespectarea de </w:t>
      </w:r>
      <w:proofErr w:type="spellStart"/>
      <w:r w:rsidRPr="00370C3F">
        <w:rPr>
          <w:rFonts w:ascii="Courier New" w:eastAsia="Times New Roman" w:hAnsi="Courier New" w:cs="Courier New"/>
          <w:b/>
          <w:color w:val="006600"/>
          <w:kern w:val="0"/>
          <w:sz w:val="20"/>
          <w:szCs w:val="22"/>
          <w:lang w:val="ro-RO" w:eastAsia="ro-RO" w:bidi="ro-RO"/>
          <w14:ligatures w14:val="none"/>
        </w:rPr>
        <w:t>catre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lang w:val="ro-RO" w:eastAsia="ro-RO" w:bidi="ro-RO"/>
          <w14:ligatures w14:val="none"/>
        </w:rPr>
        <w:t>directiile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generale de </w:t>
      </w:r>
      <w:r w:rsidRPr="00370C3F">
        <w:rPr>
          <w:rFonts w:ascii="Courier New" w:eastAsia="Times New Roman" w:hAnsi="Courier New" w:cs="Courier New"/>
          <w:b/>
          <w:color w:val="006600"/>
          <w:kern w:val="0"/>
          <w:sz w:val="20"/>
          <w:szCs w:val="22"/>
          <w:lang w:val="ro-RO" w:eastAsia="ro-RO" w:bidi="ro-RO"/>
          <w14:ligatures w14:val="none"/>
        </w:rPr>
        <w:t xml:space="preserve">asistenta sociala si </w:t>
      </w:r>
      <w:proofErr w:type="spellStart"/>
      <w:r w:rsidRPr="00370C3F">
        <w:rPr>
          <w:rFonts w:ascii="Courier New" w:eastAsia="Times New Roman" w:hAnsi="Courier New" w:cs="Courier New"/>
          <w:b/>
          <w:color w:val="006600"/>
          <w:kern w:val="0"/>
          <w:sz w:val="20"/>
          <w:szCs w:val="22"/>
          <w:lang w:val="ro-RO" w:eastAsia="ro-RO" w:bidi="ro-RO"/>
          <w14:ligatures w14:val="none"/>
        </w:rPr>
        <w:t>protectia</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copilului </w:t>
      </w:r>
      <w:proofErr w:type="spellStart"/>
      <w:r w:rsidRPr="00370C3F">
        <w:rPr>
          <w:rFonts w:ascii="Courier New" w:eastAsia="Times New Roman" w:hAnsi="Courier New" w:cs="Courier New"/>
          <w:b/>
          <w:color w:val="006600"/>
          <w:kern w:val="0"/>
          <w:sz w:val="20"/>
          <w:szCs w:val="22"/>
          <w:lang w:val="ro-RO" w:eastAsia="ro-RO" w:bidi="ro-RO"/>
          <w14:ligatures w14:val="none"/>
        </w:rPr>
        <w:t>judetene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respectiv ale sectoarelor municipiului </w:t>
      </w:r>
      <w:proofErr w:type="spellStart"/>
      <w:r w:rsidRPr="00370C3F">
        <w:rPr>
          <w:rFonts w:ascii="Courier New" w:eastAsia="Times New Roman" w:hAnsi="Courier New" w:cs="Courier New"/>
          <w:b/>
          <w:color w:val="006600"/>
          <w:kern w:val="0"/>
          <w:sz w:val="20"/>
          <w:szCs w:val="22"/>
          <w:lang w:val="ro-RO" w:eastAsia="ro-RO" w:bidi="ro-RO"/>
          <w14:ligatures w14:val="none"/>
        </w:rPr>
        <w:t>Bucuresti</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a prevederilor art. 23 alin. </w:t>
      </w:r>
      <w:r w:rsidRPr="00370C3F">
        <w:rPr>
          <w:rFonts w:ascii="Courier New" w:eastAsia="Times New Roman" w:hAnsi="Courier New" w:cs="Courier New"/>
          <w:b/>
          <w:color w:val="006600"/>
          <w:kern w:val="0"/>
          <w:sz w:val="20"/>
          <w:szCs w:val="22"/>
          <w14:ligatures w14:val="none"/>
        </w:rPr>
        <w:t xml:space="preserve">(3), art. 42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(6), art. 58</w:t>
      </w:r>
      <w:r w:rsidRPr="00370C3F">
        <w:rPr>
          <w:rFonts w:ascii="Courier New" w:eastAsia="Times New Roman" w:hAnsi="Courier New" w:cs="Courier New"/>
          <w:b/>
          <w:color w:val="006600"/>
          <w:kern w:val="0"/>
          <w:sz w:val="20"/>
          <w:szCs w:val="22"/>
          <w:vertAlign w:val="superscript"/>
          <w14:ligatures w14:val="none"/>
        </w:rPr>
        <w:t>3</w:t>
      </w:r>
      <w:r w:rsidRPr="00370C3F">
        <w:rPr>
          <w:rFonts w:ascii="Courier New" w:eastAsia="Times New Roman" w:hAnsi="Courier New" w:cs="Courier New"/>
          <w:b/>
          <w:color w:val="006600"/>
          <w:kern w:val="0"/>
          <w:sz w:val="20"/>
          <w:szCs w:val="22"/>
          <w14:ligatures w14:val="none"/>
        </w:rPr>
        <w:t xml:space="preserve">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(2), art. 88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14:ligatures w14:val="none"/>
        </w:rPr>
        <w:t>art. 90</w:t>
      </w:r>
      <w:r w:rsidRPr="00370C3F">
        <w:rPr>
          <w:rFonts w:ascii="Courier New" w:eastAsia="Times New Roman" w:hAnsi="Courier New" w:cs="Courier New"/>
          <w:b/>
          <w:color w:val="006600"/>
          <w:kern w:val="0"/>
          <w:sz w:val="20"/>
          <w:szCs w:val="22"/>
          <w:vertAlign w:val="superscript"/>
          <w14:ligatures w14:val="none"/>
        </w:rPr>
        <w:t>3</w:t>
      </w:r>
      <w:r w:rsidRPr="00370C3F">
        <w:rPr>
          <w:rFonts w:ascii="Courier New" w:eastAsia="Times New Roman" w:hAnsi="Courier New" w:cs="Courier New"/>
          <w:b/>
          <w:color w:val="006600"/>
          <w:kern w:val="0"/>
          <w:sz w:val="20"/>
          <w:szCs w:val="22"/>
          <w14:ligatures w14:val="none"/>
        </w:rPr>
        <w:t xml:space="preserve">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(2)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14:ligatures w14:val="none"/>
        </w:rPr>
        <w:t>(7);</w:t>
      </w:r>
      <w:r w:rsidRPr="00370C3F">
        <w:rPr>
          <w:rFonts w:ascii="Courier New" w:eastAsia="Times New Roman" w:hAnsi="Courier New" w:cs="Courier New"/>
          <w:b/>
          <w:color w:val="006600"/>
          <w:kern w:val="0"/>
          <w14:ligatures w14:val="none"/>
        </w:rPr>
        <w:br/>
      </w:r>
      <w:r w:rsidRPr="00370C3F">
        <w:rPr>
          <w:rFonts w:ascii="Courier New" w:eastAsia="Times New Roman" w:hAnsi="Courier New" w:cs="Courier New"/>
          <w:b/>
          <w:color w:val="006600"/>
          <w:kern w:val="0"/>
          <w:sz w:val="20"/>
          <w:szCs w:val="20"/>
          <w14:ligatures w14:val="none"/>
        </w:rPr>
        <w:lastRenderedPageBreak/>
        <w:t xml:space="preserve">   </w:t>
      </w:r>
      <w:r w:rsidRPr="00370C3F">
        <w:rPr>
          <w:rFonts w:ascii="Courier New" w:eastAsia="Times New Roman" w:hAnsi="Courier New" w:cs="Courier New"/>
          <w:b/>
          <w:color w:val="006600"/>
          <w:kern w:val="0"/>
          <w:sz w:val="20"/>
          <w:szCs w:val="22"/>
          <w14:ligatures w14:val="none"/>
        </w:rPr>
        <w:t xml:space="preserve">b) </w:t>
      </w:r>
      <w:proofErr w:type="spellStart"/>
      <w:r w:rsidRPr="00370C3F">
        <w:rPr>
          <w:rFonts w:ascii="Courier New" w:eastAsia="Times New Roman" w:hAnsi="Courier New" w:cs="Courier New"/>
          <w:b/>
          <w:color w:val="006600"/>
          <w:kern w:val="0"/>
          <w:sz w:val="20"/>
          <w:szCs w:val="22"/>
          <w14:ligatures w14:val="none"/>
        </w:rPr>
        <w:t>nerespectarea</w:t>
      </w:r>
      <w:proofErr w:type="spellEnd"/>
      <w:r w:rsidRPr="00370C3F">
        <w:rPr>
          <w:rFonts w:ascii="Courier New" w:eastAsia="Times New Roman" w:hAnsi="Courier New" w:cs="Courier New"/>
          <w:b/>
          <w:color w:val="006600"/>
          <w:kern w:val="0"/>
          <w:sz w:val="20"/>
          <w:szCs w:val="22"/>
          <w14:ligatures w14:val="none"/>
        </w:rPr>
        <w:t xml:space="preserve"> de </w:t>
      </w:r>
      <w:proofErr w:type="spellStart"/>
      <w:r w:rsidRPr="00370C3F">
        <w:rPr>
          <w:rFonts w:ascii="Courier New" w:eastAsia="Times New Roman" w:hAnsi="Courier New" w:cs="Courier New"/>
          <w:b/>
          <w:color w:val="006600"/>
          <w:kern w:val="0"/>
          <w:sz w:val="20"/>
          <w:szCs w:val="22"/>
          <w:lang w:val="ro-RO" w:eastAsia="ro-RO" w:bidi="ro-RO"/>
          <w14:ligatures w14:val="none"/>
        </w:rPr>
        <w:t>catre</w:t>
      </w:r>
      <w:proofErr w:type="spellEnd"/>
      <w:r w:rsidRPr="00370C3F">
        <w:rPr>
          <w:rFonts w:ascii="Courier New" w:eastAsia="Times New Roman" w:hAnsi="Courier New" w:cs="Courier New"/>
          <w:b/>
          <w:color w:val="006600"/>
          <w:kern w:val="0"/>
          <w:sz w:val="20"/>
          <w:szCs w:val="22"/>
          <w:lang w:val="ro-RO" w:eastAsia="ro-RO" w:bidi="ro-RO"/>
          <w14:ligatures w14:val="none"/>
        </w:rPr>
        <w:t xml:space="preserve"> </w:t>
      </w:r>
      <w:proofErr w:type="spellStart"/>
      <w:r w:rsidRPr="00370C3F">
        <w:rPr>
          <w:rFonts w:ascii="Courier New" w:eastAsia="Times New Roman" w:hAnsi="Courier New" w:cs="Courier New"/>
          <w:b/>
          <w:color w:val="006600"/>
          <w:kern w:val="0"/>
          <w:sz w:val="20"/>
          <w:szCs w:val="22"/>
          <w14:ligatures w14:val="none"/>
        </w:rPr>
        <w:t>comisiile</w:t>
      </w:r>
      <w:proofErr w:type="spellEnd"/>
      <w:r w:rsidRPr="00370C3F">
        <w:rPr>
          <w:rFonts w:ascii="Courier New" w:eastAsia="Times New Roman" w:hAnsi="Courier New" w:cs="Courier New"/>
          <w:b/>
          <w:color w:val="006600"/>
          <w:kern w:val="0"/>
          <w:sz w:val="20"/>
          <w:szCs w:val="22"/>
          <w14:ligatures w14:val="none"/>
        </w:rPr>
        <w:t xml:space="preserve"> de </w:t>
      </w:r>
      <w:proofErr w:type="spellStart"/>
      <w:r w:rsidRPr="00370C3F">
        <w:rPr>
          <w:rFonts w:ascii="Courier New" w:eastAsia="Times New Roman" w:hAnsi="Courier New" w:cs="Courier New"/>
          <w:b/>
          <w:color w:val="006600"/>
          <w:kern w:val="0"/>
          <w:sz w:val="20"/>
          <w:szCs w:val="22"/>
          <w14:ligatures w14:val="none"/>
        </w:rPr>
        <w:t>evaluare</w:t>
      </w:r>
      <w:proofErr w:type="spellEnd"/>
      <w:r w:rsidRPr="00370C3F">
        <w:rPr>
          <w:rFonts w:ascii="Courier New" w:eastAsia="Times New Roman" w:hAnsi="Courier New" w:cs="Courier New"/>
          <w:b/>
          <w:color w:val="006600"/>
          <w:kern w:val="0"/>
          <w:sz w:val="20"/>
          <w:szCs w:val="22"/>
          <w14:ligatures w14:val="none"/>
        </w:rPr>
        <w:t xml:space="preserve"> a </w:t>
      </w:r>
      <w:proofErr w:type="spellStart"/>
      <w:r w:rsidRPr="00370C3F">
        <w:rPr>
          <w:rFonts w:ascii="Courier New" w:eastAsia="Times New Roman" w:hAnsi="Courier New" w:cs="Courier New"/>
          <w:b/>
          <w:color w:val="006600"/>
          <w:kern w:val="0"/>
          <w:sz w:val="20"/>
          <w:szCs w:val="22"/>
          <w14:ligatures w14:val="none"/>
        </w:rPr>
        <w:t>prevederilor</w:t>
      </w:r>
      <w:proofErr w:type="spellEnd"/>
      <w:r w:rsidRPr="00370C3F">
        <w:rPr>
          <w:rFonts w:ascii="Courier New" w:eastAsia="Times New Roman" w:hAnsi="Courier New" w:cs="Courier New"/>
          <w:b/>
          <w:color w:val="006600"/>
          <w:kern w:val="0"/>
          <w:sz w:val="20"/>
          <w:szCs w:val="22"/>
          <w14:ligatures w14:val="none"/>
        </w:rPr>
        <w:t xml:space="preserve"> art. 58</w:t>
      </w:r>
      <w:r w:rsidRPr="00370C3F">
        <w:rPr>
          <w:rFonts w:ascii="Courier New" w:eastAsia="Times New Roman" w:hAnsi="Courier New" w:cs="Courier New"/>
          <w:b/>
          <w:color w:val="006600"/>
          <w:kern w:val="0"/>
          <w:sz w:val="20"/>
          <w:szCs w:val="22"/>
          <w:vertAlign w:val="superscript"/>
          <w14:ligatures w14:val="none"/>
        </w:rPr>
        <w:t>3</w:t>
      </w:r>
      <w:r w:rsidRPr="00370C3F">
        <w:rPr>
          <w:rFonts w:ascii="Courier New" w:eastAsia="Times New Roman" w:hAnsi="Courier New" w:cs="Courier New"/>
          <w:b/>
          <w:color w:val="006600"/>
          <w:kern w:val="0"/>
          <w:sz w:val="20"/>
          <w:szCs w:val="22"/>
          <w14:ligatures w14:val="none"/>
        </w:rPr>
        <w:t xml:space="preserve"> </w:t>
      </w:r>
      <w:proofErr w:type="spellStart"/>
      <w:r w:rsidRPr="00370C3F">
        <w:rPr>
          <w:rFonts w:ascii="Courier New" w:eastAsia="Times New Roman" w:hAnsi="Courier New" w:cs="Courier New"/>
          <w:b/>
          <w:color w:val="006600"/>
          <w:kern w:val="0"/>
          <w:sz w:val="20"/>
          <w:szCs w:val="22"/>
          <w14:ligatures w14:val="none"/>
        </w:rPr>
        <w:t>alin</w:t>
      </w:r>
      <w:proofErr w:type="spellEnd"/>
      <w:r w:rsidRPr="00370C3F">
        <w:rPr>
          <w:rFonts w:ascii="Courier New" w:eastAsia="Times New Roman" w:hAnsi="Courier New" w:cs="Courier New"/>
          <w:b/>
          <w:color w:val="006600"/>
          <w:kern w:val="0"/>
          <w:sz w:val="20"/>
          <w:szCs w:val="22"/>
          <w14:ligatures w14:val="none"/>
        </w:rPr>
        <w:t xml:space="preserve">. </w:t>
      </w:r>
      <w:r w:rsidRPr="00370C3F">
        <w:rPr>
          <w:rFonts w:ascii="Courier New" w:eastAsia="Times New Roman" w:hAnsi="Courier New" w:cs="Courier New"/>
          <w:b/>
          <w:color w:val="006600"/>
          <w:kern w:val="0"/>
          <w:sz w:val="20"/>
          <w:szCs w:val="22"/>
          <w:lang w:val="es-ES"/>
          <w14:ligatures w14:val="none"/>
        </w:rPr>
        <w:t xml:space="preserve">(1)-(4)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 xml:space="preserve">art. 89 alin. (1) </w:t>
      </w:r>
      <w:r w:rsidRPr="00370C3F">
        <w:rPr>
          <w:rFonts w:ascii="Courier New" w:eastAsia="Times New Roman" w:hAnsi="Courier New" w:cs="Courier New"/>
          <w:b/>
          <w:color w:val="006600"/>
          <w:kern w:val="0"/>
          <w:sz w:val="20"/>
          <w:szCs w:val="22"/>
          <w:lang w:val="ro-RO" w:eastAsia="ro-RO" w:bidi="ro-RO"/>
          <w14:ligatures w14:val="none"/>
        </w:rPr>
        <w:t xml:space="preserve">si </w:t>
      </w:r>
      <w:r w:rsidRPr="00370C3F">
        <w:rPr>
          <w:rFonts w:ascii="Courier New" w:eastAsia="Times New Roman" w:hAnsi="Courier New" w:cs="Courier New"/>
          <w:b/>
          <w:color w:val="006600"/>
          <w:kern w:val="0"/>
          <w:sz w:val="20"/>
          <w:szCs w:val="22"/>
          <w:lang w:val="es-ES"/>
          <w14:ligatures w14:val="none"/>
        </w:rPr>
        <w:t>(4);”.</w:t>
      </w:r>
    </w:p>
    <w:p w14:paraId="753FBD75"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Modificat de art.IV pct.3</w:t>
      </w:r>
      <w:r w:rsidRPr="00370C3F">
        <w:rPr>
          <w:rFonts w:ascii="Courier New" w:eastAsia="Times New Roman" w:hAnsi="Courier New" w:cs="Courier New"/>
          <w:b/>
          <w:bCs/>
          <w:kern w:val="0"/>
          <w:sz w:val="20"/>
          <w:szCs w:val="22"/>
          <w:lang w:val="es-ES"/>
          <w14:ligatures w14:val="none"/>
        </w:rPr>
        <w:t xml:space="preserve"> din </w:t>
      </w:r>
      <w:hyperlink r:id="rId260" w:history="1">
        <w:r w:rsidRPr="00370C3F">
          <w:rPr>
            <w:rFonts w:ascii="Courier New" w:eastAsia="Times New Roman" w:hAnsi="Courier New" w:cs="Courier New"/>
            <w:b/>
            <w:bCs/>
            <w:color w:val="0000FF"/>
            <w:kern w:val="0"/>
            <w:sz w:val="20"/>
            <w:szCs w:val="22"/>
            <w:u w:val="single"/>
            <w:lang w:val="es-ES"/>
            <w14:ligatures w14:val="none"/>
          </w:rPr>
          <w:t>OUG 5/2025</w:t>
        </w:r>
      </w:hyperlink>
    </w:p>
    <w:p w14:paraId="29542A2D" w14:textId="77777777" w:rsidR="00370C3F" w:rsidRPr="00370C3F" w:rsidRDefault="00370C3F" w:rsidP="00370C3F">
      <w:pPr>
        <w:spacing w:after="0" w:line="240" w:lineRule="auto"/>
        <w:ind w:firstLine="360"/>
        <w:rPr>
          <w:rFonts w:ascii="Courier New" w:eastAsia="Times New Roman" w:hAnsi="Courier New" w:cs="Courier New"/>
          <w:b/>
          <w:color w:val="0000FF"/>
          <w:kern w:val="0"/>
          <w:sz w:val="20"/>
          <w:szCs w:val="22"/>
          <w:lang w:val="ro-RO" w:eastAsia="ro-RO" w:bidi="ro-RO"/>
          <w14:ligatures w14:val="none"/>
        </w:rPr>
      </w:pPr>
      <w:r w:rsidRPr="00370C3F">
        <w:rPr>
          <w:rFonts w:ascii="Courier New" w:eastAsia="Times New Roman" w:hAnsi="Courier New" w:cs="Courier New"/>
          <w:b/>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NOTA ETO: </w:t>
      </w:r>
      <w:r w:rsidRPr="00370C3F">
        <w:rPr>
          <w:rFonts w:ascii="Courier New" w:eastAsia="Times New Roman" w:hAnsi="Courier New" w:cs="Courier New"/>
          <w:b/>
          <w:color w:val="0000FF"/>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Prin derogare de la </w:t>
      </w:r>
      <w:proofErr w:type="spellStart"/>
      <w:r w:rsidRPr="00370C3F">
        <w:rPr>
          <w:rFonts w:ascii="Courier New" w:eastAsia="Times New Roman" w:hAnsi="Courier New" w:cs="Courier New"/>
          <w:b/>
          <w:bCs/>
          <w:color w:val="0000FF"/>
          <w:kern w:val="0"/>
          <w:sz w:val="20"/>
          <w:szCs w:val="22"/>
          <w:lang w:val="ro-RO" w:eastAsia="ro-RO" w:bidi="ro-RO"/>
          <w14:ligatures w14:val="none"/>
        </w:rPr>
        <w:t>dispozitiile</w:t>
      </w:r>
      <w:proofErr w:type="spellEnd"/>
      <w:r w:rsidRPr="00370C3F">
        <w:rPr>
          <w:rFonts w:ascii="Courier New" w:eastAsia="Times New Roman" w:hAnsi="Courier New" w:cs="Courier New"/>
          <w:b/>
          <w:bCs/>
          <w:color w:val="0000FF"/>
          <w:kern w:val="0"/>
          <w:sz w:val="20"/>
          <w:szCs w:val="22"/>
          <w:lang w:val="ro-RO" w:eastAsia="ro-RO" w:bidi="ro-RO"/>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art. 4 alin. (2) din </w:t>
      </w:r>
      <w:proofErr w:type="spellStart"/>
      <w:r w:rsidRPr="00370C3F">
        <w:rPr>
          <w:rFonts w:ascii="Courier New" w:eastAsia="Times New Roman" w:hAnsi="Courier New" w:cs="Courier New"/>
          <w:b/>
          <w:bCs/>
          <w:color w:val="0000FF"/>
          <w:kern w:val="0"/>
          <w:sz w:val="20"/>
          <w:szCs w:val="22"/>
          <w:lang w:val="ro-RO" w:eastAsia="ro-RO" w:bidi="ro-RO"/>
          <w14:ligatures w14:val="none"/>
        </w:rPr>
        <w:t>Ordonanta</w:t>
      </w:r>
      <w:proofErr w:type="spellEnd"/>
      <w:r w:rsidRPr="00370C3F">
        <w:rPr>
          <w:rFonts w:ascii="Courier New" w:eastAsia="Times New Roman" w:hAnsi="Courier New" w:cs="Courier New"/>
          <w:b/>
          <w:bCs/>
          <w:color w:val="0000FF"/>
          <w:kern w:val="0"/>
          <w:sz w:val="20"/>
          <w:szCs w:val="22"/>
          <w:lang w:val="ro-RO" w:eastAsia="ro-RO" w:bidi="ro-RO"/>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Guvernului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"doc:1010000203/13"</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2/2001</w:t>
      </w:r>
      <w:r w:rsidRPr="00370C3F">
        <w:rPr>
          <w:rFonts w:ascii="Courier New" w:eastAsia="Times New Roman" w:hAnsi="Courier New" w:cs="Courier New"/>
          <w:b/>
          <w:bCs/>
          <w:color w:val="0000FF"/>
          <w:kern w:val="0"/>
          <w:sz w:val="20"/>
          <w:szCs w:val="22"/>
          <w14:ligatures w14:val="none"/>
        </w:rPr>
        <w:fldChar w:fldCharType="end"/>
      </w:r>
      <w:r w:rsidRPr="00370C3F">
        <w:rPr>
          <w:rFonts w:ascii="Courier New" w:eastAsia="Times New Roman" w:hAnsi="Courier New" w:cs="Courier New"/>
          <w:b/>
          <w:color w:val="0000FF"/>
          <w:kern w:val="0"/>
          <w:sz w:val="20"/>
          <w:szCs w:val="22"/>
          <w:lang w:val="es-ES"/>
          <w14:ligatures w14:val="none"/>
        </w:rPr>
        <w:t xml:space="preserve"> privind regimul juridic al </w:t>
      </w:r>
      <w:proofErr w:type="spellStart"/>
      <w:r w:rsidRPr="00370C3F">
        <w:rPr>
          <w:rFonts w:ascii="Courier New" w:eastAsia="Times New Roman" w:hAnsi="Courier New" w:cs="Courier New"/>
          <w:b/>
          <w:color w:val="0000FF"/>
          <w:kern w:val="0"/>
          <w:sz w:val="20"/>
          <w:szCs w:val="22"/>
          <w:lang w:val="ro-RO" w:eastAsia="ro-RO" w:bidi="ro-RO"/>
          <w14:ligatures w14:val="none"/>
        </w:rPr>
        <w:t>contraventiilor</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aprobata </w:t>
      </w:r>
      <w:r w:rsidRPr="00370C3F">
        <w:rPr>
          <w:rFonts w:ascii="Courier New" w:eastAsia="Times New Roman" w:hAnsi="Courier New" w:cs="Courier New"/>
          <w:b/>
          <w:color w:val="0000FF"/>
          <w:kern w:val="0"/>
          <w:sz w:val="20"/>
          <w:szCs w:val="22"/>
          <w:lang w:val="es-ES"/>
          <w14:ligatures w14:val="none"/>
        </w:rPr>
        <w:t xml:space="preserve">cu </w:t>
      </w:r>
      <w:proofErr w:type="spellStart"/>
      <w:r w:rsidRPr="00370C3F">
        <w:rPr>
          <w:rFonts w:ascii="Courier New" w:eastAsia="Times New Roman" w:hAnsi="Courier New" w:cs="Courier New"/>
          <w:b/>
          <w:color w:val="0000FF"/>
          <w:kern w:val="0"/>
          <w:sz w:val="20"/>
          <w:szCs w:val="22"/>
          <w:lang w:val="ro-RO" w:eastAsia="ro-RO" w:bidi="ro-RO"/>
          <w14:ligatures w14:val="none"/>
        </w:rPr>
        <w:t>modificari</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00FF"/>
          <w:kern w:val="0"/>
          <w:sz w:val="20"/>
          <w:szCs w:val="22"/>
          <w:lang w:val="ro-RO" w:eastAsia="ro-RO" w:bidi="ro-RO"/>
          <w14:ligatures w14:val="none"/>
        </w:rPr>
        <w:t>completari</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w:t>
      </w:r>
      <w:r w:rsidRPr="00370C3F">
        <w:rPr>
          <w:rFonts w:ascii="Courier New" w:eastAsia="Times New Roman" w:hAnsi="Courier New" w:cs="Courier New"/>
          <w:b/>
          <w:color w:val="0000FF"/>
          <w:kern w:val="0"/>
          <w:sz w:val="20"/>
          <w:szCs w:val="22"/>
          <w:lang w:val="es-ES"/>
          <w14:ligatures w14:val="none"/>
        </w:rPr>
        <w:t xml:space="preserve">prin Legea nr. 180/2002, cu </w:t>
      </w:r>
      <w:proofErr w:type="spellStart"/>
      <w:r w:rsidRPr="00370C3F">
        <w:rPr>
          <w:rFonts w:ascii="Courier New" w:eastAsia="Times New Roman" w:hAnsi="Courier New" w:cs="Courier New"/>
          <w:b/>
          <w:color w:val="0000FF"/>
          <w:kern w:val="0"/>
          <w:sz w:val="20"/>
          <w:szCs w:val="22"/>
          <w:lang w:val="ro-RO" w:eastAsia="ro-RO" w:bidi="ro-RO"/>
          <w14:ligatures w14:val="none"/>
        </w:rPr>
        <w:t>modificarile</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00FF"/>
          <w:kern w:val="0"/>
          <w:sz w:val="20"/>
          <w:szCs w:val="22"/>
          <w:lang w:val="ro-RO" w:eastAsia="ro-RO" w:bidi="ro-RO"/>
          <w14:ligatures w14:val="none"/>
        </w:rPr>
        <w:t>completarile</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w:t>
      </w:r>
      <w:r w:rsidRPr="00370C3F">
        <w:rPr>
          <w:rFonts w:ascii="Courier New" w:eastAsia="Times New Roman" w:hAnsi="Courier New" w:cs="Courier New"/>
          <w:b/>
          <w:color w:val="0000FF"/>
          <w:kern w:val="0"/>
          <w:sz w:val="20"/>
          <w:szCs w:val="22"/>
          <w:lang w:val="es-ES"/>
          <w14:ligatures w14:val="none"/>
        </w:rPr>
        <w:t xml:space="preserve">ulterioare, </w:t>
      </w:r>
      <w:proofErr w:type="spellStart"/>
      <w:r w:rsidRPr="00370C3F">
        <w:rPr>
          <w:rFonts w:ascii="Courier New" w:eastAsia="Times New Roman" w:hAnsi="Courier New" w:cs="Courier New"/>
          <w:b/>
          <w:color w:val="0000FF"/>
          <w:kern w:val="0"/>
          <w:sz w:val="20"/>
          <w:szCs w:val="22"/>
          <w:lang w:val="ro-RO" w:eastAsia="ro-RO" w:bidi="ro-RO"/>
          <w14:ligatures w14:val="none"/>
        </w:rPr>
        <w:t>dispozitiile</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w:t>
      </w:r>
      <w:r w:rsidRPr="00370C3F">
        <w:rPr>
          <w:rFonts w:ascii="Courier New" w:eastAsia="Times New Roman" w:hAnsi="Courier New" w:cs="Courier New"/>
          <w:b/>
          <w:color w:val="0000FF"/>
          <w:kern w:val="0"/>
          <w:sz w:val="20"/>
          <w:szCs w:val="22"/>
          <w:lang w:val="es-ES"/>
          <w14:ligatures w14:val="none"/>
        </w:rPr>
        <w:t xml:space="preserve">art. 100 alin. (1) lit. b) </w:t>
      </w:r>
      <w:r w:rsidRPr="00370C3F">
        <w:rPr>
          <w:rFonts w:ascii="Courier New" w:eastAsia="Times New Roman" w:hAnsi="Courier New" w:cs="Courier New"/>
          <w:b/>
          <w:color w:val="0000FF"/>
          <w:kern w:val="0"/>
          <w:sz w:val="20"/>
          <w:szCs w:val="22"/>
          <w:lang w:val="ro-RO" w:eastAsia="ro-RO" w:bidi="ro-RO"/>
          <w14:ligatures w14:val="none"/>
        </w:rPr>
        <w:t xml:space="preserve">si </w:t>
      </w:r>
      <w:r w:rsidRPr="00370C3F">
        <w:rPr>
          <w:rFonts w:ascii="Courier New" w:eastAsia="Times New Roman" w:hAnsi="Courier New" w:cs="Courier New"/>
          <w:b/>
          <w:color w:val="0000FF"/>
          <w:kern w:val="0"/>
          <w:sz w:val="20"/>
          <w:szCs w:val="22"/>
          <w:lang w:val="es-ES"/>
          <w14:ligatures w14:val="none"/>
        </w:rPr>
        <w:t>art. 100</w:t>
      </w:r>
      <w:r w:rsidRPr="00370C3F">
        <w:rPr>
          <w:rFonts w:ascii="Courier New" w:eastAsia="Times New Roman" w:hAnsi="Courier New" w:cs="Courier New"/>
          <w:b/>
          <w:color w:val="0000FF"/>
          <w:kern w:val="0"/>
          <w:sz w:val="20"/>
          <w:szCs w:val="22"/>
          <w:vertAlign w:val="superscript"/>
          <w:lang w:val="es-ES"/>
          <w14:ligatures w14:val="none"/>
        </w:rPr>
        <w:t>1</w:t>
      </w:r>
      <w:r w:rsidRPr="00370C3F">
        <w:rPr>
          <w:rFonts w:ascii="Courier New" w:eastAsia="Times New Roman" w:hAnsi="Courier New" w:cs="Courier New"/>
          <w:b/>
          <w:color w:val="0000FF"/>
          <w:kern w:val="0"/>
          <w:sz w:val="20"/>
          <w:szCs w:val="22"/>
          <w:lang w:val="es-ES"/>
          <w14:ligatures w14:val="none"/>
        </w:rPr>
        <w:t xml:space="preserve"> lit. a) </w:t>
      </w:r>
      <w:r w:rsidRPr="00370C3F">
        <w:rPr>
          <w:rFonts w:ascii="Courier New" w:eastAsia="Times New Roman" w:hAnsi="Courier New" w:cs="Courier New"/>
          <w:b/>
          <w:color w:val="0000FF"/>
          <w:kern w:val="0"/>
          <w:sz w:val="20"/>
          <w:szCs w:val="22"/>
          <w:lang w:val="ro-RO" w:eastAsia="ro-RO" w:bidi="ro-RO"/>
          <w14:ligatures w14:val="none"/>
        </w:rPr>
        <w:t xml:space="preserve">si </w:t>
      </w:r>
      <w:r w:rsidRPr="00370C3F">
        <w:rPr>
          <w:rFonts w:ascii="Courier New" w:eastAsia="Times New Roman" w:hAnsi="Courier New" w:cs="Courier New"/>
          <w:b/>
          <w:color w:val="0000FF"/>
          <w:kern w:val="0"/>
          <w:sz w:val="20"/>
          <w:szCs w:val="22"/>
          <w:lang w:val="es-ES"/>
          <w14:ligatures w14:val="none"/>
        </w:rPr>
        <w:t xml:space="preserve">b) din Legea nr. 448/2006, </w:t>
      </w:r>
      <w:r w:rsidRPr="00370C3F">
        <w:rPr>
          <w:rFonts w:ascii="Courier New" w:eastAsia="Times New Roman" w:hAnsi="Courier New" w:cs="Courier New"/>
          <w:b/>
          <w:color w:val="0000FF"/>
          <w:kern w:val="0"/>
          <w:sz w:val="20"/>
          <w:szCs w:val="22"/>
          <w:lang w:val="ro-RO" w:eastAsia="ro-RO" w:bidi="ro-RO"/>
          <w14:ligatures w14:val="none"/>
        </w:rPr>
        <w:t xml:space="preserve">republicata, </w:t>
      </w:r>
      <w:r w:rsidRPr="00370C3F">
        <w:rPr>
          <w:rFonts w:ascii="Courier New" w:eastAsia="Times New Roman" w:hAnsi="Courier New" w:cs="Courier New"/>
          <w:b/>
          <w:color w:val="0000FF"/>
          <w:kern w:val="0"/>
          <w:sz w:val="20"/>
          <w:szCs w:val="22"/>
          <w:lang w:val="es-ES"/>
          <w14:ligatures w14:val="none"/>
        </w:rPr>
        <w:t xml:space="preserve">cu </w:t>
      </w:r>
      <w:proofErr w:type="spellStart"/>
      <w:r w:rsidRPr="00370C3F">
        <w:rPr>
          <w:rFonts w:ascii="Courier New" w:eastAsia="Times New Roman" w:hAnsi="Courier New" w:cs="Courier New"/>
          <w:b/>
          <w:color w:val="0000FF"/>
          <w:kern w:val="0"/>
          <w:sz w:val="20"/>
          <w:szCs w:val="22"/>
          <w:lang w:val="ro-RO" w:eastAsia="ro-RO" w:bidi="ro-RO"/>
          <w14:ligatures w14:val="none"/>
        </w:rPr>
        <w:t>modificarile</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si </w:t>
      </w:r>
      <w:proofErr w:type="spellStart"/>
      <w:r w:rsidRPr="00370C3F">
        <w:rPr>
          <w:rFonts w:ascii="Courier New" w:eastAsia="Times New Roman" w:hAnsi="Courier New" w:cs="Courier New"/>
          <w:b/>
          <w:color w:val="0000FF"/>
          <w:kern w:val="0"/>
          <w:sz w:val="20"/>
          <w:szCs w:val="22"/>
          <w:lang w:val="ro-RO" w:eastAsia="ro-RO" w:bidi="ro-RO"/>
          <w14:ligatures w14:val="none"/>
        </w:rPr>
        <w:t>completarile</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w:t>
      </w:r>
      <w:r w:rsidRPr="00370C3F">
        <w:rPr>
          <w:rFonts w:ascii="Courier New" w:eastAsia="Times New Roman" w:hAnsi="Courier New" w:cs="Courier New"/>
          <w:b/>
          <w:color w:val="0000FF"/>
          <w:kern w:val="0"/>
          <w:sz w:val="20"/>
          <w:szCs w:val="22"/>
          <w:lang w:val="es-ES"/>
          <w14:ligatures w14:val="none"/>
        </w:rPr>
        <w:t xml:space="preserve">ulterioare, astfel cum se </w:t>
      </w:r>
      <w:r w:rsidRPr="00370C3F">
        <w:rPr>
          <w:rFonts w:ascii="Courier New" w:eastAsia="Times New Roman" w:hAnsi="Courier New" w:cs="Courier New"/>
          <w:b/>
          <w:color w:val="0000FF"/>
          <w:kern w:val="0"/>
          <w:sz w:val="20"/>
          <w:szCs w:val="22"/>
          <w:lang w:val="ro-RO" w:eastAsia="ro-RO" w:bidi="ro-RO"/>
          <w14:ligatures w14:val="none"/>
        </w:rPr>
        <w:t xml:space="preserve">modifica si </w:t>
      </w:r>
      <w:r w:rsidRPr="00370C3F">
        <w:rPr>
          <w:rFonts w:ascii="Courier New" w:eastAsia="Times New Roman" w:hAnsi="Courier New" w:cs="Courier New"/>
          <w:b/>
          <w:color w:val="0000FF"/>
          <w:kern w:val="0"/>
          <w:sz w:val="20"/>
          <w:szCs w:val="22"/>
          <w:lang w:val="es-ES"/>
          <w14:ligatures w14:val="none"/>
        </w:rPr>
        <w:t xml:space="preserve">se </w:t>
      </w:r>
      <w:proofErr w:type="spellStart"/>
      <w:r w:rsidRPr="00370C3F">
        <w:rPr>
          <w:rFonts w:ascii="Courier New" w:eastAsia="Times New Roman" w:hAnsi="Courier New" w:cs="Courier New"/>
          <w:b/>
          <w:color w:val="0000FF"/>
          <w:kern w:val="0"/>
          <w:sz w:val="20"/>
          <w:szCs w:val="22"/>
          <w:lang w:val="ro-RO" w:eastAsia="ro-RO" w:bidi="ro-RO"/>
          <w14:ligatures w14:val="none"/>
        </w:rPr>
        <w:t>completeaza</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w:t>
      </w:r>
      <w:r w:rsidRPr="00370C3F">
        <w:rPr>
          <w:rFonts w:ascii="Courier New" w:eastAsia="Times New Roman" w:hAnsi="Courier New" w:cs="Courier New"/>
          <w:b/>
          <w:color w:val="0000FF"/>
          <w:kern w:val="0"/>
          <w:sz w:val="20"/>
          <w:szCs w:val="22"/>
          <w:lang w:val="es-ES"/>
          <w14:ligatures w14:val="none"/>
        </w:rPr>
        <w:t xml:space="preserve">prin prezenta </w:t>
      </w:r>
      <w:proofErr w:type="spellStart"/>
      <w:r w:rsidRPr="00370C3F">
        <w:rPr>
          <w:rFonts w:ascii="Courier New" w:eastAsia="Times New Roman" w:hAnsi="Courier New" w:cs="Courier New"/>
          <w:b/>
          <w:color w:val="0000FF"/>
          <w:kern w:val="0"/>
          <w:sz w:val="20"/>
          <w:szCs w:val="22"/>
          <w:lang w:val="ro-RO" w:eastAsia="ro-RO" w:bidi="ro-RO"/>
          <w14:ligatures w14:val="none"/>
        </w:rPr>
        <w:t>ordonanta</w:t>
      </w:r>
      <w:proofErr w:type="spellEnd"/>
      <w:r w:rsidRPr="00370C3F">
        <w:rPr>
          <w:rFonts w:ascii="Courier New" w:eastAsia="Times New Roman" w:hAnsi="Courier New" w:cs="Courier New"/>
          <w:b/>
          <w:color w:val="0000FF"/>
          <w:kern w:val="0"/>
          <w:sz w:val="20"/>
          <w:szCs w:val="22"/>
          <w:lang w:val="ro-RO" w:eastAsia="ro-RO" w:bidi="ro-RO"/>
          <w14:ligatures w14:val="none"/>
        </w:rPr>
        <w:t xml:space="preserve"> </w:t>
      </w:r>
      <w:r w:rsidRPr="00370C3F">
        <w:rPr>
          <w:rFonts w:ascii="Courier New" w:eastAsia="Times New Roman" w:hAnsi="Courier New" w:cs="Courier New"/>
          <w:b/>
          <w:color w:val="0000FF"/>
          <w:kern w:val="0"/>
          <w:sz w:val="20"/>
          <w:szCs w:val="22"/>
          <w:lang w:val="es-ES"/>
          <w14:ligatures w14:val="none"/>
        </w:rPr>
        <w:t xml:space="preserve">de </w:t>
      </w:r>
      <w:r w:rsidRPr="00370C3F">
        <w:rPr>
          <w:rFonts w:ascii="Courier New" w:eastAsia="Times New Roman" w:hAnsi="Courier New" w:cs="Courier New"/>
          <w:b/>
          <w:color w:val="0000FF"/>
          <w:kern w:val="0"/>
          <w:sz w:val="20"/>
          <w:szCs w:val="22"/>
          <w:lang w:val="ro-RO" w:eastAsia="ro-RO" w:bidi="ro-RO"/>
          <w14:ligatures w14:val="none"/>
        </w:rPr>
        <w:t xml:space="preserve">urgenta, </w:t>
      </w:r>
      <w:r w:rsidRPr="00370C3F">
        <w:rPr>
          <w:rFonts w:ascii="Courier New" w:eastAsia="Times New Roman" w:hAnsi="Courier New" w:cs="Courier New"/>
          <w:b/>
          <w:bCs/>
          <w:color w:val="0000FF"/>
          <w:kern w:val="0"/>
          <w:sz w:val="20"/>
          <w:szCs w:val="22"/>
          <w:lang w:val="ro-RO" w:eastAsia="ro-RO" w:bidi="ro-RO"/>
          <w14:ligatures w14:val="none"/>
        </w:rPr>
        <w:t xml:space="preserve">intra in </w:t>
      </w:r>
      <w:r w:rsidRPr="00370C3F">
        <w:rPr>
          <w:rFonts w:ascii="Courier New" w:eastAsia="Times New Roman" w:hAnsi="Courier New" w:cs="Courier New"/>
          <w:b/>
          <w:bCs/>
          <w:color w:val="0000FF"/>
          <w:kern w:val="0"/>
          <w:sz w:val="20"/>
          <w:szCs w:val="22"/>
          <w:lang w:val="es-ES"/>
          <w14:ligatures w14:val="none"/>
        </w:rPr>
        <w:t xml:space="preserve">vigoare la 30 de zile de la data </w:t>
      </w:r>
      <w:proofErr w:type="spellStart"/>
      <w:r w:rsidRPr="00370C3F">
        <w:rPr>
          <w:rFonts w:ascii="Courier New" w:eastAsia="Times New Roman" w:hAnsi="Courier New" w:cs="Courier New"/>
          <w:b/>
          <w:bCs/>
          <w:color w:val="0000FF"/>
          <w:kern w:val="0"/>
          <w:sz w:val="20"/>
          <w:szCs w:val="22"/>
          <w:lang w:val="ro-RO" w:eastAsia="ro-RO" w:bidi="ro-RO"/>
          <w14:ligatures w14:val="none"/>
        </w:rPr>
        <w:t>intrarii</w:t>
      </w:r>
      <w:proofErr w:type="spellEnd"/>
      <w:r w:rsidRPr="00370C3F">
        <w:rPr>
          <w:rFonts w:ascii="Courier New" w:eastAsia="Times New Roman" w:hAnsi="Courier New" w:cs="Courier New"/>
          <w:b/>
          <w:bCs/>
          <w:color w:val="0000FF"/>
          <w:kern w:val="0"/>
          <w:sz w:val="20"/>
          <w:szCs w:val="22"/>
          <w:lang w:val="ro-RO" w:eastAsia="ro-RO" w:bidi="ro-RO"/>
          <w14:ligatures w14:val="none"/>
        </w:rPr>
        <w:t xml:space="preserve"> in </w:t>
      </w:r>
      <w:r w:rsidRPr="00370C3F">
        <w:rPr>
          <w:rFonts w:ascii="Courier New" w:eastAsia="Times New Roman" w:hAnsi="Courier New" w:cs="Courier New"/>
          <w:b/>
          <w:bCs/>
          <w:color w:val="0000FF"/>
          <w:kern w:val="0"/>
          <w:sz w:val="20"/>
          <w:szCs w:val="22"/>
          <w:lang w:val="es-ES"/>
          <w14:ligatures w14:val="none"/>
        </w:rPr>
        <w:t xml:space="preserve">vigoare a prezentei </w:t>
      </w:r>
      <w:proofErr w:type="spellStart"/>
      <w:r w:rsidRPr="00370C3F">
        <w:rPr>
          <w:rFonts w:ascii="Courier New" w:eastAsia="Times New Roman" w:hAnsi="Courier New" w:cs="Courier New"/>
          <w:b/>
          <w:bCs/>
          <w:color w:val="0000FF"/>
          <w:kern w:val="0"/>
          <w:sz w:val="20"/>
          <w:szCs w:val="22"/>
          <w:lang w:val="ro-RO" w:eastAsia="ro-RO" w:bidi="ro-RO"/>
          <w14:ligatures w14:val="none"/>
        </w:rPr>
        <w:t>ordonante</w:t>
      </w:r>
      <w:proofErr w:type="spellEnd"/>
      <w:r w:rsidRPr="00370C3F">
        <w:rPr>
          <w:rFonts w:ascii="Courier New" w:eastAsia="Times New Roman" w:hAnsi="Courier New" w:cs="Courier New"/>
          <w:b/>
          <w:bCs/>
          <w:color w:val="0000FF"/>
          <w:kern w:val="0"/>
          <w:sz w:val="20"/>
          <w:szCs w:val="22"/>
          <w:lang w:val="ro-RO" w:eastAsia="ro-RO" w:bidi="ro-RO"/>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de </w:t>
      </w:r>
      <w:r w:rsidRPr="00370C3F">
        <w:rPr>
          <w:rFonts w:ascii="Courier New" w:eastAsia="Times New Roman" w:hAnsi="Courier New" w:cs="Courier New"/>
          <w:b/>
          <w:bCs/>
          <w:color w:val="0000FF"/>
          <w:kern w:val="0"/>
          <w:sz w:val="20"/>
          <w:szCs w:val="22"/>
          <w:lang w:val="ro-RO" w:eastAsia="ro-RO" w:bidi="ro-RO"/>
          <w14:ligatures w14:val="none"/>
        </w:rPr>
        <w:t>urgenta</w:t>
      </w:r>
      <w:r w:rsidRPr="00370C3F">
        <w:rPr>
          <w:rFonts w:ascii="Courier New" w:eastAsia="Times New Roman" w:hAnsi="Courier New" w:cs="Courier New"/>
          <w:b/>
          <w:color w:val="0000FF"/>
          <w:kern w:val="0"/>
          <w:sz w:val="20"/>
          <w:szCs w:val="22"/>
          <w:lang w:val="ro-RO" w:eastAsia="ro-RO" w:bidi="ro-RO"/>
          <w14:ligatures w14:val="none"/>
        </w:rPr>
        <w:t>.</w:t>
      </w:r>
    </w:p>
    <w:p w14:paraId="1CE2DB8A" w14:textId="77777777" w:rsidR="00370C3F" w:rsidRPr="00370C3F" w:rsidRDefault="00370C3F" w:rsidP="00370C3F">
      <w:pPr>
        <w:spacing w:after="0" w:line="240" w:lineRule="auto"/>
        <w:ind w:firstLine="360"/>
        <w:rPr>
          <w:rFonts w:ascii="Times New Roman" w:eastAsia="Times New Roman" w:hAnsi="Times New Roman" w:cs="Times New Roman"/>
          <w:b/>
          <w:color w:val="0000FF"/>
          <w:kern w:val="0"/>
          <w:lang w:val="es-ES"/>
          <w14:ligatures w14:val="none"/>
        </w:rPr>
      </w:pPr>
      <w:r w:rsidRPr="00370C3F">
        <w:rPr>
          <w:rFonts w:ascii="Courier New" w:eastAsia="Times New Roman" w:hAnsi="Courier New" w:cs="Courier New"/>
          <w:b/>
          <w:bCs/>
          <w:color w:val="0000FF"/>
          <w:kern w:val="0"/>
          <w:sz w:val="20"/>
          <w:szCs w:val="22"/>
          <w:lang w:val="es-ES"/>
          <w14:ligatures w14:val="none"/>
        </w:rPr>
        <w:t xml:space="preserve">  Reglementat de art.V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"doc:1250000503/18"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5/2025</w:t>
      </w:r>
      <w:r w:rsidRPr="00370C3F">
        <w:rPr>
          <w:rFonts w:ascii="Courier New" w:eastAsia="Times New Roman" w:hAnsi="Courier New" w:cs="Courier New"/>
          <w:b/>
          <w:bCs/>
          <w:color w:val="0000FF"/>
          <w:kern w:val="0"/>
          <w:sz w:val="20"/>
          <w:szCs w:val="22"/>
          <w14:ligatures w14:val="none"/>
        </w:rPr>
        <w:fldChar w:fldCharType="end"/>
      </w:r>
    </w:p>
    <w:p w14:paraId="460CF2C8"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br/>
        <w:t>   c)nerespectarea de catre primariile in a caror raza teritoriala isi are domiciliul sau resedinta persoana cu handicap grav a prevederilor art. 37 alin. (3), art. 39 alin. (1) si (2), art. 40 alin. (1), art. 44;</w:t>
      </w:r>
      <w:r w:rsidRPr="00370C3F">
        <w:rPr>
          <w:rFonts w:ascii="Courier New" w:eastAsia="Times New Roman" w:hAnsi="Courier New" w:cs="Courier New"/>
          <w:b/>
          <w:bCs/>
          <w:color w:val="008000"/>
          <w:kern w:val="0"/>
          <w:sz w:val="20"/>
          <w:szCs w:val="20"/>
          <w:lang w:val="es-ES"/>
          <w14:ligatures w14:val="none"/>
        </w:rPr>
        <w:br/>
        <w:t>   d)nerespectarea de catre serviciile publice de asistenta sociala a prevederilor art. 40 alin. (2);</w:t>
      </w:r>
      <w:r w:rsidRPr="00370C3F">
        <w:rPr>
          <w:rFonts w:ascii="Courier New" w:eastAsia="Times New Roman" w:hAnsi="Courier New" w:cs="Courier New"/>
          <w:b/>
          <w:bCs/>
          <w:color w:val="008000"/>
          <w:kern w:val="0"/>
          <w:sz w:val="20"/>
          <w:szCs w:val="20"/>
          <w:lang w:val="es-ES"/>
          <w14:ligatures w14:val="none"/>
        </w:rPr>
        <w:br/>
        <w:t>   e)nerespectarea de catre consiliile judetene, dupa caz, consiliile locale ale sectoarelor municipiului Bucuresti a prevederilor art. 85 alin. (5).</w:t>
      </w:r>
    </w:p>
    <w:p w14:paraId="79CABE97"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Articolul 100</w:t>
      </w:r>
      <w:r w:rsidRPr="00370C3F">
        <w:rPr>
          <w:rFonts w:ascii="Courier New" w:eastAsia="Times New Roman" w:hAnsi="Courier New" w:cs="Courier New"/>
          <w:b/>
          <w:bCs/>
          <w:color w:val="0000FF"/>
          <w:kern w:val="0"/>
          <w:sz w:val="20"/>
          <w:szCs w:val="20"/>
          <w:vertAlign w:val="superscript"/>
          <w:lang w:val="es-ES"/>
          <w14:ligatures w14:val="none"/>
        </w:rPr>
        <w:t>1</w:t>
      </w:r>
      <w:r w:rsidRPr="00370C3F">
        <w:rPr>
          <w:rFonts w:ascii="Courier New" w:eastAsia="Times New Roman" w:hAnsi="Courier New" w:cs="Courier New"/>
          <w:b/>
          <w:bCs/>
          <w:color w:val="0000FF"/>
          <w:kern w:val="0"/>
          <w:sz w:val="20"/>
          <w:szCs w:val="20"/>
          <w:lang w:val="es-ES"/>
          <w14:ligatures w14:val="none"/>
        </w:rPr>
        <w:t xml:space="preserve">, completat de art.22 din </w:t>
      </w:r>
      <w:r w:rsidRPr="00370C3F">
        <w:rPr>
          <w:rFonts w:ascii="Times New Roman" w:eastAsia="Times New Roman" w:hAnsi="Times New Roman" w:cs="Times New Roman"/>
          <w:color w:val="0000FF"/>
          <w:kern w:val="0"/>
          <w14:ligatures w14:val="none"/>
        </w:rPr>
        <w:fldChar w:fldCharType="begin"/>
      </w:r>
      <w:r w:rsidRPr="00370C3F">
        <w:rPr>
          <w:rFonts w:ascii="Times New Roman" w:eastAsia="Times New Roman" w:hAnsi="Times New Roman" w:cs="Times New Roman"/>
          <w:color w:val="0000FF"/>
          <w:kern w:val="0"/>
          <w:lang w:val="es-ES"/>
          <w14:ligatures w14:val="none"/>
        </w:rPr>
        <w:instrText>HYPERLINK "doc:1160008203/18"</w:instrText>
      </w:r>
      <w:r w:rsidRPr="00370C3F">
        <w:rPr>
          <w:rFonts w:ascii="Times New Roman" w:eastAsia="Times New Roman" w:hAnsi="Times New Roman" w:cs="Times New Roman"/>
          <w:color w:val="0000FF"/>
          <w:kern w:val="0"/>
          <w14:ligatures w14:val="none"/>
        </w:rPr>
      </w:r>
      <w:r w:rsidRPr="00370C3F">
        <w:rPr>
          <w:rFonts w:ascii="Times New Roman" w:eastAsia="Times New Roman" w:hAnsi="Times New Roman" w:cs="Times New Roman"/>
          <w:color w:val="0000FF"/>
          <w:kern w:val="0"/>
          <w14:ligatures w14:val="none"/>
        </w:rPr>
        <w:fldChar w:fldCharType="separate"/>
      </w:r>
      <w:r w:rsidRPr="00370C3F">
        <w:rPr>
          <w:rFonts w:ascii="Calibri" w:eastAsia="Times New Roman" w:hAnsi="Calibri" w:cs="Calibri"/>
          <w:b/>
          <w:bCs/>
          <w:color w:val="0000FF"/>
          <w:kern w:val="0"/>
          <w:u w:val="single"/>
          <w:lang w:val="es-ES"/>
          <w14:ligatures w14:val="none"/>
        </w:rPr>
        <w:t>OUG 82/2016</w:t>
      </w:r>
      <w:r w:rsidRPr="00370C3F">
        <w:rPr>
          <w:rFonts w:ascii="Times New Roman" w:eastAsia="Times New Roman" w:hAnsi="Times New Roman" w:cs="Times New Roman"/>
          <w:color w:val="0000FF"/>
          <w:kern w:val="0"/>
          <w14:ligatures w14:val="none"/>
        </w:rPr>
        <w:fldChar w:fldCharType="end"/>
      </w:r>
      <w:r w:rsidRPr="00370C3F">
        <w:rPr>
          <w:rFonts w:ascii="Courier New" w:eastAsia="Times New Roman" w:hAnsi="Courier New" w:cs="Courier New"/>
          <w:b/>
          <w:bCs/>
          <w:color w:val="0000FF"/>
          <w:kern w:val="0"/>
          <w:sz w:val="20"/>
          <w:szCs w:val="20"/>
          <w:lang w:val="es-ES"/>
          <w14:ligatures w14:val="none"/>
        </w:rPr>
        <w:t xml:space="preserve"> (in vigoare de la data de 1 ianuarie 2017)</w:t>
      </w:r>
      <w:r w:rsidRPr="00370C3F">
        <w:rPr>
          <w:rFonts w:ascii="Courier New" w:eastAsia="Times New Roman" w:hAnsi="Courier New" w:cs="Courier New"/>
          <w:b/>
          <w:bCs/>
          <w:color w:val="008000"/>
          <w:kern w:val="0"/>
          <w:sz w:val="20"/>
          <w:szCs w:val="20"/>
          <w:lang w:val="es-ES"/>
          <w14:ligatures w14:val="none"/>
        </w:rPr>
        <w:br/>
        <w:t> </w:t>
      </w:r>
      <w:r w:rsidRPr="00370C3F">
        <w:rPr>
          <w:rFonts w:ascii="Courier New" w:eastAsia="Times New Roman" w:hAnsi="Courier New" w:cs="Courier New"/>
          <w:b/>
          <w:bCs/>
          <w:color w:val="0000FF"/>
          <w:kern w:val="0"/>
          <w:sz w:val="20"/>
          <w:szCs w:val="20"/>
          <w:lang w:val="es-ES"/>
          <w14:ligatures w14:val="none"/>
        </w:rPr>
        <w:t>  Art. 100</w:t>
      </w:r>
      <w:r w:rsidRPr="00370C3F">
        <w:rPr>
          <w:rFonts w:ascii="Courier New" w:eastAsia="Times New Roman" w:hAnsi="Courier New" w:cs="Courier New"/>
          <w:b/>
          <w:bCs/>
          <w:color w:val="0000FF"/>
          <w:kern w:val="0"/>
          <w:sz w:val="20"/>
          <w:szCs w:val="20"/>
          <w:vertAlign w:val="superscript"/>
          <w:lang w:val="es-ES"/>
          <w14:ligatures w14:val="none"/>
        </w:rPr>
        <w:t>2</w:t>
      </w:r>
      <w:r w:rsidRPr="00370C3F">
        <w:rPr>
          <w:rFonts w:ascii="Courier New" w:eastAsia="Times New Roman" w:hAnsi="Courier New" w:cs="Courier New"/>
          <w:b/>
          <w:bCs/>
          <w:color w:val="0000FF"/>
          <w:kern w:val="0"/>
          <w:sz w:val="20"/>
          <w:szCs w:val="20"/>
          <w:lang w:val="es-ES"/>
          <w14:ligatures w14:val="none"/>
        </w:rPr>
        <w:t>.</w:t>
      </w:r>
      <w:r w:rsidRPr="00370C3F">
        <w:rPr>
          <w:rFonts w:ascii="Courier New" w:eastAsia="Times New Roman" w:hAnsi="Courier New" w:cs="Courier New"/>
          <w:b/>
          <w:bCs/>
          <w:color w:val="008000"/>
          <w:kern w:val="0"/>
          <w:sz w:val="20"/>
          <w:szCs w:val="20"/>
          <w:lang w:val="es-ES"/>
          <w14:ligatures w14:val="none"/>
        </w:rPr>
        <w:t xml:space="preserve"> - (1) Constatarea contraventiilor si aplicarea amenzilor contraventionale prevazute la art. 100</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xml:space="preserve"> se fac de catre inspectorii sociali.</w:t>
      </w:r>
      <w:r w:rsidRPr="00370C3F">
        <w:rPr>
          <w:rFonts w:ascii="Courier New" w:eastAsia="Times New Roman" w:hAnsi="Courier New" w:cs="Courier New"/>
          <w:b/>
          <w:bCs/>
          <w:color w:val="008000"/>
          <w:kern w:val="0"/>
          <w:sz w:val="20"/>
          <w:szCs w:val="20"/>
          <w:lang w:val="es-ES"/>
          <w14:ligatures w14:val="none"/>
        </w:rPr>
        <w:br/>
        <w:t xml:space="preserve">   (2) Constatarea contraventiilor se poate efectua si de catre celelalte organe de control ale Ministerului Muncii, Familiei, Protectiei Sociale si Persoanelor Varstnice, in cadrul controalelor de fond sau tematice proprii dispuse de ministrul muncii, familiei, protectiei sociale si persoanelor varstnice, conform atributiilor prevazute la art. 3 alin. (1) lit. e) din Hotararea Guvernului </w:t>
      </w:r>
      <w:r w:rsidRPr="00370C3F">
        <w:rPr>
          <w:rFonts w:ascii="Courier New" w:eastAsia="Times New Roman" w:hAnsi="Courier New" w:cs="Courier New"/>
          <w:b/>
          <w:bCs/>
          <w:color w:val="008000"/>
          <w:kern w:val="0"/>
          <w:sz w:val="20"/>
          <w:szCs w:val="20"/>
          <w14:ligatures w14:val="none"/>
        </w:rPr>
        <w:fldChar w:fldCharType="begin"/>
      </w:r>
      <w:r w:rsidRPr="00370C3F">
        <w:rPr>
          <w:rFonts w:ascii="Courier New" w:eastAsia="Times New Roman" w:hAnsi="Courier New" w:cs="Courier New"/>
          <w:b/>
          <w:bCs/>
          <w:color w:val="008000"/>
          <w:kern w:val="0"/>
          <w:sz w:val="20"/>
          <w:szCs w:val="20"/>
          <w:lang w:val="es-ES"/>
          <w14:ligatures w14:val="none"/>
        </w:rPr>
        <w:instrText>HYPERLINK "doc:1140034403/2"</w:instrText>
      </w:r>
      <w:r w:rsidRPr="00370C3F">
        <w:rPr>
          <w:rFonts w:ascii="Courier New" w:eastAsia="Times New Roman" w:hAnsi="Courier New" w:cs="Courier New"/>
          <w:b/>
          <w:bCs/>
          <w:color w:val="008000"/>
          <w:kern w:val="0"/>
          <w:sz w:val="20"/>
          <w:szCs w:val="20"/>
          <w14:ligatures w14:val="none"/>
        </w:rPr>
      </w:r>
      <w:r w:rsidRPr="00370C3F">
        <w:rPr>
          <w:rFonts w:ascii="Courier New" w:eastAsia="Times New Roman" w:hAnsi="Courier New" w:cs="Courier New"/>
          <w:b/>
          <w:bCs/>
          <w:color w:val="008000"/>
          <w:kern w:val="0"/>
          <w:sz w:val="20"/>
          <w:szCs w:val="20"/>
          <w14:ligatures w14:val="none"/>
        </w:rPr>
        <w:fldChar w:fldCharType="separate"/>
      </w:r>
      <w:r w:rsidRPr="00370C3F">
        <w:rPr>
          <w:rFonts w:ascii="Courier New" w:eastAsia="Times New Roman" w:hAnsi="Courier New" w:cs="Courier New"/>
          <w:b/>
          <w:bCs/>
          <w:color w:val="008000"/>
          <w:kern w:val="0"/>
          <w:sz w:val="20"/>
          <w:szCs w:val="22"/>
          <w:u w:val="single"/>
          <w:lang w:val="es-ES"/>
          <w14:ligatures w14:val="none"/>
        </w:rPr>
        <w:t>nr. 344/2014</w:t>
      </w:r>
      <w:r w:rsidRPr="00370C3F">
        <w:rPr>
          <w:rFonts w:ascii="Courier New" w:eastAsia="Times New Roman" w:hAnsi="Courier New" w:cs="Courier New"/>
          <w:b/>
          <w:bCs/>
          <w:color w:val="008000"/>
          <w:kern w:val="0"/>
          <w:sz w:val="20"/>
          <w:szCs w:val="20"/>
          <w14:ligatures w14:val="none"/>
        </w:rPr>
        <w:fldChar w:fldCharType="end"/>
      </w:r>
      <w:r w:rsidRPr="00370C3F">
        <w:rPr>
          <w:rFonts w:ascii="Courier New" w:eastAsia="Times New Roman" w:hAnsi="Courier New" w:cs="Courier New"/>
          <w:b/>
          <w:bCs/>
          <w:color w:val="008000"/>
          <w:kern w:val="0"/>
          <w:sz w:val="20"/>
          <w:szCs w:val="20"/>
          <w:lang w:val="es-ES"/>
          <w14:ligatures w14:val="none"/>
        </w:rPr>
        <w:t xml:space="preserve"> privind organizarea si functionarea Ministerului Muncii, Familiei, Protectiei Sociale si Persoanelor Varstnice, precum si pentru modificarea unor acte normative, cu modificarile si completarile ulterioare.</w:t>
      </w:r>
      <w:r w:rsidRPr="00370C3F">
        <w:rPr>
          <w:rFonts w:ascii="Courier New" w:eastAsia="Times New Roman" w:hAnsi="Courier New" w:cs="Courier New"/>
          <w:b/>
          <w:bCs/>
          <w:color w:val="008000"/>
          <w:kern w:val="0"/>
          <w:sz w:val="20"/>
          <w:szCs w:val="20"/>
          <w:lang w:val="es-ES"/>
          <w14:ligatures w14:val="none"/>
        </w:rPr>
        <w:br/>
        <w:t>   (3) In situatia prevazuta la alin. (2), organul de control al Ministerul Muncii, Familiei, Protectiei Sociale si Persoanelor Varstnice are obligatia de a transmite de indata procesul-verbal de constatare organului de control competent potrivit alin. (1) in vederea aplicarii sanctiunilor prevazute de lege.</w:t>
      </w:r>
      <w:r w:rsidRPr="00370C3F">
        <w:rPr>
          <w:rFonts w:ascii="Courier New" w:eastAsia="Times New Roman" w:hAnsi="Courier New" w:cs="Courier New"/>
          <w:b/>
          <w:bCs/>
          <w:color w:val="008000"/>
          <w:kern w:val="0"/>
          <w:sz w:val="20"/>
          <w:szCs w:val="20"/>
          <w:lang w:val="es-ES"/>
          <w14:ligatures w14:val="none"/>
        </w:rPr>
        <w:br/>
        <w:t>   (4) Sumele obtinute din aplicarea amenzilor se fac venit la bugetul de stat.</w:t>
      </w:r>
      <w:r w:rsidRPr="00370C3F">
        <w:rPr>
          <w:rFonts w:ascii="Courier New" w:eastAsia="Times New Roman" w:hAnsi="Courier New" w:cs="Courier New"/>
          <w:b/>
          <w:bCs/>
          <w:color w:val="008000"/>
          <w:kern w:val="0"/>
          <w:sz w:val="20"/>
          <w:szCs w:val="20"/>
          <w:lang w:val="es-ES"/>
          <w14:ligatures w14:val="none"/>
        </w:rPr>
        <w:br/>
        <w:t>   (5) Contravenientul poate achita pe loc sau in termen de cel mult 48 de ore de la data incheierii procesului-verbal de contraventie ori, dupa caz, de la data comunicarii acestuia, jumatate din minimul amenzii prevazute la art. 100</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 agentul constatator facand mentiune despre aceasta posibilitate in procesul-verbal.</w:t>
      </w:r>
      <w:r w:rsidRPr="00370C3F">
        <w:rPr>
          <w:rFonts w:ascii="Courier New" w:eastAsia="Times New Roman" w:hAnsi="Courier New" w:cs="Courier New"/>
          <w:b/>
          <w:bCs/>
          <w:color w:val="008000"/>
          <w:kern w:val="0"/>
          <w:sz w:val="20"/>
          <w:szCs w:val="20"/>
          <w:lang w:val="es-ES"/>
          <w14:ligatures w14:val="none"/>
        </w:rPr>
        <w:br/>
        <w:t>   (6) Procesele-verbale intocmite de catre personalul prevazut la alin. (1) vor fi depuse in fotocopie la entitatea controlata prevazuta de art. 100</w:t>
      </w:r>
      <w:r w:rsidRPr="00370C3F">
        <w:rPr>
          <w:rFonts w:ascii="Courier New" w:eastAsia="Times New Roman" w:hAnsi="Courier New" w:cs="Courier New"/>
          <w:b/>
          <w:bCs/>
          <w:color w:val="008000"/>
          <w:kern w:val="0"/>
          <w:sz w:val="20"/>
          <w:szCs w:val="20"/>
          <w:vertAlign w:val="superscript"/>
          <w:lang w:val="es-ES"/>
          <w14:ligatures w14:val="none"/>
        </w:rPr>
        <w:t>1</w:t>
      </w:r>
      <w:r w:rsidRPr="00370C3F">
        <w:rPr>
          <w:rFonts w:ascii="Courier New" w:eastAsia="Times New Roman" w:hAnsi="Courier New" w:cs="Courier New"/>
          <w:b/>
          <w:bCs/>
          <w:color w:val="008000"/>
          <w:kern w:val="0"/>
          <w:sz w:val="20"/>
          <w:szCs w:val="20"/>
          <w:lang w:val="es-ES"/>
          <w14:ligatures w14:val="none"/>
        </w:rPr>
        <w:t>.</w:t>
      </w:r>
    </w:p>
    <w:p w14:paraId="71FEA22F"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00FF"/>
          <w:kern w:val="0"/>
          <w:sz w:val="20"/>
          <w:szCs w:val="20"/>
          <w:lang w:val="es-ES"/>
          <w14:ligatures w14:val="none"/>
        </w:rPr>
        <w:t xml:space="preserve">  </w:t>
      </w:r>
      <w:r w:rsidRPr="00370C3F">
        <w:rPr>
          <w:rFonts w:ascii="Courier New" w:eastAsia="Times New Roman" w:hAnsi="Courier New" w:cs="Courier New"/>
          <w:b/>
          <w:bCs/>
          <w:color w:val="0000FF"/>
          <w:kern w:val="0"/>
          <w:sz w:val="20"/>
          <w:szCs w:val="20"/>
          <w:u w:val="single"/>
          <w:lang w:val="es-ES"/>
          <w14:ligatures w14:val="none"/>
        </w:rPr>
        <w:t>A</w:t>
      </w:r>
      <w:r w:rsidRPr="00370C3F">
        <w:rPr>
          <w:rFonts w:ascii="Courier New" w:eastAsia="Times New Roman" w:hAnsi="Courier New" w:cs="Courier New"/>
          <w:b/>
          <w:bCs/>
          <w:color w:val="0000FF"/>
          <w:kern w:val="0"/>
          <w:sz w:val="20"/>
          <w:szCs w:val="20"/>
          <w:lang w:val="es-ES"/>
          <w14:ligatures w14:val="none"/>
        </w:rPr>
        <w:t>rticolul 100</w:t>
      </w:r>
      <w:r w:rsidRPr="00370C3F">
        <w:rPr>
          <w:rFonts w:ascii="Courier New" w:eastAsia="Times New Roman" w:hAnsi="Courier New" w:cs="Courier New"/>
          <w:b/>
          <w:bCs/>
          <w:color w:val="0000FF"/>
          <w:kern w:val="0"/>
          <w:sz w:val="20"/>
          <w:szCs w:val="20"/>
          <w:vertAlign w:val="superscript"/>
          <w:lang w:val="es-ES"/>
          <w14:ligatures w14:val="none"/>
        </w:rPr>
        <w:t>2</w:t>
      </w:r>
      <w:r w:rsidRPr="00370C3F">
        <w:rPr>
          <w:rFonts w:ascii="Courier New" w:eastAsia="Times New Roman" w:hAnsi="Courier New" w:cs="Courier New"/>
          <w:b/>
          <w:bCs/>
          <w:color w:val="0000FF"/>
          <w:kern w:val="0"/>
          <w:sz w:val="20"/>
          <w:szCs w:val="20"/>
          <w:lang w:val="es-ES"/>
          <w14:ligatures w14:val="none"/>
        </w:rPr>
        <w:t xml:space="preserve">, completat de art.22 din </w:t>
      </w:r>
      <w:r w:rsidRPr="00370C3F">
        <w:rPr>
          <w:rFonts w:ascii="Courier New" w:eastAsia="Times New Roman" w:hAnsi="Courier New" w:cs="Courier New"/>
          <w:color w:val="0000FF"/>
          <w:kern w:val="0"/>
          <w:sz w:val="20"/>
          <w:szCs w:val="20"/>
          <w:lang w:val="fr-FR"/>
          <w14:ligatures w14:val="none"/>
        </w:rPr>
        <w:fldChar w:fldCharType="begin"/>
      </w:r>
      <w:r w:rsidRPr="00370C3F">
        <w:rPr>
          <w:rFonts w:ascii="Courier New" w:eastAsia="Times New Roman" w:hAnsi="Courier New" w:cs="Courier New"/>
          <w:color w:val="0000FF"/>
          <w:kern w:val="0"/>
          <w:sz w:val="20"/>
          <w:szCs w:val="20"/>
          <w:lang w:val="fr-FR"/>
          <w14:ligatures w14:val="none"/>
        </w:rPr>
        <w:instrText>HYPERLINK "doc:1160008203/18"</w:instrText>
      </w:r>
      <w:r w:rsidRPr="00370C3F">
        <w:rPr>
          <w:rFonts w:ascii="Courier New" w:eastAsia="Times New Roman" w:hAnsi="Courier New" w:cs="Courier New"/>
          <w:color w:val="0000FF"/>
          <w:kern w:val="0"/>
          <w:sz w:val="20"/>
          <w:szCs w:val="20"/>
          <w:lang w:val="fr-FR"/>
          <w14:ligatures w14:val="none"/>
        </w:rPr>
      </w:r>
      <w:r w:rsidRPr="00370C3F">
        <w:rPr>
          <w:rFonts w:ascii="Courier New" w:eastAsia="Times New Roman" w:hAnsi="Courier New" w:cs="Courier New"/>
          <w:color w:val="0000FF"/>
          <w:kern w:val="0"/>
          <w:sz w:val="20"/>
          <w:szCs w:val="20"/>
          <w:lang w:val="fr-FR"/>
          <w14:ligatures w14:val="none"/>
        </w:rPr>
        <w:fldChar w:fldCharType="separate"/>
      </w:r>
      <w:r w:rsidRPr="00370C3F">
        <w:rPr>
          <w:rFonts w:ascii="Courier New" w:eastAsia="Times New Roman" w:hAnsi="Courier New" w:cs="Courier New"/>
          <w:b/>
          <w:bCs/>
          <w:color w:val="0000FF"/>
          <w:kern w:val="0"/>
          <w:sz w:val="20"/>
          <w:szCs w:val="22"/>
          <w:u w:val="single"/>
          <w:lang w:val="ro-RO"/>
          <w14:ligatures w14:val="none"/>
        </w:rPr>
        <w:t>OUG 82/2016</w:t>
      </w:r>
      <w:r w:rsidRPr="00370C3F">
        <w:rPr>
          <w:rFonts w:ascii="Courier New" w:eastAsia="Times New Roman" w:hAnsi="Courier New" w:cs="Courier New"/>
          <w:color w:val="0000FF"/>
          <w:kern w:val="0"/>
          <w:sz w:val="20"/>
          <w:szCs w:val="20"/>
          <w:lang w:val="fr-FR"/>
          <w14:ligatures w14:val="none"/>
        </w:rPr>
        <w:fldChar w:fldCharType="end"/>
      </w:r>
      <w:r w:rsidRPr="00370C3F">
        <w:rPr>
          <w:rFonts w:ascii="Courier New" w:eastAsia="Times New Roman" w:hAnsi="Courier New" w:cs="Courier New"/>
          <w:b/>
          <w:bCs/>
          <w:color w:val="0000FF"/>
          <w:kern w:val="0"/>
          <w:sz w:val="20"/>
          <w:szCs w:val="20"/>
          <w:lang w:val="es-ES"/>
          <w14:ligatures w14:val="none"/>
        </w:rPr>
        <w:t xml:space="preserve"> (in vigoare de la data de 1 ianuarie 2017)</w:t>
      </w:r>
    </w:p>
    <w:p w14:paraId="50A0E4AD"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0"/>
          <w:lang w:val="es-ES"/>
          <w14:ligatures w14:val="none"/>
        </w:rPr>
      </w:pPr>
    </w:p>
    <w:p w14:paraId="4771A793" w14:textId="77777777" w:rsidR="00370C3F" w:rsidRPr="00370C3F" w:rsidRDefault="00370C3F" w:rsidP="00370C3F">
      <w:pPr>
        <w:spacing w:after="0" w:line="240" w:lineRule="auto"/>
        <w:rPr>
          <w:rFonts w:ascii="Courier New" w:eastAsia="Times New Roman" w:hAnsi="Courier New" w:cs="Courier New"/>
          <w:b/>
          <w:color w:val="006600"/>
          <w:kern w:val="0"/>
          <w:sz w:val="20"/>
          <w:szCs w:val="20"/>
          <w14:ligatures w14:val="none"/>
        </w:rPr>
      </w:pPr>
      <w:r w:rsidRPr="00370C3F">
        <w:rPr>
          <w:rFonts w:ascii="Courier New" w:eastAsia="Times New Roman" w:hAnsi="Courier New" w:cs="Courier New"/>
          <w:b/>
          <w:bCs/>
          <w:color w:val="006600"/>
          <w:kern w:val="0"/>
          <w:sz w:val="20"/>
          <w:szCs w:val="22"/>
          <w:lang w:val="es-ES"/>
          <w14:ligatures w14:val="none"/>
        </w:rPr>
        <w:t>   Art. 100</w:t>
      </w:r>
      <w:r w:rsidRPr="00370C3F">
        <w:rPr>
          <w:rFonts w:ascii="Courier New" w:eastAsia="Times New Roman" w:hAnsi="Courier New" w:cs="Courier New"/>
          <w:b/>
          <w:bCs/>
          <w:color w:val="006600"/>
          <w:kern w:val="0"/>
          <w:sz w:val="20"/>
          <w:szCs w:val="22"/>
          <w:vertAlign w:val="superscript"/>
          <w:lang w:val="es-ES"/>
          <w14:ligatures w14:val="none"/>
        </w:rPr>
        <w:t>3</w:t>
      </w:r>
      <w:r w:rsidRPr="00370C3F">
        <w:rPr>
          <w:rFonts w:ascii="Courier New" w:eastAsia="Times New Roman" w:hAnsi="Courier New" w:cs="Courier New"/>
          <w:b/>
          <w:bCs/>
          <w:color w:val="006600"/>
          <w:kern w:val="0"/>
          <w:sz w:val="20"/>
          <w:szCs w:val="22"/>
          <w:lang w:val="es-ES"/>
          <w14:ligatures w14:val="none"/>
        </w:rPr>
        <w:t xml:space="preserve">. - </w:t>
      </w:r>
      <w:r w:rsidRPr="00370C3F">
        <w:rPr>
          <w:rFonts w:ascii="Courier New" w:eastAsia="Times New Roman" w:hAnsi="Courier New" w:cs="Courier New"/>
          <w:b/>
          <w:color w:val="006600"/>
          <w:kern w:val="0"/>
          <w:sz w:val="20"/>
          <w:szCs w:val="20"/>
          <w:lang w:val="es-ES"/>
          <w14:ligatures w14:val="none"/>
        </w:rPr>
        <w:t>(1) Nerespectarea prevederilor art. 90</w:t>
      </w:r>
      <w:r w:rsidRPr="00370C3F">
        <w:rPr>
          <w:rFonts w:ascii="Courier New" w:eastAsia="Times New Roman" w:hAnsi="Courier New" w:cs="Courier New"/>
          <w:b/>
          <w:color w:val="006600"/>
          <w:kern w:val="0"/>
          <w:sz w:val="20"/>
          <w:szCs w:val="20"/>
          <w:vertAlign w:val="superscript"/>
          <w:lang w:val="es-ES"/>
          <w14:ligatures w14:val="none"/>
        </w:rPr>
        <w:t>6</w:t>
      </w:r>
      <w:r w:rsidRPr="00370C3F">
        <w:rPr>
          <w:rFonts w:ascii="Courier New" w:eastAsia="Times New Roman" w:hAnsi="Courier New" w:cs="Courier New"/>
          <w:b/>
          <w:color w:val="006600"/>
          <w:kern w:val="0"/>
          <w:sz w:val="20"/>
          <w:szCs w:val="20"/>
          <w:lang w:val="es-ES"/>
          <w14:ligatures w14:val="none"/>
        </w:rPr>
        <w:t xml:space="preserve"> constituie contraventie si se sanctioneaza cu amenda de la 2.000 la 5.000 lei.</w:t>
      </w:r>
      <w:r w:rsidRPr="00370C3F">
        <w:rPr>
          <w:rFonts w:ascii="Courier New" w:eastAsia="Times New Roman" w:hAnsi="Courier New" w:cs="Courier New"/>
          <w:b/>
          <w:color w:val="006600"/>
          <w:kern w:val="0"/>
          <w:sz w:val="20"/>
          <w:szCs w:val="20"/>
          <w:lang w:val="es-ES"/>
          <w14:ligatures w14:val="none"/>
        </w:rPr>
        <w:br/>
      </w:r>
      <w:bookmarkStart w:id="27" w:name="A224"/>
      <w:bookmarkEnd w:id="27"/>
      <w:r w:rsidRPr="00370C3F">
        <w:rPr>
          <w:rFonts w:ascii="Courier New" w:eastAsia="Times New Roman" w:hAnsi="Courier New" w:cs="Courier New"/>
          <w:b/>
          <w:color w:val="006600"/>
          <w:kern w:val="0"/>
          <w:sz w:val="20"/>
          <w:szCs w:val="20"/>
          <w:lang w:val="es-ES"/>
          <w14:ligatures w14:val="none"/>
        </w:rPr>
        <w:t>   (2) Constatarea contraventiei prevazute la alin. (1) si aplicarea sanctiunilor se realizeaza de catre personalul Autoritatii Nationale pentru Protectia Drepturilor Persoanelor cu Dizabilitati, imputernicit in acest sens.</w:t>
      </w:r>
      <w:r w:rsidRPr="00370C3F">
        <w:rPr>
          <w:rFonts w:ascii="Courier New" w:eastAsia="Times New Roman" w:hAnsi="Courier New" w:cs="Courier New"/>
          <w:b/>
          <w:color w:val="006600"/>
          <w:kern w:val="0"/>
          <w:sz w:val="20"/>
          <w:szCs w:val="20"/>
          <w:lang w:val="es-ES"/>
          <w14:ligatures w14:val="none"/>
        </w:rPr>
        <w:br/>
      </w:r>
      <w:bookmarkStart w:id="28" w:name="A225"/>
      <w:bookmarkEnd w:id="28"/>
      <w:r w:rsidRPr="00370C3F">
        <w:rPr>
          <w:rFonts w:ascii="Courier New" w:eastAsia="Times New Roman" w:hAnsi="Courier New" w:cs="Courier New"/>
          <w:b/>
          <w:color w:val="006600"/>
          <w:kern w:val="0"/>
          <w:sz w:val="20"/>
          <w:szCs w:val="20"/>
          <w:lang w:val="es-ES"/>
          <w14:ligatures w14:val="none"/>
        </w:rPr>
        <w:t xml:space="preserve">   (3) Sumele obtinute din aplicarea amenzilor pentru savarsirea contraventiei prevazute la alin. </w:t>
      </w:r>
      <w:r w:rsidRPr="00370C3F">
        <w:rPr>
          <w:rFonts w:ascii="Courier New" w:eastAsia="Times New Roman" w:hAnsi="Courier New" w:cs="Courier New"/>
          <w:b/>
          <w:color w:val="006600"/>
          <w:kern w:val="0"/>
          <w:sz w:val="20"/>
          <w:szCs w:val="20"/>
          <w14:ligatures w14:val="none"/>
        </w:rPr>
        <w:t xml:space="preserve">(1) se fac </w:t>
      </w:r>
      <w:proofErr w:type="spellStart"/>
      <w:r w:rsidRPr="00370C3F">
        <w:rPr>
          <w:rFonts w:ascii="Courier New" w:eastAsia="Times New Roman" w:hAnsi="Courier New" w:cs="Courier New"/>
          <w:b/>
          <w:color w:val="006600"/>
          <w:kern w:val="0"/>
          <w:sz w:val="20"/>
          <w:szCs w:val="20"/>
          <w14:ligatures w14:val="none"/>
        </w:rPr>
        <w:t>venit</w:t>
      </w:r>
      <w:proofErr w:type="spellEnd"/>
      <w:r w:rsidRPr="00370C3F">
        <w:rPr>
          <w:rFonts w:ascii="Courier New" w:eastAsia="Times New Roman" w:hAnsi="Courier New" w:cs="Courier New"/>
          <w:b/>
          <w:color w:val="006600"/>
          <w:kern w:val="0"/>
          <w:sz w:val="20"/>
          <w:szCs w:val="20"/>
          <w14:ligatures w14:val="none"/>
        </w:rPr>
        <w:t xml:space="preserve"> la </w:t>
      </w:r>
      <w:proofErr w:type="spellStart"/>
      <w:r w:rsidRPr="00370C3F">
        <w:rPr>
          <w:rFonts w:ascii="Courier New" w:eastAsia="Times New Roman" w:hAnsi="Courier New" w:cs="Courier New"/>
          <w:b/>
          <w:color w:val="006600"/>
          <w:kern w:val="0"/>
          <w:sz w:val="20"/>
          <w:szCs w:val="20"/>
          <w14:ligatures w14:val="none"/>
        </w:rPr>
        <w:t>bugetul</w:t>
      </w:r>
      <w:proofErr w:type="spellEnd"/>
      <w:r w:rsidRPr="00370C3F">
        <w:rPr>
          <w:rFonts w:ascii="Courier New" w:eastAsia="Times New Roman" w:hAnsi="Courier New" w:cs="Courier New"/>
          <w:b/>
          <w:color w:val="006600"/>
          <w:kern w:val="0"/>
          <w:sz w:val="20"/>
          <w:szCs w:val="20"/>
          <w14:ligatures w14:val="none"/>
        </w:rPr>
        <w:t xml:space="preserve"> de stat.</w:t>
      </w:r>
    </w:p>
    <w:p w14:paraId="6E368D5D" w14:textId="77777777" w:rsidR="00370C3F" w:rsidRPr="00370C3F" w:rsidRDefault="00370C3F" w:rsidP="00370C3F">
      <w:pPr>
        <w:spacing w:after="0" w:line="240" w:lineRule="auto"/>
        <w:rPr>
          <w:rFonts w:ascii="Times New Roman" w:eastAsia="Times New Roman" w:hAnsi="Times New Roman" w:cs="Times New Roman"/>
          <w:b/>
          <w:bCs/>
          <w:kern w:val="0"/>
          <w14:ligatures w14:val="none"/>
        </w:rPr>
      </w:pPr>
      <w:r w:rsidRPr="00370C3F">
        <w:rPr>
          <w:rFonts w:ascii="Courier New" w:eastAsia="Times New Roman" w:hAnsi="Courier New" w:cs="Courier New"/>
          <w:b/>
          <w:bCs/>
          <w:color w:val="0000FF"/>
          <w:kern w:val="0"/>
          <w:sz w:val="20"/>
          <w:szCs w:val="22"/>
          <w14:ligatures w14:val="none"/>
        </w:rPr>
        <w:t xml:space="preserve">   </w:t>
      </w:r>
      <w:proofErr w:type="spellStart"/>
      <w:r w:rsidRPr="00370C3F">
        <w:rPr>
          <w:rFonts w:ascii="Courier New" w:eastAsia="Times New Roman" w:hAnsi="Courier New" w:cs="Courier New"/>
          <w:b/>
          <w:bCs/>
          <w:color w:val="0000FF"/>
          <w:kern w:val="0"/>
          <w:sz w:val="20"/>
          <w:szCs w:val="22"/>
          <w14:ligatures w14:val="none"/>
        </w:rPr>
        <w:t>Completat</w:t>
      </w:r>
      <w:proofErr w:type="spellEnd"/>
      <w:r w:rsidRPr="00370C3F">
        <w:rPr>
          <w:rFonts w:ascii="Courier New" w:eastAsia="Times New Roman" w:hAnsi="Courier New" w:cs="Courier New"/>
          <w:b/>
          <w:bCs/>
          <w:kern w:val="0"/>
          <w:sz w:val="20"/>
          <w:szCs w:val="22"/>
          <w14:ligatures w14:val="none"/>
        </w:rPr>
        <w:t xml:space="preserve"> de </w:t>
      </w:r>
      <w:proofErr w:type="spellStart"/>
      <w:proofErr w:type="gramStart"/>
      <w:r w:rsidRPr="00370C3F">
        <w:rPr>
          <w:rFonts w:ascii="Courier New" w:eastAsia="Times New Roman" w:hAnsi="Courier New" w:cs="Courier New"/>
          <w:b/>
          <w:bCs/>
          <w:kern w:val="0"/>
          <w:sz w:val="20"/>
          <w:szCs w:val="22"/>
          <w14:ligatures w14:val="none"/>
        </w:rPr>
        <w:t>art.I</w:t>
      </w:r>
      <w:proofErr w:type="spellEnd"/>
      <w:proofErr w:type="gramEnd"/>
      <w:r w:rsidRPr="00370C3F">
        <w:rPr>
          <w:rFonts w:ascii="Courier New" w:eastAsia="Times New Roman" w:hAnsi="Courier New" w:cs="Courier New"/>
          <w:b/>
          <w:bCs/>
          <w:kern w:val="0"/>
          <w:sz w:val="20"/>
          <w:szCs w:val="22"/>
          <w14:ligatures w14:val="none"/>
        </w:rPr>
        <w:t xml:space="preserve"> pct.1</w:t>
      </w:r>
      <w:r w:rsidRPr="00370C3F">
        <w:rPr>
          <w:rFonts w:ascii="Courier New" w:eastAsia="Times New Roman" w:hAnsi="Courier New" w:cs="Courier New"/>
          <w:b/>
          <w:bCs/>
          <w:color w:val="0000FF"/>
          <w:kern w:val="0"/>
          <w:sz w:val="20"/>
          <w:szCs w:val="22"/>
          <w14:ligatures w14:val="none"/>
        </w:rPr>
        <w:t>5</w:t>
      </w:r>
      <w:r w:rsidRPr="00370C3F">
        <w:rPr>
          <w:rFonts w:ascii="Courier New" w:eastAsia="Times New Roman" w:hAnsi="Courier New" w:cs="Courier New"/>
          <w:b/>
          <w:bCs/>
          <w:kern w:val="0"/>
          <w:sz w:val="20"/>
          <w:szCs w:val="22"/>
          <w14:ligatures w14:val="none"/>
        </w:rPr>
        <w:t xml:space="preserve"> din </w:t>
      </w:r>
      <w:hyperlink r:id="rId261" w:history="1">
        <w:r w:rsidRPr="00370C3F">
          <w:rPr>
            <w:rFonts w:ascii="Courier New" w:eastAsia="Times New Roman" w:hAnsi="Courier New" w:cs="Courier New"/>
            <w:b/>
            <w:bCs/>
            <w:color w:val="0000FF"/>
            <w:kern w:val="0"/>
            <w:sz w:val="20"/>
            <w:szCs w:val="22"/>
            <w:u w:val="single"/>
            <w14:ligatures w14:val="none"/>
          </w:rPr>
          <w:t>OUG 47/2023</w:t>
        </w:r>
      </w:hyperlink>
    </w:p>
    <w:p w14:paraId="3DDA1641" w14:textId="77777777" w:rsidR="00370C3F" w:rsidRPr="00370C3F" w:rsidRDefault="00370C3F" w:rsidP="00370C3F">
      <w:pPr>
        <w:spacing w:after="0" w:line="240" w:lineRule="auto"/>
        <w:rPr>
          <w:rFonts w:ascii="Courier New" w:eastAsia="Times New Roman" w:hAnsi="Courier New" w:cs="Courier New"/>
          <w:b/>
          <w:bCs/>
          <w:color w:val="0000FF"/>
          <w:kern w:val="0"/>
          <w:sz w:val="20"/>
          <w:szCs w:val="22"/>
          <w14:ligatures w14:val="none"/>
        </w:rPr>
      </w:pPr>
    </w:p>
    <w:p w14:paraId="7294A3FC" w14:textId="77777777" w:rsidR="00370C3F" w:rsidRPr="00370C3F" w:rsidRDefault="00370C3F" w:rsidP="00370C3F">
      <w:pPr>
        <w:spacing w:after="0" w:line="240" w:lineRule="auto"/>
        <w:rPr>
          <w:rFonts w:ascii="Times New Roman" w:eastAsia="Arial Unicode MS" w:hAnsi="Times New Roman" w:cs="Times New Roman"/>
          <w:i/>
          <w:iCs/>
          <w:vanish/>
          <w:kern w:val="0"/>
          <w:sz w:val="16"/>
          <w:szCs w:val="22"/>
          <w14:ligatures w14:val="none"/>
        </w:rPr>
      </w:pPr>
      <w:r w:rsidRPr="00370C3F">
        <w:rPr>
          <w:rFonts w:ascii="Courier New" w:eastAsia="Times New Roman" w:hAnsi="Courier New" w:cs="Courier New"/>
          <w:i/>
          <w:iCs/>
          <w:vanish/>
          <w:kern w:val="0"/>
          <w:sz w:val="16"/>
          <w:szCs w:val="22"/>
          <w14:ligatures w14:val="none"/>
        </w:rPr>
        <w:t xml:space="preserve">   Art. 101. - (1) Sumele incasate necuvenit cu titlu de prestatii sociale de catre persoana cu handicap sau familia acesteia se recupereaza de la aceasta, inclusiv dobanzile aferente. </w:t>
      </w:r>
    </w:p>
    <w:p w14:paraId="4B63FBB9" w14:textId="77777777" w:rsidR="00370C3F" w:rsidRPr="00370C3F" w:rsidRDefault="00370C3F" w:rsidP="00370C3F">
      <w:pPr>
        <w:spacing w:after="0" w:line="240" w:lineRule="auto"/>
        <w:rPr>
          <w:rFonts w:ascii="Courier New" w:eastAsia="Times New Roman" w:hAnsi="Courier New" w:cs="Courier New"/>
          <w:kern w:val="0"/>
          <w:szCs w:val="18"/>
          <w14:ligatures w14:val="none"/>
        </w:rPr>
      </w:pPr>
      <w:r w:rsidRPr="00370C3F">
        <w:rPr>
          <w:rFonts w:ascii="Courier New" w:eastAsia="Times New Roman" w:hAnsi="Courier New" w:cs="Courier New"/>
          <w:i/>
          <w:iCs/>
          <w:vanish/>
          <w:kern w:val="0"/>
          <w:sz w:val="16"/>
          <w:szCs w:val="22"/>
          <w14:ligatures w14:val="none"/>
        </w:rPr>
        <w:t xml:space="preserve">   (2) Sumele stabilite in conformitate cu prevederile alin. (1), nerecuperate din cauza decesului persoanei cu handicap, se recupereaza, dupa caz, de la mostenitori, familie sau reprezentanti legali, in conditiile dreptului comun. </w:t>
      </w:r>
    </w:p>
    <w:p w14:paraId="55BCC7BD" w14:textId="77777777" w:rsidR="00370C3F" w:rsidRPr="00370C3F" w:rsidRDefault="00370C3F" w:rsidP="00370C3F">
      <w:pPr>
        <w:spacing w:after="0" w:line="240" w:lineRule="auto"/>
        <w:rPr>
          <w:rFonts w:ascii="Courier New" w:eastAsia="Times New Roman" w:hAnsi="Courier New" w:cs="Courier New"/>
          <w:b/>
          <w:bCs/>
          <w:color w:val="008000"/>
          <w:kern w:val="0"/>
          <w:sz w:val="20"/>
          <w:szCs w:val="20"/>
          <w:lang w:val="es-ES"/>
          <w14:ligatures w14:val="none"/>
        </w:rPr>
      </w:pPr>
      <w:r w:rsidRPr="00370C3F">
        <w:rPr>
          <w:rFonts w:ascii="Courier New" w:eastAsia="Times New Roman" w:hAnsi="Courier New" w:cs="Courier New"/>
          <w:i/>
          <w:iCs/>
          <w:vanish/>
          <w:kern w:val="0"/>
          <w:sz w:val="16"/>
          <w:szCs w:val="22"/>
          <w:lang w:val="es-ES"/>
          <w14:ligatures w14:val="none"/>
        </w:rPr>
        <w:t xml:space="preserve">  </w:t>
      </w:r>
      <w:r w:rsidRPr="00370C3F">
        <w:rPr>
          <w:rFonts w:ascii="Courier New" w:eastAsia="Times New Roman" w:hAnsi="Courier New" w:cs="Courier New"/>
          <w:b/>
          <w:bCs/>
          <w:kern w:val="0"/>
          <w:sz w:val="20"/>
          <w:szCs w:val="20"/>
          <w:lang w:val="es-ES"/>
          <w14:ligatures w14:val="none"/>
        </w:rPr>
        <w:t>"Art. 101</w:t>
      </w:r>
      <w:r w:rsidRPr="00370C3F">
        <w:rPr>
          <w:rFonts w:ascii="Courier New" w:eastAsia="Times New Roman" w:hAnsi="Courier New" w:cs="Courier New"/>
          <w:kern w:val="0"/>
          <w:sz w:val="20"/>
          <w:szCs w:val="20"/>
          <w:lang w:val="es-ES"/>
          <w14:ligatures w14:val="none"/>
        </w:rPr>
        <w:t xml:space="preserve">. </w:t>
      </w:r>
      <w:r w:rsidRPr="00370C3F">
        <w:rPr>
          <w:rFonts w:ascii="Courier New" w:eastAsia="Times New Roman" w:hAnsi="Courier New" w:cs="Courier New"/>
          <w:b/>
          <w:bCs/>
          <w:color w:val="008000"/>
          <w:kern w:val="0"/>
          <w:sz w:val="20"/>
          <w:szCs w:val="20"/>
          <w:lang w:val="es-ES"/>
          <w14:ligatures w14:val="none"/>
        </w:rPr>
        <w:t>- (1) Sumele incasate necuvenit, cu titlu de prestatii sociale, se recupereaza de la titularul dreptului sau de la familia acestuia, dupa caz.</w:t>
      </w:r>
      <w:r w:rsidRPr="00370C3F">
        <w:rPr>
          <w:rFonts w:ascii="Courier New" w:eastAsia="Times New Roman" w:hAnsi="Courier New" w:cs="Courier New"/>
          <w:b/>
          <w:bCs/>
          <w:color w:val="008000"/>
          <w:kern w:val="0"/>
          <w:sz w:val="20"/>
          <w:szCs w:val="20"/>
          <w:lang w:val="es-ES"/>
          <w14:ligatures w14:val="none"/>
        </w:rPr>
        <w:br/>
        <w:t>   (2) Sumele prevazute la alin (1) se recupereaza fara perceperea de dobanzi si penalitati de intarziere sau majorari de intarziere, daca acestea sunt restituite de beneficiar in termen de maximum 180 zile de la emiterea deciziei sau, dupa caz, a dispozitiei de recuperare, in conditiile legii.</w:t>
      </w:r>
      <w:r w:rsidRPr="00370C3F">
        <w:rPr>
          <w:rFonts w:ascii="Courier New" w:eastAsia="Times New Roman" w:hAnsi="Courier New" w:cs="Courier New"/>
          <w:b/>
          <w:bCs/>
          <w:color w:val="008000"/>
          <w:kern w:val="0"/>
          <w:sz w:val="20"/>
          <w:szCs w:val="20"/>
          <w:lang w:val="es-ES"/>
          <w14:ligatures w14:val="none"/>
        </w:rPr>
        <w:br/>
        <w:t xml:space="preserve">   (3) Pentru recuperarea sumelor prevazute la alin. (1) termenul de prescriptie este cel prevazut de art. 2.517 din Legea </w:t>
      </w:r>
      <w:r w:rsidRPr="00370C3F">
        <w:rPr>
          <w:rFonts w:ascii="Times New Roman" w:eastAsia="Times New Roman" w:hAnsi="Times New Roman" w:cs="Courier New"/>
          <w:b/>
          <w:bCs/>
          <w:color w:val="008000"/>
          <w:kern w:val="0"/>
          <w:szCs w:val="20"/>
          <w14:ligatures w14:val="none"/>
        </w:rPr>
        <w:fldChar w:fldCharType="begin"/>
      </w:r>
      <w:r w:rsidRPr="00370C3F">
        <w:rPr>
          <w:rFonts w:ascii="Times New Roman" w:eastAsia="Times New Roman" w:hAnsi="Times New Roman" w:cs="Courier New"/>
          <w:b/>
          <w:bCs/>
          <w:color w:val="008000"/>
          <w:kern w:val="0"/>
          <w:szCs w:val="20"/>
          <w:lang w:val="es-ES"/>
          <w14:ligatures w14:val="none"/>
        </w:rPr>
        <w:instrText>HYPERLINK "doc:1090028702/32"</w:instrText>
      </w:r>
      <w:r w:rsidRPr="00370C3F">
        <w:rPr>
          <w:rFonts w:ascii="Times New Roman" w:eastAsia="Times New Roman" w:hAnsi="Times New Roman" w:cs="Courier New"/>
          <w:b/>
          <w:bCs/>
          <w:color w:val="008000"/>
          <w:kern w:val="0"/>
          <w:szCs w:val="20"/>
          <w14:ligatures w14:val="none"/>
        </w:rPr>
      </w:r>
      <w:r w:rsidRPr="00370C3F">
        <w:rPr>
          <w:rFonts w:ascii="Times New Roman" w:eastAsia="Times New Roman" w:hAnsi="Times New Roman" w:cs="Courier New"/>
          <w:b/>
          <w:bCs/>
          <w:color w:val="008000"/>
          <w:kern w:val="0"/>
          <w:szCs w:val="20"/>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nr. 287/2009</w:t>
      </w:r>
      <w:r w:rsidRPr="00370C3F">
        <w:rPr>
          <w:rFonts w:ascii="Times New Roman" w:eastAsia="Times New Roman" w:hAnsi="Times New Roman" w:cs="Courier New"/>
          <w:b/>
          <w:bCs/>
          <w:color w:val="008000"/>
          <w:kern w:val="0"/>
          <w:szCs w:val="20"/>
          <w14:ligatures w14:val="none"/>
        </w:rPr>
        <w:fldChar w:fldCharType="end"/>
      </w:r>
      <w:r w:rsidRPr="00370C3F">
        <w:rPr>
          <w:rFonts w:ascii="Courier New" w:eastAsia="Times New Roman" w:hAnsi="Courier New" w:cs="Courier New"/>
          <w:b/>
          <w:bCs/>
          <w:color w:val="008000"/>
          <w:kern w:val="0"/>
          <w:sz w:val="20"/>
          <w:szCs w:val="20"/>
          <w:lang w:val="es-ES"/>
          <w14:ligatures w14:val="none"/>
        </w:rPr>
        <w:t xml:space="preserve"> privind Codul civil, republicata, cu </w:t>
      </w:r>
      <w:r w:rsidRPr="00370C3F">
        <w:rPr>
          <w:rFonts w:ascii="Courier New" w:eastAsia="Times New Roman" w:hAnsi="Courier New" w:cs="Courier New"/>
          <w:b/>
          <w:bCs/>
          <w:color w:val="008000"/>
          <w:kern w:val="0"/>
          <w:sz w:val="20"/>
          <w:szCs w:val="20"/>
          <w:lang w:val="es-ES"/>
          <w14:ligatures w14:val="none"/>
        </w:rPr>
        <w:lastRenderedPageBreak/>
        <w:t>modificarile ulterioare.</w:t>
      </w:r>
      <w:r w:rsidRPr="00370C3F">
        <w:rPr>
          <w:rFonts w:ascii="Courier New" w:eastAsia="Times New Roman" w:hAnsi="Courier New" w:cs="Courier New"/>
          <w:b/>
          <w:bCs/>
          <w:color w:val="008000"/>
          <w:kern w:val="0"/>
          <w:sz w:val="20"/>
          <w:szCs w:val="20"/>
          <w:lang w:val="es-ES"/>
          <w14:ligatures w14:val="none"/>
        </w:rPr>
        <w:br/>
      </w:r>
      <w:r w:rsidRPr="00370C3F">
        <w:rPr>
          <w:rFonts w:ascii="Courier New" w:eastAsia="Times New Roman" w:hAnsi="Courier New" w:cs="Courier New"/>
          <w:i/>
          <w:iCs/>
          <w:vanish/>
          <w:kern w:val="0"/>
          <w:sz w:val="16"/>
          <w:szCs w:val="20"/>
          <w:lang w:val="es-ES"/>
          <w14:ligatures w14:val="none"/>
        </w:rPr>
        <w:t>   (4) In situatia in care beneficiarul dreptului, persoana care locuieste singura, a decedat, nu se mai procedeaza la recuperarea sumelor incasate necuvenit cu titlu de prestatii.</w:t>
      </w:r>
    </w:p>
    <w:p w14:paraId="46478E34" w14:textId="77777777" w:rsidR="00370C3F" w:rsidRPr="00370C3F" w:rsidRDefault="00370C3F" w:rsidP="00370C3F">
      <w:pPr>
        <w:spacing w:after="0" w:line="240" w:lineRule="auto"/>
        <w:rPr>
          <w:rFonts w:ascii="Courier New" w:eastAsia="Times New Roman" w:hAnsi="Courier New" w:cs="Courier New"/>
          <w:b/>
          <w:bCs/>
          <w:color w:val="008000"/>
          <w:kern w:val="0"/>
          <w:sz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8000"/>
          <w:kern w:val="0"/>
          <w:sz w:val="20"/>
          <w:szCs w:val="22"/>
          <w:lang w:val="es-ES"/>
          <w14:ligatures w14:val="none"/>
        </w:rPr>
        <w:t>"(4) In situatia in care beneficiarul dreptului a locuit singur si a decedat, nu se mai procedeaza la recuperarea sumelor incasate necuvenit cu titlu de prestatii."</w:t>
      </w:r>
    </w:p>
    <w:p w14:paraId="422733FC" w14:textId="77777777" w:rsidR="00370C3F" w:rsidRPr="00370C3F" w:rsidRDefault="00370C3F" w:rsidP="00370C3F">
      <w:pPr>
        <w:spacing w:after="0" w:line="240" w:lineRule="auto"/>
        <w:rPr>
          <w:rFonts w:ascii="Arial Unicode MS" w:hAnsi="Arial Unicode MS" w:cs="Times New Roman"/>
          <w:kern w:val="0"/>
          <w:szCs w:val="22"/>
          <w:lang w:val="es-ES"/>
          <w14:ligatures w14:val="none"/>
        </w:rPr>
      </w:pPr>
      <w:r w:rsidRPr="00370C3F">
        <w:rPr>
          <w:rFonts w:ascii="Calibri" w:eastAsia="Times New Roman" w:hAnsi="Calibri" w:cs="Calibri"/>
          <w:kern w:val="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Alineatul (4) al articolului 101 modificat de art.unic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"doc:1150026602/1"</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Legea 266/2015</w:t>
      </w:r>
      <w:r w:rsidRPr="00370C3F">
        <w:rPr>
          <w:rFonts w:ascii="Courier New" w:eastAsia="Times New Roman" w:hAnsi="Courier New" w:cs="Courier New"/>
          <w:b/>
          <w:bCs/>
          <w:color w:val="0000FF"/>
          <w:kern w:val="0"/>
          <w:sz w:val="20"/>
          <w:szCs w:val="22"/>
          <w14:ligatures w14:val="none"/>
        </w:rPr>
        <w:fldChar w:fldCharType="end"/>
      </w:r>
    </w:p>
    <w:p w14:paraId="7502353E" w14:textId="77777777" w:rsidR="00370C3F" w:rsidRPr="00370C3F" w:rsidRDefault="00370C3F" w:rsidP="00370C3F">
      <w:pPr>
        <w:spacing w:after="0" w:line="240" w:lineRule="auto"/>
        <w:rPr>
          <w:rFonts w:ascii="Courier New" w:eastAsia="Arial Unicode MS"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w:t>
      </w:r>
    </w:p>
    <w:p w14:paraId="70C17E89" w14:textId="77777777" w:rsidR="00370C3F" w:rsidRPr="00370C3F" w:rsidRDefault="00370C3F" w:rsidP="00370C3F">
      <w:pPr>
        <w:spacing w:after="0" w:line="240" w:lineRule="auto"/>
        <w:rPr>
          <w:rFonts w:ascii="Arial Unicode MS" w:eastAsia="Times New Roman" w:hAnsi="Arial Unicode MS" w:cs="Times New Roman"/>
          <w:b/>
          <w:bCs/>
          <w:color w:val="008000"/>
          <w:kern w:val="0"/>
          <w:szCs w:val="20"/>
          <w:lang w:val="es-ES"/>
          <w14:ligatures w14:val="none"/>
        </w:rPr>
      </w:pPr>
    </w:p>
    <w:p w14:paraId="4A204714" w14:textId="77777777" w:rsidR="00370C3F" w:rsidRPr="00370C3F" w:rsidRDefault="00370C3F" w:rsidP="00370C3F">
      <w:pPr>
        <w:spacing w:after="0" w:line="240" w:lineRule="auto"/>
        <w:rPr>
          <w:rFonts w:ascii="Courier New" w:eastAsia="Arial Unicode MS" w:hAnsi="Courier New" w:cs="Courier New"/>
          <w:b/>
          <w:bCs/>
          <w:color w:val="008000"/>
          <w:kern w:val="0"/>
          <w:sz w:val="20"/>
          <w:szCs w:val="20"/>
          <w:lang w:val="es-ES"/>
          <w14:ligatures w14:val="none"/>
        </w:rPr>
      </w:pPr>
      <w:r w:rsidRPr="00370C3F">
        <w:rPr>
          <w:rFonts w:ascii="Courier New" w:eastAsia="Times New Roman" w:hAnsi="Courier New" w:cs="Courier New"/>
          <w:b/>
          <w:bCs/>
          <w:color w:val="008000"/>
          <w:kern w:val="0"/>
          <w:sz w:val="20"/>
          <w:szCs w:val="20"/>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Articolul 101, modificat</w:t>
      </w:r>
      <w:r w:rsidRPr="00370C3F">
        <w:rPr>
          <w:rFonts w:ascii="Courier New" w:eastAsia="Times New Roman" w:hAnsi="Courier New" w:cs="Courier New"/>
          <w:b/>
          <w:bCs/>
          <w:color w:val="000000"/>
          <w:kern w:val="0"/>
          <w:sz w:val="20"/>
          <w:szCs w:val="22"/>
          <w:lang w:val="es-ES"/>
          <w14:ligatures w14:val="none"/>
        </w:rPr>
        <w:t xml:space="preserve"> </w:t>
      </w:r>
      <w:r w:rsidRPr="00370C3F">
        <w:rPr>
          <w:rFonts w:ascii="Courier New" w:eastAsia="Times New Roman" w:hAnsi="Courier New" w:cs="Courier New"/>
          <w:b/>
          <w:bCs/>
          <w:color w:val="0000FF"/>
          <w:kern w:val="0"/>
          <w:sz w:val="20"/>
          <w:szCs w:val="22"/>
          <w:lang w:val="es-ES"/>
          <w14:ligatures w14:val="none"/>
        </w:rPr>
        <w:t xml:space="preserve">de art.II din </w:t>
      </w:r>
      <w:r w:rsidRPr="00370C3F">
        <w:rPr>
          <w:rFonts w:ascii="Courier New" w:eastAsia="Times New Roman" w:hAnsi="Courier New" w:cs="Courier New"/>
          <w:b/>
          <w:bCs/>
          <w:color w:val="0000FF"/>
          <w:kern w:val="0"/>
          <w:sz w:val="20"/>
          <w:szCs w:val="22"/>
          <w14:ligatures w14:val="none"/>
        </w:rPr>
        <w:fldChar w:fldCharType="begin"/>
      </w:r>
      <w:r w:rsidRPr="00370C3F">
        <w:rPr>
          <w:rFonts w:ascii="Courier New" w:eastAsia="Times New Roman" w:hAnsi="Courier New" w:cs="Courier New"/>
          <w:b/>
          <w:bCs/>
          <w:color w:val="0000FF"/>
          <w:kern w:val="0"/>
          <w:sz w:val="20"/>
          <w:szCs w:val="22"/>
          <w:lang w:val="es-ES"/>
          <w14:ligatures w14:val="none"/>
        </w:rPr>
        <w:instrText>HYPERLINK "doc:1140004403/18"</w:instrText>
      </w:r>
      <w:r w:rsidRPr="00370C3F">
        <w:rPr>
          <w:rFonts w:ascii="Courier New" w:eastAsia="Times New Roman" w:hAnsi="Courier New" w:cs="Courier New"/>
          <w:b/>
          <w:bCs/>
          <w:color w:val="0000FF"/>
          <w:kern w:val="0"/>
          <w:sz w:val="20"/>
          <w:szCs w:val="22"/>
          <w14:ligatures w14:val="none"/>
        </w:rPr>
      </w:r>
      <w:r w:rsidRPr="00370C3F">
        <w:rPr>
          <w:rFonts w:ascii="Courier New" w:eastAsia="Times New Roman" w:hAnsi="Courier New" w:cs="Courier New"/>
          <w:b/>
          <w:bCs/>
          <w:color w:val="0000FF"/>
          <w:kern w:val="0"/>
          <w:sz w:val="20"/>
          <w:szCs w:val="22"/>
          <w14:ligatures w14:val="none"/>
        </w:rPr>
        <w:fldChar w:fldCharType="separate"/>
      </w:r>
      <w:r w:rsidRPr="00370C3F">
        <w:rPr>
          <w:rFonts w:ascii="Courier New" w:eastAsia="Times New Roman" w:hAnsi="Courier New" w:cs="Courier New"/>
          <w:b/>
          <w:bCs/>
          <w:color w:val="0000FF"/>
          <w:kern w:val="0"/>
          <w:sz w:val="20"/>
          <w:szCs w:val="22"/>
          <w:u w:val="single"/>
          <w:lang w:val="es-ES"/>
          <w14:ligatures w14:val="none"/>
        </w:rPr>
        <w:t>OUG 44/2014</w:t>
      </w:r>
      <w:r w:rsidRPr="00370C3F">
        <w:rPr>
          <w:rFonts w:ascii="Courier New" w:eastAsia="Times New Roman" w:hAnsi="Courier New" w:cs="Courier New"/>
          <w:b/>
          <w:bCs/>
          <w:color w:val="0000FF"/>
          <w:kern w:val="0"/>
          <w:sz w:val="20"/>
          <w:szCs w:val="22"/>
          <w14:ligatures w14:val="none"/>
        </w:rPr>
        <w:fldChar w:fldCharType="end"/>
      </w:r>
    </w:p>
    <w:p w14:paraId="5353A71A" w14:textId="77777777" w:rsidR="00370C3F" w:rsidRPr="00370C3F" w:rsidRDefault="00370C3F" w:rsidP="00370C3F">
      <w:pPr>
        <w:spacing w:after="0" w:line="240" w:lineRule="auto"/>
        <w:rPr>
          <w:rFonts w:ascii="Arial Unicode MS" w:eastAsia="Times New Roman" w:hAnsi="Arial Unicode MS" w:cs="Times New Roman"/>
          <w:i/>
          <w:iCs/>
          <w:vanish/>
          <w:kern w:val="0"/>
          <w:sz w:val="16"/>
          <w:lang w:val="es-ES"/>
          <w14:ligatures w14:val="none"/>
        </w:rPr>
      </w:pPr>
      <w:r w:rsidRPr="00370C3F">
        <w:rPr>
          <w:rFonts w:ascii="Courier New" w:eastAsia="Times New Roman" w:hAnsi="Courier New" w:cs="Courier New"/>
          <w:kern w:val="0"/>
          <w:sz w:val="20"/>
          <w:szCs w:val="20"/>
          <w:lang w:val="es-ES"/>
          <w14:ligatures w14:val="none"/>
        </w:rPr>
        <w:t xml:space="preserve">  </w:t>
      </w:r>
    </w:p>
    <w:p w14:paraId="4B3E6C4F" w14:textId="77777777" w:rsidR="00370C3F" w:rsidRPr="00370C3F" w:rsidRDefault="00370C3F" w:rsidP="00370C3F">
      <w:pPr>
        <w:spacing w:after="0" w:line="240" w:lineRule="auto"/>
        <w:rPr>
          <w:rFonts w:ascii="Times New Roman" w:eastAsia="Arial Unicode MS" w:hAnsi="Times New Roman" w:cs="Times New Roman"/>
          <w:kern w:val="0"/>
          <w:szCs w:val="22"/>
          <w:lang w:val="es-ES"/>
          <w14:ligatures w14:val="none"/>
        </w:rPr>
      </w:pPr>
      <w:r w:rsidRPr="00370C3F">
        <w:rPr>
          <w:rFonts w:ascii="Calibri" w:eastAsia="Times New Roman" w:hAnsi="Calibri" w:cs="Times New Roman"/>
          <w:kern w:val="0"/>
          <w:lang w:val="es-ES"/>
          <w14:ligatures w14:val="none"/>
        </w:rPr>
        <w:t> </w:t>
      </w:r>
    </w:p>
    <w:p w14:paraId="34CDE0B3" w14:textId="77777777" w:rsidR="00370C3F" w:rsidRPr="00370C3F" w:rsidRDefault="00370C3F" w:rsidP="00370C3F">
      <w:pPr>
        <w:spacing w:after="0" w:line="240" w:lineRule="auto"/>
        <w:jc w:val="center"/>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b/>
          <w:bCs/>
          <w:color w:val="000000"/>
          <w:kern w:val="0"/>
          <w:sz w:val="20"/>
          <w:szCs w:val="20"/>
          <w:lang w:val="es-ES"/>
          <w14:ligatures w14:val="none"/>
        </w:rPr>
        <w:t> CAPITOLUL X</w:t>
      </w:r>
      <w:r w:rsidRPr="00370C3F">
        <w:rPr>
          <w:rFonts w:ascii="Times New Roman" w:eastAsia="Times New Roman" w:hAnsi="Times New Roman" w:cs="Courier New"/>
          <w:color w:val="000000"/>
          <w:kern w:val="0"/>
          <w:szCs w:val="18"/>
          <w:lang w:val="es-ES"/>
          <w14:ligatures w14:val="none"/>
        </w:rPr>
        <w:br/>
      </w:r>
      <w:r w:rsidRPr="00370C3F">
        <w:rPr>
          <w:rFonts w:ascii="Courier New" w:eastAsia="Times New Roman" w:hAnsi="Courier New" w:cs="Courier New"/>
          <w:color w:val="000000"/>
          <w:kern w:val="0"/>
          <w:sz w:val="20"/>
          <w:szCs w:val="20"/>
          <w:lang w:val="es-ES"/>
          <w14:ligatures w14:val="none"/>
        </w:rPr>
        <w:t xml:space="preserve">  Dispozitii tranzitorii si finale </w:t>
      </w:r>
    </w:p>
    <w:p w14:paraId="5932103D"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alibri" w:eastAsia="Times New Roman" w:hAnsi="Calibri" w:cs="Calibri"/>
          <w:kern w:val="0"/>
          <w:lang w:val="es-ES"/>
          <w14:ligatures w14:val="none"/>
        </w:rPr>
        <w:t> </w:t>
      </w:r>
    </w:p>
    <w:p w14:paraId="70A5CC7F" w14:textId="77777777" w:rsidR="00370C3F" w:rsidRPr="00370C3F" w:rsidRDefault="00370C3F" w:rsidP="00370C3F">
      <w:pPr>
        <w:spacing w:after="0" w:line="240" w:lineRule="auto"/>
        <w:rPr>
          <w:rFonts w:ascii="Arial Unicode MS" w:hAnsi="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w:t>
      </w:r>
      <w:r w:rsidRPr="00370C3F">
        <w:rPr>
          <w:rFonts w:ascii="Courier New" w:eastAsia="Times New Roman" w:hAnsi="Courier New" w:cs="Courier New"/>
          <w:color w:val="000000"/>
          <w:kern w:val="0"/>
          <w:sz w:val="20"/>
          <w:szCs w:val="20"/>
          <w14:ligatures w14:val="none"/>
        </w:rPr>
        <w:t xml:space="preserve">Art. 102. - </w:t>
      </w:r>
      <w:proofErr w:type="spellStart"/>
      <w:r w:rsidRPr="00370C3F">
        <w:rPr>
          <w:rFonts w:ascii="Courier New" w:eastAsia="Times New Roman" w:hAnsi="Courier New" w:cs="Courier New"/>
          <w:color w:val="000000"/>
          <w:kern w:val="0"/>
          <w:sz w:val="20"/>
          <w:szCs w:val="20"/>
          <w14:ligatures w14:val="none"/>
        </w:rPr>
        <w:t>Prevederile</w:t>
      </w:r>
      <w:proofErr w:type="spellEnd"/>
      <w:r w:rsidRPr="00370C3F">
        <w:rPr>
          <w:rFonts w:ascii="Courier New" w:eastAsia="Times New Roman" w:hAnsi="Courier New" w:cs="Courier New"/>
          <w:color w:val="000000"/>
          <w:kern w:val="0"/>
          <w:sz w:val="20"/>
          <w:szCs w:val="20"/>
          <w14:ligatures w14:val="none"/>
        </w:rPr>
        <w:t xml:space="preserve"> art. 43 </w:t>
      </w:r>
      <w:proofErr w:type="spellStart"/>
      <w:r w:rsidRPr="00370C3F">
        <w:rPr>
          <w:rFonts w:ascii="Courier New" w:eastAsia="Times New Roman" w:hAnsi="Courier New" w:cs="Courier New"/>
          <w:color w:val="000000"/>
          <w:kern w:val="0"/>
          <w:sz w:val="20"/>
          <w:szCs w:val="20"/>
          <w14:ligatures w14:val="none"/>
        </w:rPr>
        <w:t>alin</w:t>
      </w:r>
      <w:proofErr w:type="spellEnd"/>
      <w:r w:rsidRPr="00370C3F">
        <w:rPr>
          <w:rFonts w:ascii="Courier New" w:eastAsia="Times New Roman" w:hAnsi="Courier New" w:cs="Courier New"/>
          <w:color w:val="000000"/>
          <w:kern w:val="0"/>
          <w:sz w:val="20"/>
          <w:szCs w:val="20"/>
          <w14:ligatures w14:val="none"/>
        </w:rPr>
        <w:t xml:space="preserve">. (1) </w:t>
      </w:r>
      <w:proofErr w:type="spellStart"/>
      <w:r w:rsidRPr="00370C3F">
        <w:rPr>
          <w:rFonts w:ascii="Courier New" w:eastAsia="Times New Roman" w:hAnsi="Courier New" w:cs="Courier New"/>
          <w:color w:val="000000"/>
          <w:kern w:val="0"/>
          <w:sz w:val="20"/>
          <w:szCs w:val="20"/>
          <w14:ligatures w14:val="none"/>
        </w:rPr>
        <w:t>si</w:t>
      </w:r>
      <w:proofErr w:type="spellEnd"/>
      <w:r w:rsidRPr="00370C3F">
        <w:rPr>
          <w:rFonts w:ascii="Courier New" w:eastAsia="Times New Roman" w:hAnsi="Courier New" w:cs="Courier New"/>
          <w:color w:val="000000"/>
          <w:kern w:val="0"/>
          <w:sz w:val="20"/>
          <w:szCs w:val="20"/>
          <w14:ligatures w14:val="none"/>
        </w:rPr>
        <w:t xml:space="preserve"> ale art. 58 </w:t>
      </w:r>
      <w:proofErr w:type="spellStart"/>
      <w:r w:rsidRPr="00370C3F">
        <w:rPr>
          <w:rFonts w:ascii="Courier New" w:eastAsia="Times New Roman" w:hAnsi="Courier New" w:cs="Courier New"/>
          <w:color w:val="000000"/>
          <w:kern w:val="0"/>
          <w:sz w:val="20"/>
          <w:szCs w:val="20"/>
          <w14:ligatures w14:val="none"/>
        </w:rPr>
        <w:t>alin</w:t>
      </w:r>
      <w:proofErr w:type="spellEnd"/>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color w:val="000000"/>
          <w:kern w:val="0"/>
          <w:sz w:val="20"/>
          <w:szCs w:val="20"/>
          <w:lang w:val="es-ES"/>
          <w14:ligatures w14:val="none"/>
        </w:rPr>
        <w:t xml:space="preserve">(4) si (5) intra in vigoare la 1 ianuarie 2007. </w:t>
      </w:r>
    </w:p>
    <w:p w14:paraId="23A32A43" w14:textId="77777777" w:rsidR="00370C3F" w:rsidRPr="00370C3F" w:rsidRDefault="00370C3F" w:rsidP="00370C3F">
      <w:pPr>
        <w:spacing w:after="0" w:line="240" w:lineRule="auto"/>
        <w:rPr>
          <w:rFonts w:ascii="Times New Roman" w:eastAsia="Arial Unicode MS" w:hAnsi="Times New Roman" w:cs="Arial Unicode MS"/>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103. - La data intrarii in vigoare a prezentei legi se abroga Ordonanta de urgenta 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"doc:990010202/1"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102/1999</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privind protectia speciala si incadrarea in munca a persoanelor cu handicap, publicata in Monitorul Oficial al Romaniei, Partea I, nr. 310 din 30 iunie 1999, aprobata cu modificari si completari prin Legea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"doc:1020051902/1"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519/2002</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cu modificarile si completarile ulterioare, cu exceptia prevederilor art. 18 alin. (2) lit. d) si e) si alin. (5) si ale art. 19 alin. (1) lit. a)-c), e), f), q) si r), care se abroga incepand cu data de 1 ianuarie 2007, precum si orice alte dispozitii contrare prezentei legi. </w:t>
      </w:r>
    </w:p>
    <w:p w14:paraId="45990536"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Art. 104. - In termen de 60 de zile de la intrarea in vigoare a prezentei legi, Autoritatea Nationala pentru Persoanele cu Handicap va elabora normele metodologice de aplicare a prevederilor prezentei legi si le va supune spre aprobare prin hotarare a Guvernului*). </w:t>
      </w:r>
    </w:p>
    <w:p w14:paraId="1A69BD4A"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___________ </w:t>
      </w:r>
    </w:p>
    <w:p w14:paraId="658F7D19"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 Normele metodologice de aplicare a prevederilor Legii nr. 448/2006 privind protectia si promovarea drepturilor persoanelor cu handicap au fost aprobate prin Hotararea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"doc:1070026802/1"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268/2007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publicata in Monitorul Oficial al Romaniei, Partea I, nr. 233 din 4 aprilie 2007. </w:t>
      </w:r>
    </w:p>
    <w:p w14:paraId="4CBF1148" w14:textId="77777777" w:rsidR="00370C3F" w:rsidRPr="00370C3F" w:rsidRDefault="00370C3F" w:rsidP="00370C3F">
      <w:pPr>
        <w:spacing w:after="0" w:line="240" w:lineRule="auto"/>
        <w:rPr>
          <w:rFonts w:ascii="Calibri" w:eastAsia="Times New Roman" w:hAnsi="Calibri" w:cs="Calibri"/>
          <w:kern w:val="0"/>
          <w:lang w:val="es-ES"/>
          <w14:ligatures w14:val="none"/>
        </w:rPr>
      </w:pPr>
      <w:r w:rsidRPr="00370C3F">
        <w:rPr>
          <w:rFonts w:ascii="Calibri" w:eastAsia="Times New Roman" w:hAnsi="Calibri" w:cs="Calibri"/>
          <w:kern w:val="0"/>
          <w:lang w:val="es-ES"/>
          <w14:ligatures w14:val="none"/>
        </w:rPr>
        <w:t> </w:t>
      </w:r>
    </w:p>
    <w:p w14:paraId="5906D1E5" w14:textId="77777777" w:rsidR="00370C3F" w:rsidRPr="00370C3F" w:rsidRDefault="00370C3F" w:rsidP="00370C3F">
      <w:pPr>
        <w:spacing w:after="0" w:line="240" w:lineRule="auto"/>
        <w:rPr>
          <w:rFonts w:ascii="Courier New" w:eastAsia="Times New Roman" w:hAnsi="Courier New" w:cs="Courier New"/>
          <w:b/>
          <w:bCs/>
          <w:kern w:val="0"/>
          <w:sz w:val="20"/>
          <w:szCs w:val="22"/>
          <w:lang w:val="es-ES"/>
          <w14:ligatures w14:val="none"/>
        </w:rPr>
      </w:pPr>
      <w:r w:rsidRPr="00370C3F">
        <w:rPr>
          <w:rFonts w:ascii="Times New Roman" w:eastAsia="Times New Roman" w:hAnsi="Times New Roman" w:cs="Times New Roman"/>
          <w:color w:val="000000"/>
          <w:kern w:val="0"/>
          <w:lang w:val="es-ES"/>
          <w14:ligatures w14:val="none"/>
        </w:rPr>
        <w:br/>
      </w:r>
      <w:r w:rsidRPr="00370C3F">
        <w:rPr>
          <w:rFonts w:ascii="Calibri" w:eastAsia="Times New Roman" w:hAnsi="Calibri" w:cs="Calibri"/>
          <w:color w:val="000000"/>
          <w:kern w:val="0"/>
          <w:lang w:val="es-ES"/>
          <w14:ligatures w14:val="none"/>
        </w:rPr>
        <w:t xml:space="preserve">    </w:t>
      </w:r>
      <w:r w:rsidRPr="00370C3F">
        <w:rPr>
          <w:rFonts w:ascii="Courier New" w:eastAsia="Times New Roman" w:hAnsi="Courier New" w:cs="Courier New"/>
          <w:b/>
          <w:bCs/>
          <w:color w:val="000000"/>
          <w:kern w:val="0"/>
          <w:sz w:val="20"/>
          <w:szCs w:val="22"/>
          <w:lang w:val="es-ES"/>
          <w14:ligatures w14:val="none"/>
        </w:rPr>
        <w:t xml:space="preserve">NOTA: </w:t>
      </w:r>
    </w:p>
    <w:p w14:paraId="75AF16C1" w14:textId="77777777" w:rsidR="00370C3F" w:rsidRPr="00370C3F" w:rsidRDefault="00370C3F" w:rsidP="00370C3F">
      <w:pPr>
        <w:spacing w:after="0" w:line="240" w:lineRule="auto"/>
        <w:rPr>
          <w:rFonts w:ascii="Arial Unicode MS" w:hAnsi="Arial Unicode MS" w:cs="Times New Roman"/>
          <w:kern w:val="0"/>
          <w:szCs w:val="22"/>
          <w:lang w:val="es-ES"/>
          <w14:ligatures w14:val="none"/>
        </w:rPr>
      </w:pPr>
      <w:r w:rsidRPr="00370C3F">
        <w:rPr>
          <w:rFonts w:ascii="Courier New" w:eastAsia="Times New Roman" w:hAnsi="Courier New" w:cs="Courier New"/>
          <w:color w:val="000000"/>
          <w:kern w:val="0"/>
          <w:sz w:val="20"/>
          <w:szCs w:val="20"/>
          <w:lang w:val="es-ES"/>
          <w14:ligatures w14:val="none"/>
        </w:rPr>
        <w:t xml:space="preserve">    Reproducem mai jos prevederile art. II din Ordonanta de urgenta a Guvernului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"doc:1070001403/18"</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14/2007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astfel cum a fost modificat si completat prin Legea </w:t>
      </w:r>
      <w:r w:rsidRPr="00370C3F">
        <w:rPr>
          <w:rFonts w:ascii="Times New Roman" w:eastAsia="Times New Roman" w:hAnsi="Times New Roman" w:cs="Courier New"/>
          <w:color w:val="000000"/>
          <w:kern w:val="0"/>
          <w14:ligatures w14:val="none"/>
        </w:rPr>
        <w:fldChar w:fldCharType="begin"/>
      </w:r>
      <w:r w:rsidRPr="00370C3F">
        <w:rPr>
          <w:rFonts w:ascii="Times New Roman" w:eastAsia="Times New Roman" w:hAnsi="Times New Roman" w:cs="Courier New"/>
          <w:color w:val="000000"/>
          <w:kern w:val="0"/>
          <w:lang w:val="es-ES"/>
          <w14:ligatures w14:val="none"/>
        </w:rPr>
        <w:instrText>HYPERLINK "doc:1070027502/1"</w:instrText>
      </w:r>
      <w:r w:rsidRPr="00370C3F">
        <w:rPr>
          <w:rFonts w:ascii="Times New Roman" w:eastAsia="Times New Roman" w:hAnsi="Times New Roman" w:cs="Courier New"/>
          <w:color w:val="000000"/>
          <w:kern w:val="0"/>
          <w14:ligatures w14:val="none"/>
        </w:rPr>
      </w:r>
      <w:r w:rsidRPr="00370C3F">
        <w:rPr>
          <w:rFonts w:ascii="Times New Roman" w:eastAsia="Times New Roman" w:hAnsi="Times New Roman" w:cs="Courier New"/>
          <w:color w:val="000000"/>
          <w:kern w:val="0"/>
          <w14:ligatures w14:val="none"/>
        </w:rPr>
        <w:fldChar w:fldCharType="separate"/>
      </w:r>
      <w:r w:rsidRPr="00370C3F">
        <w:rPr>
          <w:rFonts w:ascii="Courier New" w:eastAsia="Times New Roman" w:hAnsi="Courier New" w:cs="Courier New"/>
          <w:color w:val="0000FF"/>
          <w:kern w:val="0"/>
          <w:sz w:val="20"/>
          <w:szCs w:val="22"/>
          <w:u w:val="single"/>
          <w:lang w:val="es-ES"/>
          <w14:ligatures w14:val="none"/>
        </w:rPr>
        <w:t>nr. 275/2007</w:t>
      </w:r>
      <w:r w:rsidRPr="00370C3F">
        <w:rPr>
          <w:rFonts w:ascii="Times New Roman" w:eastAsia="Times New Roman" w:hAnsi="Times New Roman" w:cs="Courier New"/>
          <w:color w:val="000000"/>
          <w:kern w:val="0"/>
          <w14:ligatures w14:val="none"/>
        </w:rPr>
        <w:fldChar w:fldCharType="end"/>
      </w:r>
      <w:r w:rsidRPr="00370C3F">
        <w:rPr>
          <w:rFonts w:ascii="Courier New" w:eastAsia="Times New Roman" w:hAnsi="Courier New" w:cs="Courier New"/>
          <w:color w:val="000000"/>
          <w:kern w:val="0"/>
          <w:sz w:val="20"/>
          <w:szCs w:val="20"/>
          <w:lang w:val="es-ES"/>
          <w14:ligatures w14:val="none"/>
        </w:rPr>
        <w:t xml:space="preserve"> privind aprobarea Ordonantei de urgenta a Guvernului nr. 14/2007 pentru modificarea si completarea Legii nr. 448/2006 privind protectia si promovarea drepturilor persoanelor cu handicap, care nu este incorporat in textul republicat al Legii nr. 448/2006 si care se aplica, in continuare, ca dispozitii proprii ale Ordonantei de urgenta a Guvernului nr. 14/2007: </w:t>
      </w:r>
    </w:p>
    <w:p w14:paraId="5908DEC7" w14:textId="77777777" w:rsidR="00370C3F" w:rsidRPr="00370C3F" w:rsidRDefault="00370C3F" w:rsidP="00370C3F">
      <w:pPr>
        <w:spacing w:after="0" w:line="240" w:lineRule="auto"/>
        <w:rPr>
          <w:rFonts w:ascii="Times New Roman" w:eastAsia="Arial Unicode MS"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w:t>
      </w:r>
      <w:r w:rsidRPr="00370C3F">
        <w:rPr>
          <w:rFonts w:ascii="Courier New" w:eastAsia="Times New Roman" w:hAnsi="Courier New" w:cs="Courier New"/>
          <w:color w:val="000000"/>
          <w:kern w:val="0"/>
          <w:sz w:val="20"/>
          <w:szCs w:val="20"/>
          <w14:ligatures w14:val="none"/>
        </w:rPr>
        <w:t xml:space="preserve">"Art. II. - (1) </w:t>
      </w:r>
      <w:proofErr w:type="spellStart"/>
      <w:r w:rsidRPr="00370C3F">
        <w:rPr>
          <w:rFonts w:ascii="Courier New" w:eastAsia="Times New Roman" w:hAnsi="Courier New" w:cs="Courier New"/>
          <w:color w:val="000000"/>
          <w:kern w:val="0"/>
          <w:sz w:val="20"/>
          <w:szCs w:val="20"/>
          <w14:ligatures w14:val="none"/>
        </w:rPr>
        <w:t>Drepturile</w:t>
      </w:r>
      <w:proofErr w:type="spellEnd"/>
      <w:r w:rsidRPr="00370C3F">
        <w:rPr>
          <w:rFonts w:ascii="Courier New" w:eastAsia="Times New Roman" w:hAnsi="Courier New" w:cs="Courier New"/>
          <w:color w:val="000000"/>
          <w:kern w:val="0"/>
          <w:sz w:val="20"/>
          <w:szCs w:val="20"/>
          <w14:ligatures w14:val="none"/>
        </w:rPr>
        <w:t xml:space="preserve"> </w:t>
      </w:r>
      <w:proofErr w:type="spellStart"/>
      <w:r w:rsidRPr="00370C3F">
        <w:rPr>
          <w:rFonts w:ascii="Courier New" w:eastAsia="Times New Roman" w:hAnsi="Courier New" w:cs="Courier New"/>
          <w:color w:val="000000"/>
          <w:kern w:val="0"/>
          <w:sz w:val="20"/>
          <w:szCs w:val="20"/>
          <w14:ligatures w14:val="none"/>
        </w:rPr>
        <w:t>prevazute</w:t>
      </w:r>
      <w:proofErr w:type="spellEnd"/>
      <w:r w:rsidRPr="00370C3F">
        <w:rPr>
          <w:rFonts w:ascii="Courier New" w:eastAsia="Times New Roman" w:hAnsi="Courier New" w:cs="Courier New"/>
          <w:color w:val="000000"/>
          <w:kern w:val="0"/>
          <w:sz w:val="20"/>
          <w:szCs w:val="20"/>
          <w14:ligatures w14:val="none"/>
        </w:rPr>
        <w:t xml:space="preserve"> la art. 12 </w:t>
      </w:r>
      <w:proofErr w:type="spellStart"/>
      <w:r w:rsidRPr="00370C3F">
        <w:rPr>
          <w:rFonts w:ascii="Courier New" w:eastAsia="Times New Roman" w:hAnsi="Courier New" w:cs="Courier New"/>
          <w:color w:val="000000"/>
          <w:kern w:val="0"/>
          <w:sz w:val="20"/>
          <w:szCs w:val="20"/>
          <w14:ligatures w14:val="none"/>
        </w:rPr>
        <w:t>alin</w:t>
      </w:r>
      <w:proofErr w:type="spellEnd"/>
      <w:r w:rsidRPr="00370C3F">
        <w:rPr>
          <w:rFonts w:ascii="Courier New" w:eastAsia="Times New Roman" w:hAnsi="Courier New" w:cs="Courier New"/>
          <w:color w:val="000000"/>
          <w:kern w:val="0"/>
          <w:sz w:val="20"/>
          <w:szCs w:val="20"/>
          <w14:ligatures w14:val="none"/>
        </w:rPr>
        <w:t xml:space="preserve">. </w:t>
      </w:r>
      <w:r w:rsidRPr="00370C3F">
        <w:rPr>
          <w:rFonts w:ascii="Courier New" w:eastAsia="Times New Roman" w:hAnsi="Courier New" w:cs="Courier New"/>
          <w:color w:val="000000"/>
          <w:kern w:val="0"/>
          <w:sz w:val="20"/>
          <w:szCs w:val="20"/>
          <w:lang w:val="es-ES"/>
          <w14:ligatures w14:val="none"/>
        </w:rPr>
        <w:t xml:space="preserve">(1) lit. a), b), e), f) si g) si la alin. (2) din Legea nr. 448/2006, cu modificarile si completarile ulterioare, se acorda, potrivit legii, daca cererea de acordare a acestora, insotita de documentele doveditoare, se depune de catre persoana indreptatita in termen de maximum 180 de zile de la intrarea in vigoare a legii, indiferent de anul nasterii copilului, daca acesta nu a implinit inca varsta de 2, 3 si, respectiv, 7 ani, dupa caz. </w:t>
      </w:r>
    </w:p>
    <w:p w14:paraId="44574B17"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Courier New" w:eastAsia="Times New Roman" w:hAnsi="Courier New" w:cs="Courier New"/>
          <w:color w:val="000000"/>
          <w:kern w:val="0"/>
          <w:sz w:val="20"/>
          <w:szCs w:val="20"/>
          <w:lang w:val="es-ES"/>
          <w14:ligatures w14:val="none"/>
        </w:rPr>
        <w:t xml:space="preserve">    (2) Procedura de acordare a drepturilor prevazute la art. 12 alin. (1) lit. b), e)-g) si la alin. (2) din Legea nr. 448/2006, cu modificarile si completarile aduse prin prezenta ordonanta de urgenta, se stabileste prin ordin al ministrului muncii, solidaritatii sociale si familiei, in termen de 30 de zile de la intrarea in vigoare a prezentei ordonante de urgenta. </w:t>
      </w:r>
    </w:p>
    <w:p w14:paraId="63E8802E"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r w:rsidRPr="00370C3F">
        <w:rPr>
          <w:rFonts w:ascii="Courier New" w:eastAsia="Times New Roman" w:hAnsi="Courier New" w:cs="Courier New"/>
          <w:color w:val="000000"/>
          <w:kern w:val="0"/>
          <w:sz w:val="20"/>
          <w:szCs w:val="20"/>
          <w:lang w:val="es-ES"/>
          <w14:ligatures w14:val="none"/>
        </w:rPr>
        <w:t xml:space="preserve">    (3) Pentru asigurarea in anul 2007 a fondurilor necesare aplicarii alin. (1) lit. a), b), e), f) si g) si alin. (2) din Legea nr. 448/2006, cu modificarile si completarile ulterioare, se autorizeaza Ministerul Economiei si Finantelor ca, la propunerea Ministerului Muncii, Familiei si Egalitatii de Sanse, sa introduca modificarile ce decurg din aplicarea prevederilor acestei legi in structura bugetului de stat si a bugetului Ministerului Muncii, Familiei si Egalitatii de Sanse pe anul 2007." </w:t>
      </w:r>
    </w:p>
    <w:p w14:paraId="698A41D8" w14:textId="77777777" w:rsidR="00370C3F" w:rsidRPr="00370C3F" w:rsidRDefault="00370C3F" w:rsidP="00370C3F">
      <w:pPr>
        <w:spacing w:after="0" w:line="240" w:lineRule="auto"/>
        <w:rPr>
          <w:rFonts w:ascii="Courier New" w:eastAsia="Times New Roman" w:hAnsi="Courier New" w:cs="Courier New"/>
          <w:color w:val="000000"/>
          <w:kern w:val="0"/>
          <w:sz w:val="20"/>
          <w:szCs w:val="20"/>
          <w:lang w:val="es-ES"/>
          <w14:ligatures w14:val="none"/>
        </w:rPr>
      </w:pPr>
    </w:p>
    <w:p w14:paraId="23DAF5C6" w14:textId="77777777" w:rsidR="00370C3F" w:rsidRPr="00370C3F" w:rsidRDefault="00370C3F" w:rsidP="00370C3F">
      <w:pPr>
        <w:spacing w:after="0" w:line="240" w:lineRule="auto"/>
        <w:rPr>
          <w:rFonts w:ascii="Courier New" w:eastAsia="Times New Roman" w:hAnsi="Courier New" w:cs="Courier New"/>
          <w:kern w:val="0"/>
          <w:sz w:val="20"/>
          <w:szCs w:val="20"/>
          <w:lang w:val="es-ES"/>
          <w14:ligatures w14:val="none"/>
        </w:rPr>
      </w:pPr>
    </w:p>
    <w:p w14:paraId="2213655A" w14:textId="77777777" w:rsidR="00370C3F" w:rsidRPr="00370C3F" w:rsidRDefault="00370C3F" w:rsidP="00370C3F">
      <w:pPr>
        <w:spacing w:after="0" w:line="240" w:lineRule="auto"/>
        <w:rPr>
          <w:rFonts w:ascii="Courier New" w:eastAsia="Times New Roman" w:hAnsi="Courier New" w:cs="Courier New"/>
          <w:kern w:val="0"/>
          <w:sz w:val="20"/>
          <w:szCs w:val="20"/>
          <w:lang w:val="es-ES"/>
          <w14:ligatures w14:val="none"/>
        </w:rPr>
      </w:pPr>
    </w:p>
    <w:p w14:paraId="5D23FEEB" w14:textId="77777777" w:rsidR="00370C3F" w:rsidRPr="00370C3F" w:rsidRDefault="00370C3F" w:rsidP="00370C3F">
      <w:pPr>
        <w:spacing w:after="0" w:line="240" w:lineRule="auto"/>
        <w:jc w:val="center"/>
        <w:rPr>
          <w:rFonts w:ascii="Courier New" w:eastAsia="Times New Roman" w:hAnsi="Courier New" w:cs="Courier New"/>
          <w:b/>
          <w:color w:val="0000FF"/>
          <w:kern w:val="0"/>
          <w:sz w:val="20"/>
          <w:szCs w:val="20"/>
          <w:lang w:val="es-ES"/>
          <w14:ligatures w14:val="none"/>
        </w:rPr>
      </w:pPr>
    </w:p>
    <w:p w14:paraId="48F75350" w14:textId="77777777" w:rsidR="00370C3F" w:rsidRPr="00370C3F" w:rsidRDefault="00370C3F" w:rsidP="00370C3F">
      <w:pPr>
        <w:spacing w:after="0" w:line="240" w:lineRule="auto"/>
        <w:rPr>
          <w:rFonts w:ascii="Times New Roman" w:eastAsia="Times New Roman" w:hAnsi="Times New Roman" w:cs="Times New Roman"/>
          <w:kern w:val="0"/>
          <w:lang w:val="es-ES"/>
          <w14:ligatures w14:val="none"/>
        </w:rPr>
      </w:pPr>
      <w:r w:rsidRPr="00370C3F">
        <w:rPr>
          <w:rFonts w:ascii="Times New Roman" w:eastAsia="Times New Roman" w:hAnsi="Times New Roman" w:cs="Times New Roman"/>
          <w:kern w:val="0"/>
          <w:lang w:val="es-ES"/>
          <w14:ligatures w14:val="none"/>
        </w:rPr>
        <w:t> </w:t>
      </w:r>
    </w:p>
    <w:p w14:paraId="53440B03" w14:textId="77777777" w:rsidR="00370C3F" w:rsidRPr="00370C3F" w:rsidRDefault="00370C3F" w:rsidP="00370C3F">
      <w:pPr>
        <w:spacing w:after="200" w:line="240" w:lineRule="auto"/>
        <w:rPr>
          <w:rFonts w:ascii="Courier New" w:eastAsia="Times New Roman" w:hAnsi="Courier New" w:cs="Courier New"/>
          <w:kern w:val="0"/>
          <w:sz w:val="20"/>
          <w:szCs w:val="20"/>
          <w:lang w:val="es-ES"/>
          <w14:ligatures w14:val="none"/>
        </w:rPr>
      </w:pPr>
    </w:p>
    <w:p w14:paraId="746761F4" w14:textId="77777777" w:rsidR="00370C3F" w:rsidRPr="00370C3F" w:rsidRDefault="00370C3F" w:rsidP="00370C3F">
      <w:pPr>
        <w:spacing w:after="200" w:line="240" w:lineRule="auto"/>
        <w:rPr>
          <w:rFonts w:ascii="Courier New" w:eastAsia="Times New Roman" w:hAnsi="Courier New" w:cs="Courier New"/>
          <w:kern w:val="0"/>
          <w:sz w:val="20"/>
          <w:szCs w:val="20"/>
          <w:lang w:val="es-ES"/>
          <w14:ligatures w14:val="none"/>
        </w:rPr>
      </w:pPr>
    </w:p>
    <w:p w14:paraId="2A80A49C" w14:textId="77777777" w:rsidR="00F72D88" w:rsidRPr="00370C3F" w:rsidRDefault="00F72D88">
      <w:pPr>
        <w:rPr>
          <w:lang w:val="es-ES"/>
        </w:rPr>
      </w:pPr>
    </w:p>
    <w:sectPr w:rsidR="00F72D88" w:rsidRPr="00370C3F" w:rsidSect="00370C3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D88"/>
    <w:rsid w:val="00370C3F"/>
    <w:rsid w:val="00877F53"/>
    <w:rsid w:val="00F72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5D51D"/>
  <w15:chartTrackingRefBased/>
  <w15:docId w15:val="{D3283634-8B24-4F45-B529-6123A37CE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F72D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72D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72D8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72D8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72D8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72D8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72D8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72D8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72D8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72D8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F72D88"/>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F72D8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F72D88"/>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F72D88"/>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F72D8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F72D8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F72D8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F72D88"/>
    <w:rPr>
      <w:rFonts w:eastAsiaTheme="majorEastAsia" w:cstheme="majorBidi"/>
      <w:color w:val="272727" w:themeColor="text1" w:themeTint="D8"/>
    </w:rPr>
  </w:style>
  <w:style w:type="paragraph" w:styleId="Titlu">
    <w:name w:val="Title"/>
    <w:basedOn w:val="Normal"/>
    <w:next w:val="Normal"/>
    <w:link w:val="TitluCaracter"/>
    <w:uiPriority w:val="10"/>
    <w:qFormat/>
    <w:rsid w:val="00F72D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72D8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F72D8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72D8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72D8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72D88"/>
    <w:rPr>
      <w:i/>
      <w:iCs/>
      <w:color w:val="404040" w:themeColor="text1" w:themeTint="BF"/>
    </w:rPr>
  </w:style>
  <w:style w:type="paragraph" w:styleId="Listparagraf">
    <w:name w:val="List Paragraph"/>
    <w:basedOn w:val="Normal"/>
    <w:uiPriority w:val="34"/>
    <w:qFormat/>
    <w:rsid w:val="00F72D88"/>
    <w:pPr>
      <w:ind w:left="720"/>
      <w:contextualSpacing/>
    </w:pPr>
  </w:style>
  <w:style w:type="character" w:styleId="Accentuareintens">
    <w:name w:val="Intense Emphasis"/>
    <w:basedOn w:val="Fontdeparagrafimplicit"/>
    <w:uiPriority w:val="21"/>
    <w:qFormat/>
    <w:rsid w:val="00F72D88"/>
    <w:rPr>
      <w:i/>
      <w:iCs/>
      <w:color w:val="2F5496" w:themeColor="accent1" w:themeShade="BF"/>
    </w:rPr>
  </w:style>
  <w:style w:type="paragraph" w:styleId="Citatintens">
    <w:name w:val="Intense Quote"/>
    <w:basedOn w:val="Normal"/>
    <w:next w:val="Normal"/>
    <w:link w:val="CitatintensCaracter"/>
    <w:uiPriority w:val="30"/>
    <w:qFormat/>
    <w:rsid w:val="00F72D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72D88"/>
    <w:rPr>
      <w:i/>
      <w:iCs/>
      <w:color w:val="2F5496" w:themeColor="accent1" w:themeShade="BF"/>
    </w:rPr>
  </w:style>
  <w:style w:type="character" w:styleId="Referireintens">
    <w:name w:val="Intense Reference"/>
    <w:basedOn w:val="Fontdeparagrafimplicit"/>
    <w:uiPriority w:val="32"/>
    <w:qFormat/>
    <w:rsid w:val="00F72D88"/>
    <w:rPr>
      <w:b/>
      <w:bCs/>
      <w:smallCaps/>
      <w:color w:val="2F5496" w:themeColor="accent1" w:themeShade="BF"/>
      <w:spacing w:val="5"/>
    </w:rPr>
  </w:style>
  <w:style w:type="paragraph" w:customStyle="1" w:styleId="msonormal0">
    <w:name w:val="msonormal"/>
    <w:basedOn w:val="Normal"/>
    <w:rsid w:val="00370C3F"/>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370C3F"/>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semiHidden/>
    <w:unhideWhenUsed/>
    <w:rsid w:val="00370C3F"/>
    <w:rPr>
      <w:color w:val="0000FF"/>
      <w:u w:val="single"/>
    </w:rPr>
  </w:style>
  <w:style w:type="character" w:styleId="HyperlinkParcurs">
    <w:name w:val="FollowedHyperlink"/>
    <w:basedOn w:val="Fontdeparagrafimplicit"/>
    <w:uiPriority w:val="99"/>
    <w:semiHidden/>
    <w:unhideWhenUsed/>
    <w:rsid w:val="00370C3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30000702/1" TargetMode="External"/><Relationship Id="rId21" Type="http://schemas.openxmlformats.org/officeDocument/2006/relationships/hyperlink" Target="doc:1110012403/18" TargetMode="External"/><Relationship Id="rId63" Type="http://schemas.openxmlformats.org/officeDocument/2006/relationships/hyperlink" Target="doc:1030057102/1" TargetMode="External"/><Relationship Id="rId159" Type="http://schemas.openxmlformats.org/officeDocument/2006/relationships/hyperlink" Target="doc:1230009602/1" TargetMode="External"/><Relationship Id="rId170" Type="http://schemas.openxmlformats.org/officeDocument/2006/relationships/hyperlink" Target="doc:1220100103/5" TargetMode="External"/><Relationship Id="rId191" Type="http://schemas.openxmlformats.org/officeDocument/2006/relationships/hyperlink" Target="doc:1200090617/15" TargetMode="External"/><Relationship Id="rId205" Type="http://schemas.openxmlformats.org/officeDocument/2006/relationships/hyperlink" Target="doc:1230034002/1" TargetMode="External"/><Relationship Id="rId226" Type="http://schemas.openxmlformats.org/officeDocument/2006/relationships/hyperlink" Target="doc:1100008403/18" TargetMode="External"/><Relationship Id="rId247" Type="http://schemas.openxmlformats.org/officeDocument/2006/relationships/hyperlink" Target="doc:1120013602/1" TargetMode="External"/><Relationship Id="rId107" Type="http://schemas.openxmlformats.org/officeDocument/2006/relationships/hyperlink" Target="doc:1170009003/18" TargetMode="External"/><Relationship Id="rId11" Type="http://schemas.openxmlformats.org/officeDocument/2006/relationships/hyperlink" Target="doc:1250009003/18" TargetMode="External"/><Relationship Id="rId32" Type="http://schemas.openxmlformats.org/officeDocument/2006/relationships/hyperlink" Target="doc:1230000702/1" TargetMode="External"/><Relationship Id="rId53" Type="http://schemas.openxmlformats.org/officeDocument/2006/relationships/hyperlink" Target="doc:1230004703/18" TargetMode="External"/><Relationship Id="rId74" Type="http://schemas.openxmlformats.org/officeDocument/2006/relationships/hyperlink" Target="doc:1250009003/18" TargetMode="External"/><Relationship Id="rId128" Type="http://schemas.openxmlformats.org/officeDocument/2006/relationships/hyperlink" Target="doc:1170006003/18" TargetMode="External"/><Relationship Id="rId149" Type="http://schemas.openxmlformats.org/officeDocument/2006/relationships/hyperlink" Target="doc:990010203/18" TargetMode="External"/><Relationship Id="rId5" Type="http://schemas.openxmlformats.org/officeDocument/2006/relationships/hyperlink" Target="doc:1180087749/15" TargetMode="External"/><Relationship Id="rId95" Type="http://schemas.openxmlformats.org/officeDocument/2006/relationships/hyperlink" Target="doc:1170005103/18" TargetMode="External"/><Relationship Id="rId160" Type="http://schemas.openxmlformats.org/officeDocument/2006/relationships/hyperlink" Target="doc:1170005103/18" TargetMode="External"/><Relationship Id="rId181" Type="http://schemas.openxmlformats.org/officeDocument/2006/relationships/hyperlink" Target="doc:1170006003/18" TargetMode="External"/><Relationship Id="rId216" Type="http://schemas.openxmlformats.org/officeDocument/2006/relationships/hyperlink" Target="doc:1100008403/18" TargetMode="External"/><Relationship Id="rId237" Type="http://schemas.openxmlformats.org/officeDocument/2006/relationships/hyperlink" Target="doc:1170005103/18" TargetMode="External"/><Relationship Id="rId258" Type="http://schemas.openxmlformats.org/officeDocument/2006/relationships/hyperlink" Target="doc:1200014502/1" TargetMode="External"/><Relationship Id="rId22" Type="http://schemas.openxmlformats.org/officeDocument/2006/relationships/hyperlink" Target="doc:1170005103/18" TargetMode="External"/><Relationship Id="rId43" Type="http://schemas.openxmlformats.org/officeDocument/2006/relationships/hyperlink" Target="doc:1180006903/18" TargetMode="External"/><Relationship Id="rId64" Type="http://schemas.openxmlformats.org/officeDocument/2006/relationships/hyperlink" Target="doc:1150022702/1" TargetMode="External"/><Relationship Id="rId118" Type="http://schemas.openxmlformats.org/officeDocument/2006/relationships/hyperlink" Target="doc:1180006903/18" TargetMode="External"/><Relationship Id="rId139" Type="http://schemas.openxmlformats.org/officeDocument/2006/relationships/hyperlink" Target="doc:1020007602/1" TargetMode="External"/><Relationship Id="rId85" Type="http://schemas.openxmlformats.org/officeDocument/2006/relationships/hyperlink" Target="doc:1100008403/18" TargetMode="External"/><Relationship Id="rId150" Type="http://schemas.openxmlformats.org/officeDocument/2006/relationships/hyperlink" Target="doc:1240015603/18" TargetMode="External"/><Relationship Id="rId171" Type="http://schemas.openxmlformats.org/officeDocument/2006/relationships/hyperlink" Target="doc:1230004703/18" TargetMode="External"/><Relationship Id="rId192" Type="http://schemas.openxmlformats.org/officeDocument/2006/relationships/hyperlink" Target="doc:1210008102/1" TargetMode="External"/><Relationship Id="rId206" Type="http://schemas.openxmlformats.org/officeDocument/2006/relationships/hyperlink" Target="doc:1220004002/1" TargetMode="External"/><Relationship Id="rId227" Type="http://schemas.openxmlformats.org/officeDocument/2006/relationships/hyperlink" Target="doc:1120013602/1" TargetMode="External"/><Relationship Id="rId248" Type="http://schemas.openxmlformats.org/officeDocument/2006/relationships/hyperlink" Target="doc:1120013602/1" TargetMode="External"/><Relationship Id="rId12" Type="http://schemas.openxmlformats.org/officeDocument/2006/relationships/hyperlink" Target="doc:1230000702/1" TargetMode="External"/><Relationship Id="rId33" Type="http://schemas.openxmlformats.org/officeDocument/2006/relationships/hyperlink" Target="doc:1230009602/1" TargetMode="External"/><Relationship Id="rId108" Type="http://schemas.openxmlformats.org/officeDocument/2006/relationships/hyperlink" Target="doc:1170005103/18" TargetMode="External"/><Relationship Id="rId129" Type="http://schemas.openxmlformats.org/officeDocument/2006/relationships/hyperlink" Target="doc:1170006003/18" TargetMode="External"/><Relationship Id="rId54" Type="http://schemas.openxmlformats.org/officeDocument/2006/relationships/hyperlink" Target="doc:1230000702/1" TargetMode="External"/><Relationship Id="rId75" Type="http://schemas.openxmlformats.org/officeDocument/2006/relationships/hyperlink" Target="doc:1170005103/18" TargetMode="External"/><Relationship Id="rId96" Type="http://schemas.openxmlformats.org/officeDocument/2006/relationships/hyperlink" Target="doc:1020007602/1" TargetMode="External"/><Relationship Id="rId140" Type="http://schemas.openxmlformats.org/officeDocument/2006/relationships/hyperlink" Target="doc:1020007602/1" TargetMode="External"/><Relationship Id="rId161" Type="http://schemas.openxmlformats.org/officeDocument/2006/relationships/hyperlink" Target="doc:1240013602/1" TargetMode="External"/><Relationship Id="rId182" Type="http://schemas.openxmlformats.org/officeDocument/2006/relationships/hyperlink" Target="doc:1210008102/1" TargetMode="External"/><Relationship Id="rId217" Type="http://schemas.openxmlformats.org/officeDocument/2006/relationships/hyperlink" Target="doc:1180006903/18" TargetMode="External"/><Relationship Id="rId6" Type="http://schemas.openxmlformats.org/officeDocument/2006/relationships/hyperlink" Target="doc:1190074311/5" TargetMode="External"/><Relationship Id="rId238" Type="http://schemas.openxmlformats.org/officeDocument/2006/relationships/hyperlink" Target="doc:1170005103/18" TargetMode="External"/><Relationship Id="rId259" Type="http://schemas.openxmlformats.org/officeDocument/2006/relationships/hyperlink" Target="doc:1020018002/1" TargetMode="External"/><Relationship Id="rId23" Type="http://schemas.openxmlformats.org/officeDocument/2006/relationships/hyperlink" Target="doc:1170005103/18" TargetMode="External"/><Relationship Id="rId119" Type="http://schemas.openxmlformats.org/officeDocument/2006/relationships/hyperlink" Target="doc:1230000702/1" TargetMode="External"/><Relationship Id="rId44" Type="http://schemas.openxmlformats.org/officeDocument/2006/relationships/hyperlink" Target="doc:1200014502/1" TargetMode="External"/><Relationship Id="rId65" Type="http://schemas.openxmlformats.org/officeDocument/2006/relationships/hyperlink" Target="doc:1080008603/18" TargetMode="External"/><Relationship Id="rId86" Type="http://schemas.openxmlformats.org/officeDocument/2006/relationships/hyperlink" Target="doc:1120013602/1" TargetMode="External"/><Relationship Id="rId130" Type="http://schemas.openxmlformats.org/officeDocument/2006/relationships/hyperlink" Target="doc:1240005003/18" TargetMode="External"/><Relationship Id="rId151" Type="http://schemas.openxmlformats.org/officeDocument/2006/relationships/hyperlink" Target="doc:1250014102/1" TargetMode="External"/><Relationship Id="rId172" Type="http://schemas.openxmlformats.org/officeDocument/2006/relationships/hyperlink" Target="doc:1250001103/5" TargetMode="External"/><Relationship Id="rId193" Type="http://schemas.openxmlformats.org/officeDocument/2006/relationships/hyperlink" Target="doc:1200019302/1" TargetMode="External"/><Relationship Id="rId207" Type="http://schemas.openxmlformats.org/officeDocument/2006/relationships/hyperlink" Target="doc:1230034002/1" TargetMode="External"/><Relationship Id="rId228" Type="http://schemas.openxmlformats.org/officeDocument/2006/relationships/hyperlink" Target="doc:1100008403/18" TargetMode="External"/><Relationship Id="rId249" Type="http://schemas.openxmlformats.org/officeDocument/2006/relationships/hyperlink" Target="doc:1250000503/18" TargetMode="External"/><Relationship Id="rId13" Type="http://schemas.openxmlformats.org/officeDocument/2006/relationships/hyperlink" Target="doc:1180006903/18" TargetMode="External"/><Relationship Id="rId109" Type="http://schemas.openxmlformats.org/officeDocument/2006/relationships/hyperlink" Target="doc:1170005103/18" TargetMode="External"/><Relationship Id="rId260" Type="http://schemas.openxmlformats.org/officeDocument/2006/relationships/hyperlink" Target="doc:1250000503/18" TargetMode="External"/><Relationship Id="rId34" Type="http://schemas.openxmlformats.org/officeDocument/2006/relationships/hyperlink" Target="doc:1230009602/1" TargetMode="External"/><Relationship Id="rId55" Type="http://schemas.openxmlformats.org/officeDocument/2006/relationships/hyperlink" Target="doc:1230004703/18" TargetMode="External"/><Relationship Id="rId76" Type="http://schemas.openxmlformats.org/officeDocument/2006/relationships/hyperlink" Target="doc:1170005103/18" TargetMode="External"/><Relationship Id="rId97" Type="http://schemas.openxmlformats.org/officeDocument/2006/relationships/hyperlink" Target="doc:1180006903/18" TargetMode="External"/><Relationship Id="rId120" Type="http://schemas.openxmlformats.org/officeDocument/2006/relationships/hyperlink" Target="doc:1230004703/18" TargetMode="External"/><Relationship Id="rId141" Type="http://schemas.openxmlformats.org/officeDocument/2006/relationships/hyperlink" Target="doc:1020007602/1" TargetMode="External"/><Relationship Id="rId7" Type="http://schemas.openxmlformats.org/officeDocument/2006/relationships/hyperlink" Target="doc:1100008403/18" TargetMode="External"/><Relationship Id="rId162" Type="http://schemas.openxmlformats.org/officeDocument/2006/relationships/hyperlink" Target="doc:1240013602/1" TargetMode="External"/><Relationship Id="rId183" Type="http://schemas.openxmlformats.org/officeDocument/2006/relationships/hyperlink" Target="doc:1210008102/1" TargetMode="External"/><Relationship Id="rId218" Type="http://schemas.openxmlformats.org/officeDocument/2006/relationships/hyperlink" Target="doc:1230004703/18" TargetMode="External"/><Relationship Id="rId239" Type="http://schemas.openxmlformats.org/officeDocument/2006/relationships/hyperlink" Target="doc:1180006903/18" TargetMode="External"/><Relationship Id="rId250" Type="http://schemas.openxmlformats.org/officeDocument/2006/relationships/hyperlink" Target="doc:1230034002/1" TargetMode="External"/><Relationship Id="rId24" Type="http://schemas.openxmlformats.org/officeDocument/2006/relationships/hyperlink" Target="doc:1200014502/1" TargetMode="External"/><Relationship Id="rId45" Type="http://schemas.openxmlformats.org/officeDocument/2006/relationships/hyperlink" Target="doc:1200019302/1" TargetMode="External"/><Relationship Id="rId66" Type="http://schemas.openxmlformats.org/officeDocument/2006/relationships/hyperlink" Target="doc:1230000702/1" TargetMode="External"/><Relationship Id="rId87" Type="http://schemas.openxmlformats.org/officeDocument/2006/relationships/hyperlink" Target="doc:1170005103/18" TargetMode="External"/><Relationship Id="rId110" Type="http://schemas.openxmlformats.org/officeDocument/2006/relationships/hyperlink" Target="doc:1080008603/18" TargetMode="External"/><Relationship Id="rId131" Type="http://schemas.openxmlformats.org/officeDocument/2006/relationships/hyperlink" Target="doc:1170006003/18" TargetMode="External"/><Relationship Id="rId152" Type="http://schemas.openxmlformats.org/officeDocument/2006/relationships/hyperlink" Target="doc:1120015103/2" TargetMode="External"/><Relationship Id="rId173" Type="http://schemas.openxmlformats.org/officeDocument/2006/relationships/hyperlink" Target="doc:1080008603/18" TargetMode="External"/><Relationship Id="rId194" Type="http://schemas.openxmlformats.org/officeDocument/2006/relationships/hyperlink" Target="doc:1170005103/18" TargetMode="External"/><Relationship Id="rId208" Type="http://schemas.openxmlformats.org/officeDocument/2006/relationships/hyperlink" Target="doc:1100008403/18" TargetMode="External"/><Relationship Id="rId229" Type="http://schemas.openxmlformats.org/officeDocument/2006/relationships/hyperlink" Target="doc:1120013602/1" TargetMode="External"/><Relationship Id="rId240" Type="http://schemas.openxmlformats.org/officeDocument/2006/relationships/hyperlink" Target="doc:1170005103/18" TargetMode="External"/><Relationship Id="rId261" Type="http://schemas.openxmlformats.org/officeDocument/2006/relationships/hyperlink" Target="doc:1230004703/18" TargetMode="External"/><Relationship Id="rId14" Type="http://schemas.openxmlformats.org/officeDocument/2006/relationships/hyperlink" Target="doc:1230000702/1" TargetMode="External"/><Relationship Id="rId35" Type="http://schemas.openxmlformats.org/officeDocument/2006/relationships/hyperlink" Target="doc:1200014502/1" TargetMode="External"/><Relationship Id="rId56" Type="http://schemas.openxmlformats.org/officeDocument/2006/relationships/hyperlink" Target="doc:1230004703/18" TargetMode="External"/><Relationship Id="rId77" Type="http://schemas.openxmlformats.org/officeDocument/2006/relationships/hyperlink" Target="doc:1170005103/18" TargetMode="External"/><Relationship Id="rId100" Type="http://schemas.openxmlformats.org/officeDocument/2006/relationships/hyperlink" Target="doc:1170005103/18" TargetMode="External"/><Relationship Id="rId8" Type="http://schemas.openxmlformats.org/officeDocument/2006/relationships/hyperlink" Target="doc:1200014502/1" TargetMode="External"/><Relationship Id="rId98" Type="http://schemas.openxmlformats.org/officeDocument/2006/relationships/hyperlink" Target="doc:1250009003/18" TargetMode="External"/><Relationship Id="rId121" Type="http://schemas.openxmlformats.org/officeDocument/2006/relationships/hyperlink" Target="doc:1230000702/1" TargetMode="External"/><Relationship Id="rId142" Type="http://schemas.openxmlformats.org/officeDocument/2006/relationships/hyperlink" Target="doc:1260002303/18" TargetMode="External"/><Relationship Id="rId163" Type="http://schemas.openxmlformats.org/officeDocument/2006/relationships/hyperlink" Target="doc:1250009003/18" TargetMode="External"/><Relationship Id="rId184" Type="http://schemas.openxmlformats.org/officeDocument/2006/relationships/hyperlink" Target="doc:1210008102/1" TargetMode="External"/><Relationship Id="rId219" Type="http://schemas.openxmlformats.org/officeDocument/2006/relationships/hyperlink" Target="doc:1230004703/18" TargetMode="External"/><Relationship Id="rId230" Type="http://schemas.openxmlformats.org/officeDocument/2006/relationships/hyperlink" Target="doc:1230004703/18" TargetMode="External"/><Relationship Id="rId251" Type="http://schemas.openxmlformats.org/officeDocument/2006/relationships/hyperlink" Target="doc:1210011403/18" TargetMode="External"/><Relationship Id="rId25" Type="http://schemas.openxmlformats.org/officeDocument/2006/relationships/hyperlink" Target="doc:1200014502/1" TargetMode="External"/><Relationship Id="rId46" Type="http://schemas.openxmlformats.org/officeDocument/2006/relationships/hyperlink" Target="doc:1060044802/32" TargetMode="External"/><Relationship Id="rId67" Type="http://schemas.openxmlformats.org/officeDocument/2006/relationships/hyperlink" Target="doc:1020001503/13" TargetMode="External"/><Relationship Id="rId88" Type="http://schemas.openxmlformats.org/officeDocument/2006/relationships/hyperlink" Target="doc:1170005103/18" TargetMode="External"/><Relationship Id="rId111" Type="http://schemas.openxmlformats.org/officeDocument/2006/relationships/hyperlink" Target="doc:1120019702/1" TargetMode="External"/><Relationship Id="rId132" Type="http://schemas.openxmlformats.org/officeDocument/2006/relationships/hyperlink" Target="doc:1060044802/32" TargetMode="External"/><Relationship Id="rId153" Type="http://schemas.openxmlformats.org/officeDocument/2006/relationships/hyperlink" Target="doc:1250000503/18" TargetMode="External"/><Relationship Id="rId174" Type="http://schemas.openxmlformats.org/officeDocument/2006/relationships/hyperlink" Target="doc:1170006003/18" TargetMode="External"/><Relationship Id="rId195" Type="http://schemas.openxmlformats.org/officeDocument/2006/relationships/hyperlink" Target="doc:1090010903/18" TargetMode="External"/><Relationship Id="rId209" Type="http://schemas.openxmlformats.org/officeDocument/2006/relationships/hyperlink" Target="doc:1040055402/1" TargetMode="External"/><Relationship Id="rId220" Type="http://schemas.openxmlformats.org/officeDocument/2006/relationships/hyperlink" Target="doc:1230004703/18" TargetMode="External"/><Relationship Id="rId241" Type="http://schemas.openxmlformats.org/officeDocument/2006/relationships/hyperlink" Target="doc:1010000203/13" TargetMode="External"/><Relationship Id="rId15" Type="http://schemas.openxmlformats.org/officeDocument/2006/relationships/hyperlink" Target="doc:1250009003/18" TargetMode="External"/><Relationship Id="rId36" Type="http://schemas.openxmlformats.org/officeDocument/2006/relationships/hyperlink" Target="doc:1120005202/1" TargetMode="External"/><Relationship Id="rId57" Type="http://schemas.openxmlformats.org/officeDocument/2006/relationships/hyperlink" Target="doc:1230004703/18" TargetMode="External"/><Relationship Id="rId262" Type="http://schemas.openxmlformats.org/officeDocument/2006/relationships/fontTable" Target="fontTable.xml"/><Relationship Id="rId78" Type="http://schemas.openxmlformats.org/officeDocument/2006/relationships/hyperlink" Target="doc:1100008403/18" TargetMode="External"/><Relationship Id="rId99" Type="http://schemas.openxmlformats.org/officeDocument/2006/relationships/hyperlink" Target="doc:1230000702/1" TargetMode="External"/><Relationship Id="rId101" Type="http://schemas.openxmlformats.org/officeDocument/2006/relationships/hyperlink" Target="doc:1180006903/18" TargetMode="External"/><Relationship Id="rId122" Type="http://schemas.openxmlformats.org/officeDocument/2006/relationships/hyperlink" Target="doc:1230000702/1" TargetMode="External"/><Relationship Id="rId143" Type="http://schemas.openxmlformats.org/officeDocument/2006/relationships/hyperlink" Target="doc:1170005103/18" TargetMode="External"/><Relationship Id="rId164" Type="http://schemas.openxmlformats.org/officeDocument/2006/relationships/hyperlink" Target="doc:1170005103/18" TargetMode="External"/><Relationship Id="rId185" Type="http://schemas.openxmlformats.org/officeDocument/2006/relationships/hyperlink" Target="doc:1170005103/18" TargetMode="External"/><Relationship Id="rId9" Type="http://schemas.openxmlformats.org/officeDocument/2006/relationships/hyperlink" Target="doc:1200014502/1" TargetMode="External"/><Relationship Id="rId210" Type="http://schemas.openxmlformats.org/officeDocument/2006/relationships/hyperlink" Target="doc:1170005103/18" TargetMode="External"/><Relationship Id="rId26" Type="http://schemas.openxmlformats.org/officeDocument/2006/relationships/hyperlink" Target="doc:1230009602/1" TargetMode="External"/><Relationship Id="rId231" Type="http://schemas.openxmlformats.org/officeDocument/2006/relationships/hyperlink" Target="doc:1170005103/18" TargetMode="External"/><Relationship Id="rId252" Type="http://schemas.openxmlformats.org/officeDocument/2006/relationships/hyperlink" Target="doc:1230004703/18" TargetMode="External"/><Relationship Id="rId47" Type="http://schemas.openxmlformats.org/officeDocument/2006/relationships/hyperlink" Target="doc:1200111803/2" TargetMode="External"/><Relationship Id="rId68" Type="http://schemas.openxmlformats.org/officeDocument/2006/relationships/hyperlink" Target="doc:1020042402/1" TargetMode="External"/><Relationship Id="rId89" Type="http://schemas.openxmlformats.org/officeDocument/2006/relationships/hyperlink" Target="doc:1170005103/18" TargetMode="External"/><Relationship Id="rId112" Type="http://schemas.openxmlformats.org/officeDocument/2006/relationships/hyperlink" Target="doc:1230000702/1" TargetMode="External"/><Relationship Id="rId133" Type="http://schemas.openxmlformats.org/officeDocument/2006/relationships/hyperlink" Target="doc:1060044802/32" TargetMode="External"/><Relationship Id="rId154" Type="http://schemas.openxmlformats.org/officeDocument/2006/relationships/hyperlink" Target="doc:1250031203/5" TargetMode="External"/><Relationship Id="rId175" Type="http://schemas.openxmlformats.org/officeDocument/2006/relationships/hyperlink" Target="doc:1200019302/1" TargetMode="External"/><Relationship Id="rId196" Type="http://schemas.openxmlformats.org/officeDocument/2006/relationships/hyperlink" Target="doc:1230009602/1" TargetMode="External"/><Relationship Id="rId200" Type="http://schemas.openxmlformats.org/officeDocument/2006/relationships/hyperlink" Target="doc:1120013602/1" TargetMode="External"/><Relationship Id="rId16" Type="http://schemas.openxmlformats.org/officeDocument/2006/relationships/hyperlink" Target="doc:1200014502/1" TargetMode="External"/><Relationship Id="rId221" Type="http://schemas.openxmlformats.org/officeDocument/2006/relationships/hyperlink" Target="doc:1040055402/1" TargetMode="External"/><Relationship Id="rId242" Type="http://schemas.openxmlformats.org/officeDocument/2006/relationships/hyperlink" Target="doc:1020018002/1" TargetMode="External"/><Relationship Id="rId263" Type="http://schemas.openxmlformats.org/officeDocument/2006/relationships/theme" Target="theme/theme1.xml"/><Relationship Id="rId37" Type="http://schemas.openxmlformats.org/officeDocument/2006/relationships/hyperlink" Target="doc:1200014502/1" TargetMode="External"/><Relationship Id="rId58" Type="http://schemas.openxmlformats.org/officeDocument/2006/relationships/hyperlink" Target="doc:1220014002/1" TargetMode="External"/><Relationship Id="rId79" Type="http://schemas.openxmlformats.org/officeDocument/2006/relationships/hyperlink" Target="doc:1170005103/18" TargetMode="External"/><Relationship Id="rId102" Type="http://schemas.openxmlformats.org/officeDocument/2006/relationships/hyperlink" Target="doc:1170005103/18" TargetMode="External"/><Relationship Id="rId123" Type="http://schemas.openxmlformats.org/officeDocument/2006/relationships/hyperlink" Target="doc:1170005103/18" TargetMode="External"/><Relationship Id="rId144" Type="http://schemas.openxmlformats.org/officeDocument/2006/relationships/hyperlink" Target="doc:1170005103/18" TargetMode="External"/><Relationship Id="rId90" Type="http://schemas.openxmlformats.org/officeDocument/2006/relationships/hyperlink" Target="doc:1250009003/18" TargetMode="External"/><Relationship Id="rId165" Type="http://schemas.openxmlformats.org/officeDocument/2006/relationships/hyperlink" Target="doc:1170005103/18" TargetMode="External"/><Relationship Id="rId186" Type="http://schemas.openxmlformats.org/officeDocument/2006/relationships/hyperlink" Target="doc:1250014302/1" TargetMode="External"/><Relationship Id="rId211" Type="http://schemas.openxmlformats.org/officeDocument/2006/relationships/hyperlink" Target="doc:1230009602/1" TargetMode="External"/><Relationship Id="rId232" Type="http://schemas.openxmlformats.org/officeDocument/2006/relationships/hyperlink" Target="doc:1200014502/1" TargetMode="External"/><Relationship Id="rId253" Type="http://schemas.openxmlformats.org/officeDocument/2006/relationships/hyperlink" Target="doc:1230034002/1" TargetMode="External"/><Relationship Id="rId27" Type="http://schemas.openxmlformats.org/officeDocument/2006/relationships/hyperlink" Target="doc:1230009602/1" TargetMode="External"/><Relationship Id="rId48" Type="http://schemas.openxmlformats.org/officeDocument/2006/relationships/hyperlink" Target="doc:1200019302/1" TargetMode="External"/><Relationship Id="rId69" Type="http://schemas.openxmlformats.org/officeDocument/2006/relationships/hyperlink" Target="doc:1240013602/1" TargetMode="External"/><Relationship Id="rId113" Type="http://schemas.openxmlformats.org/officeDocument/2006/relationships/hyperlink" Target="doc:1250009003/18" TargetMode="External"/><Relationship Id="rId134" Type="http://schemas.openxmlformats.org/officeDocument/2006/relationships/hyperlink" Target="doc:1010041602/1" TargetMode="External"/><Relationship Id="rId80" Type="http://schemas.openxmlformats.org/officeDocument/2006/relationships/hyperlink" Target="doc:1170009003/18" TargetMode="External"/><Relationship Id="rId155" Type="http://schemas.openxmlformats.org/officeDocument/2006/relationships/hyperlink" Target="doc:1170005103/18" TargetMode="External"/><Relationship Id="rId176" Type="http://schemas.openxmlformats.org/officeDocument/2006/relationships/hyperlink" Target="doc:1210008102/1" TargetMode="External"/><Relationship Id="rId197" Type="http://schemas.openxmlformats.org/officeDocument/2006/relationships/hyperlink" Target="doc:1230009602/1" TargetMode="External"/><Relationship Id="rId201" Type="http://schemas.openxmlformats.org/officeDocument/2006/relationships/hyperlink" Target="doc:1230009602/1" TargetMode="External"/><Relationship Id="rId222" Type="http://schemas.openxmlformats.org/officeDocument/2006/relationships/hyperlink" Target="doc:1130000202/1" TargetMode="External"/><Relationship Id="rId243" Type="http://schemas.openxmlformats.org/officeDocument/2006/relationships/hyperlink" Target="doc:1180006903/18" TargetMode="External"/><Relationship Id="rId17" Type="http://schemas.openxmlformats.org/officeDocument/2006/relationships/hyperlink" Target="doc:1180006903/18" TargetMode="External"/><Relationship Id="rId38" Type="http://schemas.openxmlformats.org/officeDocument/2006/relationships/hyperlink" Target="doc:1200019302/1" TargetMode="External"/><Relationship Id="rId59" Type="http://schemas.openxmlformats.org/officeDocument/2006/relationships/hyperlink" Target="doc:1090036002/1" TargetMode="External"/><Relationship Id="rId103" Type="http://schemas.openxmlformats.org/officeDocument/2006/relationships/hyperlink" Target="doc:1170005103/18" TargetMode="External"/><Relationship Id="rId124" Type="http://schemas.openxmlformats.org/officeDocument/2006/relationships/hyperlink" Target="doc:1170005103/18" TargetMode="External"/><Relationship Id="rId70" Type="http://schemas.openxmlformats.org/officeDocument/2006/relationships/hyperlink" Target="doc:1150005703/18" TargetMode="External"/><Relationship Id="rId91" Type="http://schemas.openxmlformats.org/officeDocument/2006/relationships/hyperlink" Target="doc:1260000703/18" TargetMode="External"/><Relationship Id="rId145" Type="http://schemas.openxmlformats.org/officeDocument/2006/relationships/hyperlink" Target="doc:1250009003/18" TargetMode="External"/><Relationship Id="rId166" Type="http://schemas.openxmlformats.org/officeDocument/2006/relationships/hyperlink" Target="doc:1230000702/1" TargetMode="External"/><Relationship Id="rId187" Type="http://schemas.openxmlformats.org/officeDocument/2006/relationships/hyperlink" Target="doc:1230000702/1" TargetMode="External"/><Relationship Id="rId1" Type="http://schemas.openxmlformats.org/officeDocument/2006/relationships/styles" Target="styles.xml"/><Relationship Id="rId212" Type="http://schemas.openxmlformats.org/officeDocument/2006/relationships/hyperlink" Target="doc:1170005103/18" TargetMode="External"/><Relationship Id="rId233" Type="http://schemas.openxmlformats.org/officeDocument/2006/relationships/hyperlink" Target="doc:1170005103/18" TargetMode="External"/><Relationship Id="rId254" Type="http://schemas.openxmlformats.org/officeDocument/2006/relationships/hyperlink" Target="doc:1200014502/1" TargetMode="External"/><Relationship Id="rId28" Type="http://schemas.openxmlformats.org/officeDocument/2006/relationships/hyperlink" Target="doc:1200014502/1" TargetMode="External"/><Relationship Id="rId49" Type="http://schemas.openxmlformats.org/officeDocument/2006/relationships/hyperlink" Target="doc:1230016011/5" TargetMode="External"/><Relationship Id="rId114" Type="http://schemas.openxmlformats.org/officeDocument/2006/relationships/hyperlink" Target="doc:1210011403/18" TargetMode="External"/><Relationship Id="rId60" Type="http://schemas.openxmlformats.org/officeDocument/2006/relationships/hyperlink" Target="doc:1030057102/1" TargetMode="External"/><Relationship Id="rId81" Type="http://schemas.openxmlformats.org/officeDocument/2006/relationships/hyperlink" Target="doc:1000001902/1" TargetMode="External"/><Relationship Id="rId135" Type="http://schemas.openxmlformats.org/officeDocument/2006/relationships/hyperlink" Target="doc:1100027702/32" TargetMode="External"/><Relationship Id="rId156" Type="http://schemas.openxmlformats.org/officeDocument/2006/relationships/hyperlink" Target="doc:1140006702/1" TargetMode="External"/><Relationship Id="rId177" Type="http://schemas.openxmlformats.org/officeDocument/2006/relationships/hyperlink" Target="doc:1090020702/1" TargetMode="External"/><Relationship Id="rId198" Type="http://schemas.openxmlformats.org/officeDocument/2006/relationships/hyperlink" Target="doc:1170005103/18" TargetMode="External"/><Relationship Id="rId202" Type="http://schemas.openxmlformats.org/officeDocument/2006/relationships/hyperlink" Target="doc:1230009602/1" TargetMode="External"/><Relationship Id="rId223" Type="http://schemas.openxmlformats.org/officeDocument/2006/relationships/hyperlink" Target="doc:1100008403/18" TargetMode="External"/><Relationship Id="rId244" Type="http://schemas.openxmlformats.org/officeDocument/2006/relationships/hyperlink" Target="doc:1170005103/18" TargetMode="External"/><Relationship Id="rId18" Type="http://schemas.openxmlformats.org/officeDocument/2006/relationships/hyperlink" Target="doc:1180006903/18" TargetMode="External"/><Relationship Id="rId39" Type="http://schemas.openxmlformats.org/officeDocument/2006/relationships/hyperlink" Target="doc:1230000702/1" TargetMode="External"/><Relationship Id="rId50" Type="http://schemas.openxmlformats.org/officeDocument/2006/relationships/hyperlink" Target="doc:1230000702/1" TargetMode="External"/><Relationship Id="rId104" Type="http://schemas.openxmlformats.org/officeDocument/2006/relationships/hyperlink" Target="doc:1170005103/18" TargetMode="External"/><Relationship Id="rId125" Type="http://schemas.openxmlformats.org/officeDocument/2006/relationships/hyperlink" Target="doc:1080001003/2" TargetMode="External"/><Relationship Id="rId146" Type="http://schemas.openxmlformats.org/officeDocument/2006/relationships/hyperlink" Target="doc:1170005103/18" TargetMode="External"/><Relationship Id="rId167" Type="http://schemas.openxmlformats.org/officeDocument/2006/relationships/hyperlink" Target="doc:1230000702/1" TargetMode="External"/><Relationship Id="rId188" Type="http://schemas.openxmlformats.org/officeDocument/2006/relationships/hyperlink" Target="doc:1200014502/1" TargetMode="External"/><Relationship Id="rId71" Type="http://schemas.openxmlformats.org/officeDocument/2006/relationships/hyperlink" Target="doc:1170005103/18" TargetMode="External"/><Relationship Id="rId92" Type="http://schemas.openxmlformats.org/officeDocument/2006/relationships/hyperlink" Target="doc:1230000702/1" TargetMode="External"/><Relationship Id="rId213" Type="http://schemas.openxmlformats.org/officeDocument/2006/relationships/hyperlink" Target="doc:1100008403/18" TargetMode="External"/><Relationship Id="rId234" Type="http://schemas.openxmlformats.org/officeDocument/2006/relationships/hyperlink" Target="doc:1170005103/18" TargetMode="External"/><Relationship Id="rId2" Type="http://schemas.openxmlformats.org/officeDocument/2006/relationships/settings" Target="settings.xml"/><Relationship Id="rId29" Type="http://schemas.openxmlformats.org/officeDocument/2006/relationships/hyperlink" Target="doc:1230009602/1" TargetMode="External"/><Relationship Id="rId255" Type="http://schemas.openxmlformats.org/officeDocument/2006/relationships/hyperlink" Target="doc:1230004703/18" TargetMode="External"/><Relationship Id="rId40" Type="http://schemas.openxmlformats.org/officeDocument/2006/relationships/hyperlink" Target="doc:1230004703/18" TargetMode="External"/><Relationship Id="rId115" Type="http://schemas.openxmlformats.org/officeDocument/2006/relationships/hyperlink" Target="doc:1210011403/18" TargetMode="External"/><Relationship Id="rId136" Type="http://schemas.openxmlformats.org/officeDocument/2006/relationships/hyperlink" Target="doc:1210022602/1" TargetMode="External"/><Relationship Id="rId157" Type="http://schemas.openxmlformats.org/officeDocument/2006/relationships/hyperlink" Target="doc:1100008403/18" TargetMode="External"/><Relationship Id="rId178" Type="http://schemas.openxmlformats.org/officeDocument/2006/relationships/hyperlink" Target="doc:1170006003/18" TargetMode="External"/><Relationship Id="rId61" Type="http://schemas.openxmlformats.org/officeDocument/2006/relationships/hyperlink" Target="doc:1090010903/18" TargetMode="External"/><Relationship Id="rId82" Type="http://schemas.openxmlformats.org/officeDocument/2006/relationships/hyperlink" Target="doc:1170005103/18" TargetMode="External"/><Relationship Id="rId199" Type="http://schemas.openxmlformats.org/officeDocument/2006/relationships/hyperlink" Target="doc:1250009003/18" TargetMode="External"/><Relationship Id="rId203" Type="http://schemas.openxmlformats.org/officeDocument/2006/relationships/hyperlink" Target="doc:1100008403/18" TargetMode="External"/><Relationship Id="rId19" Type="http://schemas.openxmlformats.org/officeDocument/2006/relationships/hyperlink" Target="doc:1200014502/1" TargetMode="External"/><Relationship Id="rId224" Type="http://schemas.openxmlformats.org/officeDocument/2006/relationships/hyperlink" Target="doc:1120013602/1" TargetMode="External"/><Relationship Id="rId245" Type="http://schemas.openxmlformats.org/officeDocument/2006/relationships/hyperlink" Target="doc:1170005103/18" TargetMode="External"/><Relationship Id="rId30" Type="http://schemas.openxmlformats.org/officeDocument/2006/relationships/hyperlink" Target="doc:1230000702/1" TargetMode="External"/><Relationship Id="rId105" Type="http://schemas.openxmlformats.org/officeDocument/2006/relationships/hyperlink" Target="doc:1170005103/18" TargetMode="External"/><Relationship Id="rId126" Type="http://schemas.openxmlformats.org/officeDocument/2006/relationships/hyperlink" Target="doc:1080166503/2" TargetMode="External"/><Relationship Id="rId147" Type="http://schemas.openxmlformats.org/officeDocument/2006/relationships/hyperlink" Target="doc:1110012403/18" TargetMode="External"/><Relationship Id="rId168" Type="http://schemas.openxmlformats.org/officeDocument/2006/relationships/hyperlink" Target="doc:1200014502/1" TargetMode="External"/><Relationship Id="rId51" Type="http://schemas.openxmlformats.org/officeDocument/2006/relationships/hyperlink" Target="doc:1230004703/18" TargetMode="External"/><Relationship Id="rId72" Type="http://schemas.openxmlformats.org/officeDocument/2006/relationships/hyperlink" Target="doc:1170005103/18" TargetMode="External"/><Relationship Id="rId93" Type="http://schemas.openxmlformats.org/officeDocument/2006/relationships/hyperlink" Target="doc:1250009003/18" TargetMode="External"/><Relationship Id="rId189" Type="http://schemas.openxmlformats.org/officeDocument/2006/relationships/hyperlink" Target="doc:1170006003/18" TargetMode="External"/><Relationship Id="rId3" Type="http://schemas.openxmlformats.org/officeDocument/2006/relationships/webSettings" Target="webSettings.xml"/><Relationship Id="rId214" Type="http://schemas.openxmlformats.org/officeDocument/2006/relationships/hyperlink" Target="doc:1180006903/18" TargetMode="External"/><Relationship Id="rId235" Type="http://schemas.openxmlformats.org/officeDocument/2006/relationships/hyperlink" Target="doc:1170005103/18" TargetMode="External"/><Relationship Id="rId256" Type="http://schemas.openxmlformats.org/officeDocument/2006/relationships/hyperlink" Target="doc:1170005103/18" TargetMode="External"/><Relationship Id="rId116" Type="http://schemas.openxmlformats.org/officeDocument/2006/relationships/hyperlink" Target="doc:1250009003/18" TargetMode="External"/><Relationship Id="rId137" Type="http://schemas.openxmlformats.org/officeDocument/2006/relationships/hyperlink" Target="doc:1220006303/18" TargetMode="External"/><Relationship Id="rId158" Type="http://schemas.openxmlformats.org/officeDocument/2006/relationships/hyperlink" Target="doc:1250009003/18" TargetMode="External"/><Relationship Id="rId20" Type="http://schemas.openxmlformats.org/officeDocument/2006/relationships/hyperlink" Target="doc:1230000702/1" TargetMode="External"/><Relationship Id="rId41" Type="http://schemas.openxmlformats.org/officeDocument/2006/relationships/hyperlink" Target="doc:1120005202/1" TargetMode="External"/><Relationship Id="rId62" Type="http://schemas.openxmlformats.org/officeDocument/2006/relationships/hyperlink" Target="doc:1150019302/1" TargetMode="External"/><Relationship Id="rId83" Type="http://schemas.openxmlformats.org/officeDocument/2006/relationships/hyperlink" Target="doc:1170005103/18" TargetMode="External"/><Relationship Id="rId179" Type="http://schemas.openxmlformats.org/officeDocument/2006/relationships/hyperlink" Target="doc:1170006003/18" TargetMode="External"/><Relationship Id="rId190" Type="http://schemas.openxmlformats.org/officeDocument/2006/relationships/hyperlink" Target="doc:1170006003/18" TargetMode="External"/><Relationship Id="rId204" Type="http://schemas.openxmlformats.org/officeDocument/2006/relationships/hyperlink" Target="doc:1120013602/1" TargetMode="External"/><Relationship Id="rId225" Type="http://schemas.openxmlformats.org/officeDocument/2006/relationships/hyperlink" Target="doc:1230004703/18" TargetMode="External"/><Relationship Id="rId246" Type="http://schemas.openxmlformats.org/officeDocument/2006/relationships/hyperlink" Target="doc:1180006903/18" TargetMode="External"/><Relationship Id="rId106" Type="http://schemas.openxmlformats.org/officeDocument/2006/relationships/hyperlink" Target="doc:1170005103/18" TargetMode="External"/><Relationship Id="rId127" Type="http://schemas.openxmlformats.org/officeDocument/2006/relationships/hyperlink" Target="doc:1140098903/2" TargetMode="External"/><Relationship Id="rId10" Type="http://schemas.openxmlformats.org/officeDocument/2006/relationships/hyperlink" Target="doc:1200014502/1" TargetMode="External"/><Relationship Id="rId31" Type="http://schemas.openxmlformats.org/officeDocument/2006/relationships/hyperlink" Target="doc:1230000702/1" TargetMode="External"/><Relationship Id="rId52" Type="http://schemas.openxmlformats.org/officeDocument/2006/relationships/hyperlink" Target="doc:1060044802/32" TargetMode="External"/><Relationship Id="rId73" Type="http://schemas.openxmlformats.org/officeDocument/2006/relationships/hyperlink" Target="doc:1250009003/18" TargetMode="External"/><Relationship Id="rId94" Type="http://schemas.openxmlformats.org/officeDocument/2006/relationships/hyperlink" Target="doc:1180006903/18" TargetMode="External"/><Relationship Id="rId148" Type="http://schemas.openxmlformats.org/officeDocument/2006/relationships/hyperlink" Target="doc:1170006003/18" TargetMode="External"/><Relationship Id="rId169" Type="http://schemas.openxmlformats.org/officeDocument/2006/relationships/hyperlink" Target="doc:1200014502/1" TargetMode="External"/><Relationship Id="rId4" Type="http://schemas.openxmlformats.org/officeDocument/2006/relationships/hyperlink" Target="doc:1180087803/15" TargetMode="External"/><Relationship Id="rId180" Type="http://schemas.openxmlformats.org/officeDocument/2006/relationships/hyperlink" Target="doc:1200090617/15" TargetMode="External"/><Relationship Id="rId215" Type="http://schemas.openxmlformats.org/officeDocument/2006/relationships/hyperlink" Target="doc:1040055402/1" TargetMode="External"/><Relationship Id="rId236" Type="http://schemas.openxmlformats.org/officeDocument/2006/relationships/hyperlink" Target="doc:1200014502/1" TargetMode="External"/><Relationship Id="rId257" Type="http://schemas.openxmlformats.org/officeDocument/2006/relationships/hyperlink" Target="doc:1170005103/18" TargetMode="External"/><Relationship Id="rId42" Type="http://schemas.openxmlformats.org/officeDocument/2006/relationships/hyperlink" Target="doc:1200014502/1" TargetMode="External"/><Relationship Id="rId84" Type="http://schemas.openxmlformats.org/officeDocument/2006/relationships/hyperlink" Target="doc:1150005703/18" TargetMode="External"/><Relationship Id="rId138" Type="http://schemas.openxmlformats.org/officeDocument/2006/relationships/hyperlink" Target="doc:1220016803/18"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53</Pages>
  <Words>45198</Words>
  <Characters>257632</Characters>
  <Application>Microsoft Office Word</Application>
  <DocSecurity>0</DocSecurity>
  <Lines>2146</Lines>
  <Paragraphs>604</Paragraphs>
  <ScaleCrop>false</ScaleCrop>
  <Company/>
  <LinksUpToDate>false</LinksUpToDate>
  <CharactersWithSpaces>302226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2</cp:revision>
  <dcterms:created xsi:type="dcterms:W3CDTF">2026-05-22T08:40:00Z</dcterms:created>
  <dcterms:modified xsi:type="dcterms:W3CDTF">2026-05-22T08:43:00Z</dcterms:modified>
</cp:coreProperties>
</file>